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DB" w:rsidRPr="00962B50" w:rsidRDefault="00DB705B" w:rsidP="00911565">
      <w:pPr>
        <w:pStyle w:val="ConsPlusNormal"/>
        <w:ind w:firstLine="709"/>
        <w:jc w:val="both"/>
        <w:rPr>
          <w:rFonts w:ascii="Times New Roman" w:hAnsi="Times New Roman" w:cs="Times New Roman"/>
          <w:sz w:val="28"/>
          <w:szCs w:val="28"/>
        </w:rPr>
      </w:pPr>
      <w:bookmarkStart w:id="0" w:name="_GoBack"/>
      <w:bookmarkEnd w:id="0"/>
      <w:r w:rsidRPr="00962B50">
        <w:rPr>
          <w:rFonts w:ascii="Times New Roman" w:hAnsi="Times New Roman" w:cs="Times New Roman"/>
          <w:noProof/>
          <w:sz w:val="28"/>
          <w:szCs w:val="28"/>
        </w:rPr>
        <w:drawing>
          <wp:anchor distT="0" distB="0" distL="114300" distR="114300" simplePos="0" relativeHeight="251658240" behindDoc="0" locked="0" layoutInCell="1" allowOverlap="1" wp14:anchorId="7B48B6D3" wp14:editId="2F9AB1C4">
            <wp:simplePos x="0" y="0"/>
            <wp:positionH relativeFrom="column">
              <wp:posOffset>2956560</wp:posOffset>
            </wp:positionH>
            <wp:positionV relativeFrom="paragraph">
              <wp:posOffset>-291426</wp:posOffset>
            </wp:positionV>
            <wp:extent cx="552450" cy="621232"/>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133" cy="625374"/>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46" w:type="dxa"/>
        <w:tblLayout w:type="fixed"/>
        <w:tblCellMar>
          <w:left w:w="71" w:type="dxa"/>
          <w:right w:w="71" w:type="dxa"/>
        </w:tblCellMar>
        <w:tblLook w:val="0000" w:firstRow="0" w:lastRow="0" w:firstColumn="0" w:lastColumn="0" w:noHBand="0" w:noVBand="0"/>
      </w:tblPr>
      <w:tblGrid>
        <w:gridCol w:w="3851"/>
        <w:gridCol w:w="2340"/>
        <w:gridCol w:w="4055"/>
      </w:tblGrid>
      <w:tr w:rsidR="008925F5" w:rsidRPr="00962B50" w:rsidTr="00C45D22">
        <w:tc>
          <w:tcPr>
            <w:tcW w:w="3851" w:type="dxa"/>
            <w:tcBorders>
              <w:top w:val="nil"/>
              <w:left w:val="nil"/>
              <w:bottom w:val="nil"/>
              <w:right w:val="nil"/>
            </w:tcBorders>
          </w:tcPr>
          <w:p w:rsidR="008925F5" w:rsidRPr="00962B50" w:rsidRDefault="008925F5" w:rsidP="00911565">
            <w:pPr>
              <w:tabs>
                <w:tab w:val="left" w:pos="5245"/>
              </w:tabs>
              <w:autoSpaceDE w:val="0"/>
              <w:autoSpaceDN w:val="0"/>
              <w:spacing w:after="0" w:line="240" w:lineRule="auto"/>
              <w:ind w:firstLine="709"/>
              <w:rPr>
                <w:rFonts w:ascii="Times New Roman" w:eastAsia="Times New Roman" w:hAnsi="Times New Roman" w:cs="Times New Roman"/>
                <w:sz w:val="28"/>
                <w:szCs w:val="28"/>
                <w:lang w:eastAsia="ru-RU"/>
              </w:rPr>
            </w:pPr>
          </w:p>
        </w:tc>
        <w:tc>
          <w:tcPr>
            <w:tcW w:w="2340" w:type="dxa"/>
            <w:tcBorders>
              <w:top w:val="nil"/>
              <w:left w:val="nil"/>
              <w:bottom w:val="nil"/>
              <w:right w:val="nil"/>
            </w:tcBorders>
          </w:tcPr>
          <w:p w:rsidR="008925F5" w:rsidRPr="00962B50" w:rsidRDefault="008925F5" w:rsidP="005A0CA6">
            <w:pPr>
              <w:tabs>
                <w:tab w:val="left" w:pos="5220"/>
              </w:tabs>
              <w:autoSpaceDE w:val="0"/>
              <w:autoSpaceDN w:val="0"/>
              <w:spacing w:after="0" w:line="240" w:lineRule="auto"/>
              <w:ind w:hanging="23"/>
              <w:jc w:val="center"/>
              <w:rPr>
                <w:rFonts w:ascii="Times New Roman" w:eastAsia="Times New Roman" w:hAnsi="Times New Roman" w:cs="Times New Roman"/>
                <w:sz w:val="28"/>
                <w:szCs w:val="28"/>
                <w:lang w:eastAsia="ru-RU"/>
              </w:rPr>
            </w:pPr>
          </w:p>
        </w:tc>
        <w:tc>
          <w:tcPr>
            <w:tcW w:w="4055" w:type="dxa"/>
            <w:tcBorders>
              <w:top w:val="nil"/>
              <w:left w:val="nil"/>
              <w:bottom w:val="nil"/>
              <w:right w:val="nil"/>
            </w:tcBorders>
          </w:tcPr>
          <w:p w:rsidR="008925F5" w:rsidRPr="00962B50" w:rsidRDefault="008925F5" w:rsidP="00911565">
            <w:pPr>
              <w:tabs>
                <w:tab w:val="left" w:pos="5220"/>
              </w:tabs>
              <w:autoSpaceDE w:val="0"/>
              <w:autoSpaceDN w:val="0"/>
              <w:spacing w:after="0" w:line="240" w:lineRule="auto"/>
              <w:ind w:firstLine="709"/>
              <w:rPr>
                <w:rFonts w:ascii="Times New Roman" w:eastAsia="Times New Roman" w:hAnsi="Times New Roman" w:cs="Times New Roman"/>
                <w:sz w:val="28"/>
                <w:szCs w:val="28"/>
                <w:lang w:eastAsia="ru-RU"/>
              </w:rPr>
            </w:pPr>
          </w:p>
        </w:tc>
      </w:tr>
    </w:tbl>
    <w:p w:rsidR="008925F5" w:rsidRPr="00962B50" w:rsidRDefault="008925F5" w:rsidP="009501C1">
      <w:pPr>
        <w:tabs>
          <w:tab w:val="left" w:pos="1843"/>
          <w:tab w:val="left" w:pos="1985"/>
          <w:tab w:val="left" w:pos="5220"/>
          <w:tab w:val="left" w:pos="8505"/>
        </w:tabs>
        <w:autoSpaceDE w:val="0"/>
        <w:autoSpaceDN w:val="0"/>
        <w:spacing w:after="120" w:line="240" w:lineRule="atLeast"/>
        <w:jc w:val="center"/>
        <w:rPr>
          <w:rFonts w:ascii="Times New Roman" w:eastAsia="Times New Roman" w:hAnsi="Times New Roman" w:cs="Times New Roman"/>
          <w:b/>
          <w:bCs/>
          <w:spacing w:val="44"/>
          <w:sz w:val="28"/>
          <w:szCs w:val="28"/>
          <w:lang w:eastAsia="ru-RU"/>
        </w:rPr>
      </w:pPr>
      <w:r w:rsidRPr="00962B50">
        <w:rPr>
          <w:rFonts w:ascii="Times New Roman" w:eastAsia="Times New Roman" w:hAnsi="Times New Roman" w:cs="Times New Roman"/>
          <w:b/>
          <w:bCs/>
          <w:spacing w:val="44"/>
          <w:sz w:val="28"/>
          <w:szCs w:val="28"/>
          <w:lang w:eastAsia="ru-RU"/>
        </w:rPr>
        <w:t xml:space="preserve">МИНИСТЕРСТВО </w:t>
      </w:r>
      <w:r w:rsidR="009501C1" w:rsidRPr="00962B50">
        <w:rPr>
          <w:rFonts w:ascii="Times New Roman" w:eastAsia="Times New Roman" w:hAnsi="Times New Roman" w:cs="Times New Roman"/>
          <w:b/>
          <w:bCs/>
          <w:spacing w:val="44"/>
          <w:sz w:val="28"/>
          <w:szCs w:val="28"/>
          <w:lang w:eastAsia="ru-RU"/>
        </w:rPr>
        <w:t>ПРОСВЕЩЕНИЯ</w:t>
      </w:r>
      <w:r w:rsidRPr="00962B50">
        <w:rPr>
          <w:rFonts w:ascii="Times New Roman" w:eastAsia="Times New Roman" w:hAnsi="Times New Roman" w:cs="Times New Roman"/>
          <w:b/>
          <w:bCs/>
          <w:spacing w:val="44"/>
          <w:sz w:val="28"/>
          <w:szCs w:val="28"/>
          <w:lang w:eastAsia="ru-RU"/>
        </w:rPr>
        <w:br/>
        <w:t xml:space="preserve"> РОССИЙСКОЙ ФЕДЕРАЦИИ</w:t>
      </w:r>
    </w:p>
    <w:p w:rsidR="009501C1" w:rsidRPr="00962B50" w:rsidRDefault="009501C1" w:rsidP="009501C1">
      <w:pPr>
        <w:tabs>
          <w:tab w:val="left" w:pos="1843"/>
          <w:tab w:val="left" w:pos="1985"/>
          <w:tab w:val="left" w:pos="5220"/>
          <w:tab w:val="left" w:pos="8505"/>
        </w:tabs>
        <w:autoSpaceDE w:val="0"/>
        <w:autoSpaceDN w:val="0"/>
        <w:spacing w:after="120" w:line="240" w:lineRule="atLeast"/>
        <w:jc w:val="center"/>
        <w:rPr>
          <w:rFonts w:ascii="Times New Roman" w:eastAsia="Times New Roman" w:hAnsi="Times New Roman" w:cs="Times New Roman"/>
          <w:b/>
          <w:bCs/>
          <w:spacing w:val="44"/>
          <w:sz w:val="28"/>
          <w:szCs w:val="28"/>
          <w:lang w:eastAsia="ru-RU"/>
        </w:rPr>
      </w:pPr>
      <w:r w:rsidRPr="00962B50">
        <w:rPr>
          <w:rFonts w:ascii="Times New Roman" w:eastAsia="Times New Roman" w:hAnsi="Times New Roman" w:cs="Times New Roman"/>
          <w:b/>
          <w:bCs/>
          <w:spacing w:val="44"/>
          <w:sz w:val="28"/>
          <w:szCs w:val="28"/>
          <w:lang w:eastAsia="ru-RU"/>
        </w:rPr>
        <w:t>ФЕДЕРАЛЬНАЯ СЛУЖБА ПО НАДЗОРУ В СФЕРЕ ОБРАЗОВАНИЯ И НАУКИ</w:t>
      </w:r>
    </w:p>
    <w:p w:rsidR="008925F5" w:rsidRPr="00962B50" w:rsidRDefault="008925F5" w:rsidP="005A0CA6">
      <w:pPr>
        <w:autoSpaceDE w:val="0"/>
        <w:autoSpaceDN w:val="0"/>
        <w:spacing w:after="0" w:line="240" w:lineRule="atLeast"/>
        <w:jc w:val="center"/>
        <w:rPr>
          <w:rFonts w:ascii="Times New Roman" w:eastAsia="Times New Roman" w:hAnsi="Times New Roman" w:cs="Times New Roman"/>
          <w:b/>
          <w:bCs/>
          <w:spacing w:val="20"/>
          <w:sz w:val="28"/>
          <w:szCs w:val="28"/>
          <w:lang w:eastAsia="ru-RU"/>
        </w:rPr>
      </w:pPr>
    </w:p>
    <w:p w:rsidR="008925F5" w:rsidRPr="00962B50" w:rsidRDefault="008925F5" w:rsidP="005A0CA6">
      <w:pPr>
        <w:keepNext/>
        <w:tabs>
          <w:tab w:val="left" w:pos="5040"/>
          <w:tab w:val="left" w:pos="5220"/>
        </w:tabs>
        <w:autoSpaceDE w:val="0"/>
        <w:autoSpaceDN w:val="0"/>
        <w:spacing w:after="0" w:line="240" w:lineRule="atLeast"/>
        <w:jc w:val="center"/>
        <w:outlineLvl w:val="0"/>
        <w:rPr>
          <w:rFonts w:ascii="Times New Roman" w:eastAsia="Times New Roman" w:hAnsi="Times New Roman" w:cs="Times New Roman"/>
          <w:b/>
          <w:spacing w:val="20"/>
          <w:sz w:val="28"/>
          <w:szCs w:val="28"/>
          <w:lang w:eastAsia="ru-RU"/>
        </w:rPr>
      </w:pPr>
      <w:r w:rsidRPr="00962B50">
        <w:rPr>
          <w:rFonts w:ascii="Times New Roman" w:eastAsia="Times New Roman" w:hAnsi="Times New Roman" w:cs="Times New Roman"/>
          <w:b/>
          <w:spacing w:val="-20"/>
          <w:sz w:val="28"/>
          <w:szCs w:val="28"/>
          <w:lang w:eastAsia="ru-RU"/>
        </w:rPr>
        <w:t xml:space="preserve">  </w:t>
      </w:r>
      <w:r w:rsidRPr="00962B50">
        <w:rPr>
          <w:rFonts w:ascii="Times New Roman" w:eastAsia="Times New Roman" w:hAnsi="Times New Roman" w:cs="Times New Roman"/>
          <w:b/>
          <w:spacing w:val="20"/>
          <w:sz w:val="28"/>
          <w:szCs w:val="28"/>
          <w:lang w:eastAsia="ru-RU"/>
        </w:rPr>
        <w:t xml:space="preserve">П Р И К А З </w:t>
      </w:r>
    </w:p>
    <w:p w:rsidR="008925F5" w:rsidRPr="00962B50" w:rsidRDefault="008925F5" w:rsidP="00911565">
      <w:pPr>
        <w:autoSpaceDE w:val="0"/>
        <w:autoSpaceDN w:val="0"/>
        <w:spacing w:after="0" w:line="240" w:lineRule="atLeast"/>
        <w:ind w:firstLine="709"/>
        <w:jc w:val="center"/>
        <w:rPr>
          <w:rFonts w:eastAsia="Times New Roman" w:cs="JournalSans"/>
          <w:sz w:val="28"/>
          <w:szCs w:val="28"/>
          <w:lang w:eastAsia="ru-RU"/>
        </w:rPr>
      </w:pPr>
    </w:p>
    <w:p w:rsidR="00A70865" w:rsidRPr="00962B50" w:rsidRDefault="00A70865" w:rsidP="00911565">
      <w:pPr>
        <w:autoSpaceDE w:val="0"/>
        <w:autoSpaceDN w:val="0"/>
        <w:spacing w:after="0" w:line="240" w:lineRule="atLeast"/>
        <w:ind w:firstLine="709"/>
        <w:jc w:val="center"/>
        <w:rPr>
          <w:rFonts w:eastAsia="Times New Roman" w:cs="JournalSans"/>
          <w:sz w:val="28"/>
          <w:szCs w:val="28"/>
          <w:lang w:eastAsia="ru-RU"/>
        </w:rPr>
      </w:pPr>
    </w:p>
    <w:tbl>
      <w:tblPr>
        <w:tblW w:w="10206" w:type="dxa"/>
        <w:tblLayout w:type="fixed"/>
        <w:tblCellMar>
          <w:left w:w="71" w:type="dxa"/>
          <w:right w:w="71" w:type="dxa"/>
        </w:tblCellMar>
        <w:tblLook w:val="0000" w:firstRow="0" w:lastRow="0" w:firstColumn="0" w:lastColumn="0" w:noHBand="0" w:noVBand="0"/>
      </w:tblPr>
      <w:tblGrid>
        <w:gridCol w:w="4031"/>
        <w:gridCol w:w="2160"/>
        <w:gridCol w:w="253"/>
        <w:gridCol w:w="3762"/>
      </w:tblGrid>
      <w:tr w:rsidR="008925F5" w:rsidRPr="00962B50" w:rsidTr="00C45D22">
        <w:trPr>
          <w:trHeight w:val="646"/>
        </w:trPr>
        <w:tc>
          <w:tcPr>
            <w:tcW w:w="4031" w:type="dxa"/>
            <w:tcBorders>
              <w:top w:val="nil"/>
              <w:left w:val="nil"/>
              <w:bottom w:val="nil"/>
              <w:right w:val="nil"/>
            </w:tcBorders>
          </w:tcPr>
          <w:p w:rsidR="008925F5" w:rsidRPr="00962B50" w:rsidRDefault="008925F5" w:rsidP="008C3903">
            <w:pPr>
              <w:autoSpaceDE w:val="0"/>
              <w:autoSpaceDN w:val="0"/>
              <w:spacing w:after="120" w:line="240" w:lineRule="atLeast"/>
              <w:rPr>
                <w:rFonts w:ascii="Times New Roman" w:eastAsia="Times New Roman" w:hAnsi="Times New Roman" w:cs="Times New Roman"/>
                <w:sz w:val="28"/>
                <w:szCs w:val="28"/>
                <w:lang w:eastAsia="ru-RU"/>
              </w:rPr>
            </w:pPr>
            <w:r w:rsidRPr="00962B50">
              <w:rPr>
                <w:rFonts w:ascii="Times New Roman" w:eastAsia="Times New Roman" w:hAnsi="Times New Roman" w:cs="Times New Roman"/>
                <w:sz w:val="28"/>
                <w:szCs w:val="28"/>
                <w:lang w:eastAsia="ru-RU"/>
              </w:rPr>
              <w:t xml:space="preserve">« ___ »  ___________ </w:t>
            </w:r>
            <w:r w:rsidRPr="00962B50">
              <w:rPr>
                <w:rFonts w:ascii="Times New Roman" w:eastAsia="Times New Roman" w:hAnsi="Times New Roman" w:cs="Times New Roman"/>
                <w:sz w:val="28"/>
                <w:szCs w:val="28"/>
                <w:lang w:val="en-US" w:eastAsia="ru-RU"/>
              </w:rPr>
              <w:t>20</w:t>
            </w:r>
            <w:r w:rsidRPr="00962B50">
              <w:rPr>
                <w:rFonts w:ascii="Times New Roman" w:eastAsia="Times New Roman" w:hAnsi="Times New Roman" w:cs="Times New Roman"/>
                <w:sz w:val="28"/>
                <w:szCs w:val="28"/>
                <w:lang w:eastAsia="ru-RU"/>
              </w:rPr>
              <w:t>1</w:t>
            </w:r>
            <w:r w:rsidR="00A70865" w:rsidRPr="00962B50">
              <w:rPr>
                <w:rFonts w:ascii="Times New Roman" w:eastAsia="Times New Roman" w:hAnsi="Times New Roman" w:cs="Times New Roman"/>
                <w:sz w:val="28"/>
                <w:szCs w:val="28"/>
                <w:lang w:eastAsia="ru-RU"/>
              </w:rPr>
              <w:t>8</w:t>
            </w:r>
            <w:r w:rsidRPr="00962B50">
              <w:rPr>
                <w:rFonts w:ascii="Times New Roman" w:eastAsia="Times New Roman" w:hAnsi="Times New Roman" w:cs="Times New Roman"/>
                <w:sz w:val="28"/>
                <w:szCs w:val="28"/>
                <w:lang w:eastAsia="ru-RU"/>
              </w:rPr>
              <w:t xml:space="preserve"> г.</w:t>
            </w:r>
          </w:p>
          <w:p w:rsidR="008925F5" w:rsidRPr="00962B50" w:rsidRDefault="008925F5" w:rsidP="00911565">
            <w:pPr>
              <w:autoSpaceDE w:val="0"/>
              <w:autoSpaceDN w:val="0"/>
              <w:spacing w:after="0" w:line="240" w:lineRule="auto"/>
              <w:ind w:firstLine="709"/>
              <w:rPr>
                <w:rFonts w:ascii="Times New Roman" w:eastAsia="Times New Roman" w:hAnsi="Times New Roman" w:cs="Times New Roman"/>
                <w:sz w:val="28"/>
                <w:szCs w:val="28"/>
                <w:lang w:eastAsia="ru-RU"/>
              </w:rPr>
            </w:pPr>
          </w:p>
        </w:tc>
        <w:tc>
          <w:tcPr>
            <w:tcW w:w="2160" w:type="dxa"/>
            <w:tcBorders>
              <w:top w:val="nil"/>
              <w:left w:val="nil"/>
              <w:bottom w:val="nil"/>
              <w:right w:val="nil"/>
            </w:tcBorders>
          </w:tcPr>
          <w:p w:rsidR="008925F5" w:rsidRPr="00962B50" w:rsidRDefault="008925F5" w:rsidP="00911565">
            <w:pPr>
              <w:autoSpaceDE w:val="0"/>
              <w:autoSpaceDN w:val="0"/>
              <w:spacing w:after="0" w:line="240" w:lineRule="auto"/>
              <w:ind w:firstLine="709"/>
              <w:rPr>
                <w:rFonts w:ascii="Times New Roman" w:eastAsia="Times New Roman" w:hAnsi="Times New Roman" w:cs="Times New Roman"/>
                <w:sz w:val="28"/>
                <w:szCs w:val="28"/>
                <w:lang w:eastAsia="ru-RU"/>
              </w:rPr>
            </w:pPr>
          </w:p>
          <w:p w:rsidR="008925F5" w:rsidRPr="00962B50" w:rsidRDefault="008925F5" w:rsidP="00911565">
            <w:pPr>
              <w:autoSpaceDE w:val="0"/>
              <w:autoSpaceDN w:val="0"/>
              <w:spacing w:after="0" w:line="240" w:lineRule="auto"/>
              <w:ind w:firstLine="709"/>
              <w:rPr>
                <w:rFonts w:ascii="Times New Roman" w:eastAsia="Times New Roman" w:hAnsi="Times New Roman" w:cs="Times New Roman"/>
                <w:sz w:val="28"/>
                <w:szCs w:val="28"/>
                <w:lang w:eastAsia="ru-RU"/>
              </w:rPr>
            </w:pPr>
          </w:p>
          <w:p w:rsidR="008925F5" w:rsidRPr="00962B50" w:rsidRDefault="008925F5" w:rsidP="00911565">
            <w:pPr>
              <w:tabs>
                <w:tab w:val="left" w:pos="1214"/>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62B50">
              <w:rPr>
                <w:rFonts w:ascii="Times New Roman" w:eastAsia="Times New Roman" w:hAnsi="Times New Roman" w:cs="Times New Roman"/>
                <w:sz w:val="28"/>
                <w:szCs w:val="28"/>
                <w:lang w:eastAsia="ru-RU"/>
              </w:rPr>
              <w:t xml:space="preserve">  Москва</w:t>
            </w:r>
          </w:p>
        </w:tc>
        <w:tc>
          <w:tcPr>
            <w:tcW w:w="4015" w:type="dxa"/>
            <w:gridSpan w:val="2"/>
            <w:tcBorders>
              <w:top w:val="nil"/>
              <w:left w:val="nil"/>
              <w:bottom w:val="nil"/>
              <w:right w:val="nil"/>
            </w:tcBorders>
          </w:tcPr>
          <w:p w:rsidR="008925F5" w:rsidRPr="00962B50" w:rsidRDefault="0030109B" w:rsidP="00911565">
            <w:pPr>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962B50">
              <w:rPr>
                <w:rFonts w:ascii="Times New Roman" w:eastAsia="Times New Roman" w:hAnsi="Times New Roman" w:cs="Times New Roman"/>
                <w:sz w:val="28"/>
                <w:szCs w:val="28"/>
                <w:lang w:eastAsia="ru-RU"/>
              </w:rPr>
              <w:t>№</w:t>
            </w:r>
            <w:r w:rsidR="008925F5" w:rsidRPr="00962B50">
              <w:rPr>
                <w:rFonts w:ascii="Times New Roman" w:eastAsia="Times New Roman" w:hAnsi="Times New Roman" w:cs="Times New Roman"/>
                <w:sz w:val="28"/>
                <w:szCs w:val="28"/>
                <w:lang w:eastAsia="ru-RU"/>
              </w:rPr>
              <w:t xml:space="preserve">  ______</w:t>
            </w:r>
          </w:p>
        </w:tc>
      </w:tr>
      <w:tr w:rsidR="008925F5" w:rsidRPr="00962B50" w:rsidTr="00C45D22">
        <w:trPr>
          <w:gridAfter w:val="1"/>
          <w:wAfter w:w="3762" w:type="dxa"/>
        </w:trPr>
        <w:tc>
          <w:tcPr>
            <w:tcW w:w="6444" w:type="dxa"/>
            <w:gridSpan w:val="3"/>
            <w:tcBorders>
              <w:top w:val="nil"/>
              <w:left w:val="nil"/>
              <w:bottom w:val="nil"/>
              <w:right w:val="nil"/>
            </w:tcBorders>
          </w:tcPr>
          <w:p w:rsidR="008925F5" w:rsidRPr="00962B50" w:rsidRDefault="008925F5" w:rsidP="00911565">
            <w:pPr>
              <w:autoSpaceDE w:val="0"/>
              <w:autoSpaceDN w:val="0"/>
              <w:spacing w:after="0" w:line="240" w:lineRule="auto"/>
              <w:ind w:firstLine="709"/>
              <w:rPr>
                <w:rFonts w:ascii="Times New Roman" w:eastAsia="Times New Roman" w:hAnsi="Times New Roman" w:cs="Times New Roman"/>
                <w:sz w:val="28"/>
                <w:szCs w:val="28"/>
                <w:lang w:eastAsia="ru-RU"/>
              </w:rPr>
            </w:pPr>
          </w:p>
        </w:tc>
      </w:tr>
    </w:tbl>
    <w:p w:rsidR="008925F5" w:rsidRPr="00962B50" w:rsidRDefault="008925F5" w:rsidP="008C3903">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8925F5" w:rsidRPr="00962B50" w:rsidRDefault="008925F5" w:rsidP="00C637F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62B50">
        <w:rPr>
          <w:rFonts w:ascii="Times New Roman" w:eastAsia="Times New Roman" w:hAnsi="Times New Roman" w:cs="Times New Roman"/>
          <w:b/>
          <w:bCs/>
          <w:sz w:val="28"/>
          <w:szCs w:val="28"/>
          <w:lang w:eastAsia="ru-RU"/>
        </w:rPr>
        <w:t>О</w:t>
      </w:r>
      <w:r w:rsidR="00BA1938" w:rsidRPr="00962B50">
        <w:rPr>
          <w:rFonts w:ascii="Times New Roman" w:eastAsia="Times New Roman" w:hAnsi="Times New Roman" w:cs="Times New Roman"/>
          <w:b/>
          <w:bCs/>
          <w:sz w:val="28"/>
          <w:szCs w:val="28"/>
          <w:lang w:eastAsia="ru-RU"/>
        </w:rPr>
        <w:t>б утверждении П</w:t>
      </w:r>
      <w:r w:rsidR="00B428CA" w:rsidRPr="00962B50">
        <w:rPr>
          <w:rFonts w:ascii="Times New Roman" w:eastAsia="Times New Roman" w:hAnsi="Times New Roman" w:cs="Times New Roman"/>
          <w:b/>
          <w:bCs/>
          <w:sz w:val="28"/>
          <w:szCs w:val="28"/>
          <w:lang w:eastAsia="ru-RU"/>
        </w:rPr>
        <w:t>оряд</w:t>
      </w:r>
      <w:r w:rsidRPr="00962B50">
        <w:rPr>
          <w:rFonts w:ascii="Times New Roman" w:eastAsia="Times New Roman" w:hAnsi="Times New Roman" w:cs="Times New Roman"/>
          <w:b/>
          <w:bCs/>
          <w:sz w:val="28"/>
          <w:szCs w:val="28"/>
          <w:lang w:eastAsia="ru-RU"/>
        </w:rPr>
        <w:t>к</w:t>
      </w:r>
      <w:r w:rsidR="00B428CA" w:rsidRPr="00962B50">
        <w:rPr>
          <w:rFonts w:ascii="Times New Roman" w:eastAsia="Times New Roman" w:hAnsi="Times New Roman" w:cs="Times New Roman"/>
          <w:b/>
          <w:bCs/>
          <w:sz w:val="28"/>
          <w:szCs w:val="28"/>
          <w:lang w:eastAsia="ru-RU"/>
        </w:rPr>
        <w:t>а</w:t>
      </w:r>
      <w:r w:rsidRPr="00962B50">
        <w:rPr>
          <w:rFonts w:ascii="Times New Roman" w:eastAsia="Times New Roman" w:hAnsi="Times New Roman" w:cs="Times New Roman"/>
          <w:b/>
          <w:bCs/>
          <w:sz w:val="28"/>
          <w:szCs w:val="28"/>
          <w:lang w:eastAsia="ru-RU"/>
        </w:rPr>
        <w:t xml:space="preserve"> проведения государственной итоговой аттестации по образовательным программам </w:t>
      </w:r>
      <w:r w:rsidR="00B428CA" w:rsidRPr="00962B50">
        <w:rPr>
          <w:rFonts w:ascii="Times New Roman" w:eastAsia="Times New Roman" w:hAnsi="Times New Roman" w:cs="Times New Roman"/>
          <w:b/>
          <w:bCs/>
          <w:sz w:val="28"/>
          <w:szCs w:val="28"/>
          <w:lang w:eastAsia="ru-RU"/>
        </w:rPr>
        <w:t>среднего общего образования</w:t>
      </w:r>
    </w:p>
    <w:p w:rsidR="008925F5" w:rsidRPr="00962B50" w:rsidRDefault="008925F5" w:rsidP="00911565">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8925F5" w:rsidRPr="00962B50" w:rsidRDefault="008925F5" w:rsidP="00911565">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B428CA" w:rsidRPr="00962B50" w:rsidRDefault="00B428CA"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В соответствии с частью 5 и пунктом 1 части 13 статьи 59 Федерального закона от 29 декабря 2012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273-ФЗ «Об образовании в Российской Федерации» (</w:t>
      </w:r>
      <w:r w:rsidRPr="00962B50">
        <w:rPr>
          <w:rFonts w:ascii="Times New Roman" w:hAnsi="Times New Roman" w:cs="Times New Roman"/>
          <w:sz w:val="28"/>
          <w:szCs w:val="28"/>
        </w:rPr>
        <w:t xml:space="preserve">Собрание законодательства Российской Федерации, 2012,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53, ст. 7598; 2013,</w:t>
      </w:r>
      <w:r w:rsidR="0030109B"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 </w:t>
      </w:r>
      <w:r w:rsidR="0030109B"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 19, ст. 2326;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23, ст. 2878; 27, ст. 3462;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30, ст. 4036;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48, ст. 6165; 2014,</w:t>
      </w:r>
      <w:r w:rsidR="0030109B"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6, ст. 562, ст. 566;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19, ст. 2289;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22, ст. 2769;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23, ст. 2930, ст. 2933;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26, ст. 3388;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30, ст. 4217, ст. 4257, ст. 4263; 2015,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1, ст. 42, ст. 53, ст. 72;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14, </w:t>
      </w:r>
      <w:r w:rsidR="0030109B"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ст. 2008;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18, ст. 2625;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27, ст. 3951, ст. 3989;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29, ст. 4339, ст. 4364;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51, </w:t>
      </w:r>
      <w:r w:rsidR="0030109B"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ст. 7241; 2016,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1, ст. 8, ст. 9, ст. 24, ст. 72, ст. 78;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10, ст. 1320;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23, ст. 3289, </w:t>
      </w:r>
      <w:r w:rsidR="0030109B"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ст. 3290;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27, ст. 4160, ст. 4219, ст. 4223, ст. 4238, ст. 4239, ст. 4245, ст. 4246, </w:t>
      </w:r>
      <w:r w:rsidR="0030109B"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ст. 4292; 2017,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18, ст. 2670;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31, ст. 4765</w:t>
      </w:r>
      <w:r w:rsidR="00194E4B" w:rsidRPr="00962B50">
        <w:rPr>
          <w:rFonts w:ascii="Times New Roman" w:hAnsi="Times New Roman" w:cs="Times New Roman"/>
          <w:sz w:val="28"/>
          <w:szCs w:val="28"/>
        </w:rPr>
        <w:t>; 2018, № 9, ст. 1282</w:t>
      </w:r>
      <w:r w:rsidR="009501C1" w:rsidRPr="00962B50">
        <w:rPr>
          <w:rFonts w:ascii="Times New Roman" w:eastAsia="Times New Roman" w:hAnsi="Times New Roman" w:cs="Times New Roman"/>
          <w:bCs/>
          <w:sz w:val="28"/>
          <w:szCs w:val="28"/>
          <w:lang w:eastAsia="ru-RU"/>
        </w:rPr>
        <w:t xml:space="preserve">), </w:t>
      </w:r>
      <w:r w:rsidRPr="00962B50">
        <w:rPr>
          <w:rFonts w:ascii="Times New Roman" w:eastAsia="Times New Roman" w:hAnsi="Times New Roman" w:cs="Times New Roman"/>
          <w:bCs/>
          <w:sz w:val="28"/>
          <w:szCs w:val="28"/>
          <w:lang w:eastAsia="ru-RU"/>
        </w:rPr>
        <w:t xml:space="preserve">подпунктами </w:t>
      </w:r>
      <w:r w:rsidR="00104681" w:rsidRPr="00962B50">
        <w:rPr>
          <w:rFonts w:ascii="Times New Roman" w:eastAsia="Times New Roman" w:hAnsi="Times New Roman" w:cs="Times New Roman"/>
          <w:bCs/>
          <w:sz w:val="28"/>
          <w:szCs w:val="28"/>
          <w:lang w:eastAsia="ru-RU"/>
        </w:rPr>
        <w:t>4.2.25 и 4.2.26</w:t>
      </w:r>
      <w:r w:rsidR="009501C1" w:rsidRPr="00962B50">
        <w:rPr>
          <w:rFonts w:ascii="Times New Roman" w:eastAsia="Times New Roman" w:hAnsi="Times New Roman" w:cs="Times New Roman"/>
          <w:bCs/>
          <w:sz w:val="28"/>
          <w:szCs w:val="28"/>
          <w:lang w:eastAsia="ru-RU"/>
        </w:rPr>
        <w:t xml:space="preserve"> Положения о Министерстве просвещения</w:t>
      </w:r>
      <w:r w:rsidRPr="00962B50">
        <w:rPr>
          <w:rFonts w:ascii="Times New Roman" w:eastAsia="Times New Roman" w:hAnsi="Times New Roman" w:cs="Times New Roman"/>
          <w:bCs/>
          <w:sz w:val="28"/>
          <w:szCs w:val="28"/>
          <w:lang w:eastAsia="ru-RU"/>
        </w:rPr>
        <w:t xml:space="preserve"> Российской Федерации, утвержденного постановлением Правительства Российской Федерации от </w:t>
      </w:r>
      <w:r w:rsidR="00104681" w:rsidRPr="00962B50">
        <w:rPr>
          <w:rFonts w:ascii="Times New Roman" w:eastAsia="Times New Roman" w:hAnsi="Times New Roman" w:cs="Times New Roman"/>
          <w:bCs/>
          <w:sz w:val="28"/>
          <w:szCs w:val="28"/>
          <w:lang w:eastAsia="ru-RU"/>
        </w:rPr>
        <w:t>28 июля 2018 г.</w:t>
      </w:r>
      <w:r w:rsidR="009501C1" w:rsidRPr="00962B50">
        <w:rPr>
          <w:rFonts w:ascii="Times New Roman" w:eastAsia="Times New Roman" w:hAnsi="Times New Roman" w:cs="Times New Roman"/>
          <w:bCs/>
          <w:sz w:val="28"/>
          <w:szCs w:val="28"/>
          <w:lang w:eastAsia="ru-RU"/>
        </w:rPr>
        <w:t xml:space="preserve">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w:t>
      </w:r>
      <w:r w:rsidR="00104681" w:rsidRPr="00962B50">
        <w:rPr>
          <w:rFonts w:ascii="Times New Roman" w:eastAsia="Times New Roman" w:hAnsi="Times New Roman" w:cs="Times New Roman"/>
          <w:bCs/>
          <w:sz w:val="28"/>
          <w:szCs w:val="28"/>
          <w:lang w:eastAsia="ru-RU"/>
        </w:rPr>
        <w:t>884</w:t>
      </w:r>
      <w:r w:rsidRPr="00962B50">
        <w:rPr>
          <w:rFonts w:ascii="Times New Roman" w:eastAsia="Times New Roman" w:hAnsi="Times New Roman" w:cs="Times New Roman"/>
          <w:bCs/>
          <w:sz w:val="28"/>
          <w:szCs w:val="28"/>
          <w:lang w:eastAsia="ru-RU"/>
        </w:rPr>
        <w:t xml:space="preserve"> (Собрание законодательства Российской Федерации, </w:t>
      </w:r>
      <w:r w:rsidR="00360DF2" w:rsidRPr="00962B50">
        <w:rPr>
          <w:rFonts w:ascii="Times New Roman" w:eastAsia="Times New Roman" w:hAnsi="Times New Roman" w:cs="Times New Roman"/>
          <w:bCs/>
          <w:sz w:val="28"/>
          <w:szCs w:val="28"/>
          <w:lang w:eastAsia="ru-RU"/>
        </w:rPr>
        <w:t>2018</w:t>
      </w:r>
      <w:r w:rsidRPr="00962B50">
        <w:rPr>
          <w:rFonts w:ascii="Times New Roman" w:eastAsia="Times New Roman" w:hAnsi="Times New Roman" w:cs="Times New Roman"/>
          <w:bCs/>
          <w:sz w:val="28"/>
          <w:szCs w:val="28"/>
          <w:lang w:eastAsia="ru-RU"/>
        </w:rPr>
        <w:t xml:space="preserve">, </w:t>
      </w:r>
      <w:r w:rsidR="0030109B" w:rsidRPr="00962B50">
        <w:rPr>
          <w:rFonts w:ascii="Times New Roman" w:eastAsia="Times New Roman" w:hAnsi="Times New Roman" w:cs="Times New Roman"/>
          <w:bCs/>
          <w:sz w:val="28"/>
          <w:szCs w:val="28"/>
          <w:lang w:eastAsia="ru-RU"/>
        </w:rPr>
        <w:t>№</w:t>
      </w:r>
      <w:r w:rsidR="009501C1" w:rsidRPr="00962B50">
        <w:rPr>
          <w:rFonts w:ascii="Times New Roman" w:eastAsia="Times New Roman" w:hAnsi="Times New Roman" w:cs="Times New Roman"/>
          <w:bCs/>
          <w:sz w:val="28"/>
          <w:szCs w:val="28"/>
          <w:lang w:eastAsia="ru-RU"/>
        </w:rPr>
        <w:t xml:space="preserve"> </w:t>
      </w:r>
      <w:r w:rsidR="00360DF2" w:rsidRPr="00962B50">
        <w:rPr>
          <w:rFonts w:ascii="Times New Roman" w:eastAsia="Times New Roman" w:hAnsi="Times New Roman" w:cs="Times New Roman"/>
          <w:bCs/>
          <w:sz w:val="28"/>
          <w:szCs w:val="28"/>
          <w:lang w:eastAsia="ru-RU"/>
        </w:rPr>
        <w:t xml:space="preserve">32 (часть </w:t>
      </w:r>
      <w:r w:rsidR="00360DF2" w:rsidRPr="00962B50">
        <w:rPr>
          <w:rFonts w:ascii="Times New Roman" w:eastAsia="Times New Roman" w:hAnsi="Times New Roman" w:cs="Times New Roman"/>
          <w:bCs/>
          <w:sz w:val="28"/>
          <w:szCs w:val="28"/>
          <w:lang w:val="en-US" w:eastAsia="ru-RU"/>
        </w:rPr>
        <w:t>II</w:t>
      </w:r>
      <w:r w:rsidR="00360DF2" w:rsidRPr="00962B50">
        <w:rPr>
          <w:rFonts w:ascii="Times New Roman" w:eastAsia="Times New Roman" w:hAnsi="Times New Roman" w:cs="Times New Roman"/>
          <w:bCs/>
          <w:sz w:val="28"/>
          <w:szCs w:val="28"/>
          <w:lang w:eastAsia="ru-RU"/>
        </w:rPr>
        <w:t>)</w:t>
      </w:r>
      <w:r w:rsidR="009501C1" w:rsidRPr="00962B50">
        <w:rPr>
          <w:rFonts w:ascii="Times New Roman" w:eastAsia="Times New Roman" w:hAnsi="Times New Roman" w:cs="Times New Roman"/>
          <w:bCs/>
          <w:sz w:val="28"/>
          <w:szCs w:val="28"/>
          <w:lang w:eastAsia="ru-RU"/>
        </w:rPr>
        <w:t xml:space="preserve">, ст. </w:t>
      </w:r>
      <w:r w:rsidR="00360DF2" w:rsidRPr="00962B50">
        <w:rPr>
          <w:rFonts w:ascii="Times New Roman" w:eastAsia="Times New Roman" w:hAnsi="Times New Roman" w:cs="Times New Roman"/>
          <w:bCs/>
          <w:sz w:val="28"/>
          <w:szCs w:val="28"/>
          <w:lang w:eastAsia="ru-RU"/>
        </w:rPr>
        <w:t>5343</w:t>
      </w:r>
      <w:r w:rsidR="00BA1938" w:rsidRPr="00962B50">
        <w:rPr>
          <w:rFonts w:ascii="Times New Roman" w:eastAsia="Times New Roman" w:hAnsi="Times New Roman" w:cs="Times New Roman"/>
          <w:bCs/>
          <w:sz w:val="28"/>
          <w:szCs w:val="28"/>
          <w:lang w:eastAsia="ru-RU"/>
        </w:rPr>
        <w:t xml:space="preserve">), </w:t>
      </w:r>
      <w:r w:rsidR="009501C1" w:rsidRPr="00962B50">
        <w:rPr>
          <w:rFonts w:ascii="Times New Roman" w:eastAsia="Times New Roman" w:hAnsi="Times New Roman" w:cs="Times New Roman"/>
          <w:bCs/>
          <w:sz w:val="28"/>
          <w:szCs w:val="28"/>
          <w:lang w:eastAsia="ru-RU"/>
        </w:rPr>
        <w:t xml:space="preserve">и </w:t>
      </w:r>
      <w:r w:rsidR="006E06E4" w:rsidRPr="00962B50">
        <w:rPr>
          <w:rFonts w:ascii="Times New Roman" w:eastAsia="Times New Roman" w:hAnsi="Times New Roman" w:cs="Times New Roman"/>
          <w:bCs/>
          <w:sz w:val="28"/>
          <w:szCs w:val="28"/>
          <w:lang w:eastAsia="ru-RU"/>
        </w:rPr>
        <w:t xml:space="preserve">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w:t>
      </w:r>
      <w:r w:rsidR="009501C1" w:rsidRPr="00962B50">
        <w:rPr>
          <w:rFonts w:ascii="Times New Roman" w:eastAsia="Times New Roman" w:hAnsi="Times New Roman" w:cs="Times New Roman"/>
          <w:bCs/>
          <w:sz w:val="28"/>
          <w:szCs w:val="28"/>
          <w:lang w:eastAsia="ru-RU"/>
        </w:rPr>
        <w:t xml:space="preserve">(Собрание законодательства Российской Федерации, </w:t>
      </w:r>
      <w:r w:rsidR="001A5B9A" w:rsidRPr="00962B50">
        <w:rPr>
          <w:rFonts w:ascii="Times New Roman" w:eastAsia="Times New Roman" w:hAnsi="Times New Roman" w:cs="Times New Roman"/>
          <w:bCs/>
          <w:sz w:val="28"/>
          <w:szCs w:val="28"/>
          <w:lang w:eastAsia="ru-RU"/>
        </w:rPr>
        <w:t xml:space="preserve">2018, № 32 (часть </w:t>
      </w:r>
      <w:r w:rsidR="001A5B9A" w:rsidRPr="00962B50">
        <w:rPr>
          <w:rFonts w:ascii="Times New Roman" w:eastAsia="Times New Roman" w:hAnsi="Times New Roman" w:cs="Times New Roman"/>
          <w:bCs/>
          <w:sz w:val="28"/>
          <w:szCs w:val="28"/>
          <w:lang w:val="en-US" w:eastAsia="ru-RU"/>
        </w:rPr>
        <w:t>II</w:t>
      </w:r>
      <w:r w:rsidR="001A5B9A" w:rsidRPr="00962B50">
        <w:rPr>
          <w:rFonts w:ascii="Times New Roman" w:eastAsia="Times New Roman" w:hAnsi="Times New Roman" w:cs="Times New Roman"/>
          <w:bCs/>
          <w:sz w:val="28"/>
          <w:szCs w:val="28"/>
          <w:lang w:eastAsia="ru-RU"/>
        </w:rPr>
        <w:t>), ст. 5344</w:t>
      </w:r>
      <w:r w:rsidR="009501C1" w:rsidRPr="00962B50">
        <w:rPr>
          <w:rFonts w:ascii="Times New Roman" w:eastAsia="Times New Roman" w:hAnsi="Times New Roman" w:cs="Times New Roman"/>
          <w:bCs/>
          <w:sz w:val="28"/>
          <w:szCs w:val="28"/>
          <w:lang w:eastAsia="ru-RU"/>
        </w:rPr>
        <w:t xml:space="preserve">),  </w:t>
      </w:r>
      <w:r w:rsidR="001A5B9A" w:rsidRPr="00962B50">
        <w:rPr>
          <w:rFonts w:ascii="Times New Roman" w:eastAsia="Times New Roman" w:hAnsi="Times New Roman" w:cs="Times New Roman"/>
          <w:bCs/>
          <w:sz w:val="28"/>
          <w:szCs w:val="28"/>
          <w:lang w:eastAsia="ru-RU"/>
        </w:rPr>
        <w:br/>
      </w:r>
      <w:r w:rsidRPr="00962B50">
        <w:rPr>
          <w:rFonts w:ascii="Times New Roman" w:eastAsia="Times New Roman" w:hAnsi="Times New Roman" w:cs="Times New Roman"/>
          <w:bCs/>
          <w:sz w:val="28"/>
          <w:szCs w:val="28"/>
          <w:lang w:eastAsia="ru-RU"/>
        </w:rPr>
        <w:t>п</w:t>
      </w:r>
      <w:r w:rsidR="00BA1938" w:rsidRPr="00962B50">
        <w:rPr>
          <w:rFonts w:ascii="Times New Roman" w:eastAsia="Times New Roman" w:hAnsi="Times New Roman" w:cs="Times New Roman"/>
          <w:bCs/>
          <w:sz w:val="28"/>
          <w:szCs w:val="28"/>
          <w:lang w:eastAsia="ru-RU"/>
        </w:rPr>
        <w:t xml:space="preserve"> </w:t>
      </w:r>
      <w:r w:rsidRPr="00962B50">
        <w:rPr>
          <w:rFonts w:ascii="Times New Roman" w:eastAsia="Times New Roman" w:hAnsi="Times New Roman" w:cs="Times New Roman"/>
          <w:bCs/>
          <w:sz w:val="28"/>
          <w:szCs w:val="28"/>
          <w:lang w:eastAsia="ru-RU"/>
        </w:rPr>
        <w:t>р</w:t>
      </w:r>
      <w:r w:rsidR="00BA1938" w:rsidRPr="00962B50">
        <w:rPr>
          <w:rFonts w:ascii="Times New Roman" w:eastAsia="Times New Roman" w:hAnsi="Times New Roman" w:cs="Times New Roman"/>
          <w:bCs/>
          <w:sz w:val="28"/>
          <w:szCs w:val="28"/>
          <w:lang w:eastAsia="ru-RU"/>
        </w:rPr>
        <w:t xml:space="preserve"> </w:t>
      </w:r>
      <w:r w:rsidRPr="00962B50">
        <w:rPr>
          <w:rFonts w:ascii="Times New Roman" w:eastAsia="Times New Roman" w:hAnsi="Times New Roman" w:cs="Times New Roman"/>
          <w:bCs/>
          <w:sz w:val="28"/>
          <w:szCs w:val="28"/>
          <w:lang w:eastAsia="ru-RU"/>
        </w:rPr>
        <w:t>и</w:t>
      </w:r>
      <w:r w:rsidR="00BA1938" w:rsidRPr="00962B50">
        <w:rPr>
          <w:rFonts w:ascii="Times New Roman" w:eastAsia="Times New Roman" w:hAnsi="Times New Roman" w:cs="Times New Roman"/>
          <w:bCs/>
          <w:sz w:val="28"/>
          <w:szCs w:val="28"/>
          <w:lang w:eastAsia="ru-RU"/>
        </w:rPr>
        <w:t xml:space="preserve"> </w:t>
      </w:r>
      <w:r w:rsidRPr="00962B50">
        <w:rPr>
          <w:rFonts w:ascii="Times New Roman" w:eastAsia="Times New Roman" w:hAnsi="Times New Roman" w:cs="Times New Roman"/>
          <w:bCs/>
          <w:sz w:val="28"/>
          <w:szCs w:val="28"/>
          <w:lang w:eastAsia="ru-RU"/>
        </w:rPr>
        <w:t>к</w:t>
      </w:r>
      <w:r w:rsidR="00BA1938" w:rsidRPr="00962B50">
        <w:rPr>
          <w:rFonts w:ascii="Times New Roman" w:eastAsia="Times New Roman" w:hAnsi="Times New Roman" w:cs="Times New Roman"/>
          <w:bCs/>
          <w:sz w:val="28"/>
          <w:szCs w:val="28"/>
          <w:lang w:eastAsia="ru-RU"/>
        </w:rPr>
        <w:t xml:space="preserve"> </w:t>
      </w:r>
      <w:r w:rsidRPr="00962B50">
        <w:rPr>
          <w:rFonts w:ascii="Times New Roman" w:eastAsia="Times New Roman" w:hAnsi="Times New Roman" w:cs="Times New Roman"/>
          <w:bCs/>
          <w:sz w:val="28"/>
          <w:szCs w:val="28"/>
          <w:lang w:eastAsia="ru-RU"/>
        </w:rPr>
        <w:t>а</w:t>
      </w:r>
      <w:r w:rsidR="00BA1938" w:rsidRPr="00962B50">
        <w:rPr>
          <w:rFonts w:ascii="Times New Roman" w:eastAsia="Times New Roman" w:hAnsi="Times New Roman" w:cs="Times New Roman"/>
          <w:bCs/>
          <w:sz w:val="28"/>
          <w:szCs w:val="28"/>
          <w:lang w:eastAsia="ru-RU"/>
        </w:rPr>
        <w:t xml:space="preserve"> </w:t>
      </w:r>
      <w:r w:rsidRPr="00962B50">
        <w:rPr>
          <w:rFonts w:ascii="Times New Roman" w:eastAsia="Times New Roman" w:hAnsi="Times New Roman" w:cs="Times New Roman"/>
          <w:bCs/>
          <w:sz w:val="28"/>
          <w:szCs w:val="28"/>
          <w:lang w:eastAsia="ru-RU"/>
        </w:rPr>
        <w:t>з</w:t>
      </w:r>
      <w:r w:rsidR="00BA1938" w:rsidRPr="00962B50">
        <w:rPr>
          <w:rFonts w:ascii="Times New Roman" w:eastAsia="Times New Roman" w:hAnsi="Times New Roman" w:cs="Times New Roman"/>
          <w:bCs/>
          <w:sz w:val="28"/>
          <w:szCs w:val="28"/>
          <w:lang w:eastAsia="ru-RU"/>
        </w:rPr>
        <w:t xml:space="preserve"> </w:t>
      </w:r>
      <w:r w:rsidRPr="00962B50">
        <w:rPr>
          <w:rFonts w:ascii="Times New Roman" w:eastAsia="Times New Roman" w:hAnsi="Times New Roman" w:cs="Times New Roman"/>
          <w:bCs/>
          <w:sz w:val="28"/>
          <w:szCs w:val="28"/>
          <w:lang w:eastAsia="ru-RU"/>
        </w:rPr>
        <w:t>ы</w:t>
      </w:r>
      <w:r w:rsidR="00BA1938" w:rsidRPr="00962B50">
        <w:rPr>
          <w:rFonts w:ascii="Times New Roman" w:eastAsia="Times New Roman" w:hAnsi="Times New Roman" w:cs="Times New Roman"/>
          <w:bCs/>
          <w:sz w:val="28"/>
          <w:szCs w:val="28"/>
          <w:lang w:eastAsia="ru-RU"/>
        </w:rPr>
        <w:t xml:space="preserve"> </w:t>
      </w:r>
      <w:r w:rsidRPr="00962B50">
        <w:rPr>
          <w:rFonts w:ascii="Times New Roman" w:eastAsia="Times New Roman" w:hAnsi="Times New Roman" w:cs="Times New Roman"/>
          <w:bCs/>
          <w:sz w:val="28"/>
          <w:szCs w:val="28"/>
          <w:lang w:eastAsia="ru-RU"/>
        </w:rPr>
        <w:t>в</w:t>
      </w:r>
      <w:r w:rsidR="00BA1938" w:rsidRPr="00962B50">
        <w:rPr>
          <w:rFonts w:ascii="Times New Roman" w:eastAsia="Times New Roman" w:hAnsi="Times New Roman" w:cs="Times New Roman"/>
          <w:bCs/>
          <w:sz w:val="28"/>
          <w:szCs w:val="28"/>
          <w:lang w:eastAsia="ru-RU"/>
        </w:rPr>
        <w:t xml:space="preserve"> </w:t>
      </w:r>
      <w:r w:rsidRPr="00962B50">
        <w:rPr>
          <w:rFonts w:ascii="Times New Roman" w:eastAsia="Times New Roman" w:hAnsi="Times New Roman" w:cs="Times New Roman"/>
          <w:bCs/>
          <w:sz w:val="28"/>
          <w:szCs w:val="28"/>
          <w:lang w:eastAsia="ru-RU"/>
        </w:rPr>
        <w:t>а</w:t>
      </w:r>
      <w:r w:rsidR="00BA1938" w:rsidRPr="00962B50">
        <w:rPr>
          <w:rFonts w:ascii="Times New Roman" w:eastAsia="Times New Roman" w:hAnsi="Times New Roman" w:cs="Times New Roman"/>
          <w:bCs/>
          <w:sz w:val="28"/>
          <w:szCs w:val="28"/>
          <w:lang w:eastAsia="ru-RU"/>
        </w:rPr>
        <w:t xml:space="preserve"> </w:t>
      </w:r>
      <w:r w:rsidR="009501C1" w:rsidRPr="00962B50">
        <w:rPr>
          <w:rFonts w:ascii="Times New Roman" w:eastAsia="Times New Roman" w:hAnsi="Times New Roman" w:cs="Times New Roman"/>
          <w:bCs/>
          <w:sz w:val="28"/>
          <w:szCs w:val="28"/>
          <w:lang w:eastAsia="ru-RU"/>
        </w:rPr>
        <w:t>е м</w:t>
      </w:r>
      <w:r w:rsidRPr="00962B50">
        <w:rPr>
          <w:rFonts w:ascii="Times New Roman" w:eastAsia="Times New Roman" w:hAnsi="Times New Roman" w:cs="Times New Roman"/>
          <w:bCs/>
          <w:sz w:val="28"/>
          <w:szCs w:val="28"/>
          <w:lang w:eastAsia="ru-RU"/>
        </w:rPr>
        <w:t>:</w:t>
      </w:r>
    </w:p>
    <w:p w:rsidR="00B428CA" w:rsidRPr="00962B50" w:rsidRDefault="00B428CA"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1. Утвердить прилагаемый Порядок проведения государственной итоговой аттестации по образовательным программам среднего общего образования.</w:t>
      </w:r>
    </w:p>
    <w:p w:rsidR="00B428CA"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2. Признать утратившими силу приказы</w:t>
      </w:r>
      <w:r w:rsidR="00B428CA" w:rsidRPr="00962B50">
        <w:rPr>
          <w:rFonts w:ascii="Times New Roman" w:eastAsia="Times New Roman" w:hAnsi="Times New Roman" w:cs="Times New Roman"/>
          <w:bCs/>
          <w:sz w:val="28"/>
          <w:szCs w:val="28"/>
          <w:lang w:eastAsia="ru-RU"/>
        </w:rPr>
        <w:t xml:space="preserve"> Министерства образования и науки Российской Федерации:</w:t>
      </w:r>
    </w:p>
    <w:p w:rsidR="00BA1938"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lastRenderedPageBreak/>
        <w:t xml:space="preserve">от 26 декабря 2013 </w:t>
      </w:r>
      <w:r w:rsidR="0018162A" w:rsidRPr="00962B50">
        <w:rPr>
          <w:rFonts w:ascii="Times New Roman" w:eastAsia="Times New Roman" w:hAnsi="Times New Roman" w:cs="Times New Roman"/>
          <w:bCs/>
          <w:sz w:val="28"/>
          <w:szCs w:val="28"/>
          <w:lang w:eastAsia="ru-RU"/>
        </w:rPr>
        <w:t xml:space="preserve">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3 февраля 2014 г., регистрационный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31205); </w:t>
      </w:r>
    </w:p>
    <w:p w:rsidR="00BA1938"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от 8 апреля 2014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291 </w:t>
      </w:r>
      <w:r w:rsidR="0018162A" w:rsidRPr="00962B50">
        <w:rPr>
          <w:rFonts w:ascii="Times New Roman" w:eastAsia="Times New Roman" w:hAnsi="Times New Roman" w:cs="Times New Roman"/>
          <w:bCs/>
          <w:sz w:val="28"/>
          <w:szCs w:val="28"/>
          <w:lang w:eastAsia="ru-RU"/>
        </w:rPr>
        <w:t xml:space="preserve">«О внесении </w:t>
      </w:r>
      <w:r w:rsidR="00194E4B" w:rsidRPr="00962B50">
        <w:rPr>
          <w:rFonts w:ascii="Times New Roman" w:eastAsia="Times New Roman" w:hAnsi="Times New Roman" w:cs="Times New Roman"/>
          <w:bCs/>
          <w:sz w:val="28"/>
          <w:szCs w:val="28"/>
          <w:lang w:eastAsia="ru-RU"/>
        </w:rPr>
        <w:t xml:space="preserve">изменения </w:t>
      </w:r>
      <w:r w:rsidR="0018162A" w:rsidRPr="00962B50">
        <w:rPr>
          <w:rFonts w:ascii="Times New Roman" w:eastAsia="Times New Roman" w:hAnsi="Times New Roman" w:cs="Times New Roman"/>
          <w:bCs/>
          <w:sz w:val="28"/>
          <w:szCs w:val="28"/>
          <w:lang w:eastAsia="ru-RU"/>
        </w:rPr>
        <w:t>в</w:t>
      </w:r>
      <w:r w:rsidR="0018162A" w:rsidRPr="00962B50">
        <w:rPr>
          <w:sz w:val="28"/>
          <w:szCs w:val="28"/>
        </w:rPr>
        <w:t xml:space="preserve"> </w:t>
      </w:r>
      <w:r w:rsidR="0018162A" w:rsidRPr="00962B50">
        <w:rPr>
          <w:rFonts w:ascii="Times New Roman" w:eastAsia="Times New Roman" w:hAnsi="Times New Roman" w:cs="Times New Roman"/>
          <w:bCs/>
          <w:sz w:val="28"/>
          <w:szCs w:val="28"/>
          <w:lang w:eastAsia="ru-RU"/>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1400» </w:t>
      </w:r>
      <w:r w:rsidRPr="00962B50">
        <w:rPr>
          <w:rFonts w:ascii="Times New Roman" w:eastAsia="Times New Roman" w:hAnsi="Times New Roman" w:cs="Times New Roman"/>
          <w:bCs/>
          <w:sz w:val="28"/>
          <w:szCs w:val="28"/>
          <w:lang w:eastAsia="ru-RU"/>
        </w:rPr>
        <w:t xml:space="preserve">(зарегистрирован Министерством юстиции Российской Федерации 18 апреля 2014 г., регистрационный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32021);</w:t>
      </w:r>
    </w:p>
    <w:p w:rsidR="00BA1938"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от 15 мая 2014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529 </w:t>
      </w:r>
      <w:r w:rsidR="0018162A" w:rsidRPr="00962B50">
        <w:rPr>
          <w:rFonts w:ascii="Times New Roman" w:eastAsia="Times New Roman" w:hAnsi="Times New Roman" w:cs="Times New Roman"/>
          <w:bCs/>
          <w:sz w:val="28"/>
          <w:szCs w:val="28"/>
          <w:lang w:eastAsia="ru-RU"/>
        </w:rPr>
        <w:t xml:space="preserve">«О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1400» </w:t>
      </w:r>
      <w:r w:rsidRPr="00962B50">
        <w:rPr>
          <w:rFonts w:ascii="Times New Roman" w:eastAsia="Times New Roman" w:hAnsi="Times New Roman" w:cs="Times New Roman"/>
          <w:bCs/>
          <w:sz w:val="28"/>
          <w:szCs w:val="28"/>
          <w:lang w:eastAsia="ru-RU"/>
        </w:rPr>
        <w:t xml:space="preserve">(зарегистрирован Министерством юстиции Российской Федерации 21 мая 2014 г., регистрационный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32381);</w:t>
      </w:r>
    </w:p>
    <w:p w:rsidR="00BA1938" w:rsidRPr="00962B50" w:rsidRDefault="0018162A"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от 5 августа 2014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923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1400» (</w:t>
      </w:r>
      <w:r w:rsidR="00BA1938" w:rsidRPr="00962B50">
        <w:rPr>
          <w:rFonts w:ascii="Times New Roman" w:eastAsia="Times New Roman" w:hAnsi="Times New Roman" w:cs="Times New Roman"/>
          <w:bCs/>
          <w:sz w:val="28"/>
          <w:szCs w:val="28"/>
          <w:lang w:eastAsia="ru-RU"/>
        </w:rPr>
        <w:t xml:space="preserve">зарегистрирован Министерством юстиции Российской Федерации 15 августа 2014 г., регистрационный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33604);</w:t>
      </w:r>
    </w:p>
    <w:p w:rsidR="00BA1938"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от 16 января 2015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9 </w:t>
      </w:r>
      <w:r w:rsidR="0018162A" w:rsidRPr="00962B50">
        <w:rPr>
          <w:rFonts w:ascii="Times New Roman" w:eastAsia="Times New Roman" w:hAnsi="Times New Roman" w:cs="Times New Roman"/>
          <w:bCs/>
          <w:sz w:val="28"/>
          <w:szCs w:val="28"/>
          <w:lang w:eastAsia="ru-RU"/>
        </w:rPr>
        <w:t xml:space="preserve">«О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1400» </w:t>
      </w:r>
      <w:r w:rsidRPr="00962B50">
        <w:rPr>
          <w:rFonts w:ascii="Times New Roman" w:eastAsia="Times New Roman" w:hAnsi="Times New Roman" w:cs="Times New Roman"/>
          <w:bCs/>
          <w:sz w:val="28"/>
          <w:szCs w:val="28"/>
          <w:lang w:eastAsia="ru-RU"/>
        </w:rPr>
        <w:t xml:space="preserve">(зарегистрирован Министерством юстиции Российской Федерации 30 января 2015 г., регистрационный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35794);</w:t>
      </w:r>
    </w:p>
    <w:p w:rsidR="00BA1938"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от 7 июля 2015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693 </w:t>
      </w:r>
      <w:r w:rsidR="0018162A" w:rsidRPr="00962B50">
        <w:rPr>
          <w:rFonts w:ascii="Times New Roman" w:eastAsia="Times New Roman" w:hAnsi="Times New Roman" w:cs="Times New Roman"/>
          <w:bCs/>
          <w:sz w:val="28"/>
          <w:szCs w:val="28"/>
          <w:lang w:eastAsia="ru-RU"/>
        </w:rPr>
        <w:t xml:space="preserve">«О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1400» </w:t>
      </w:r>
      <w:r w:rsidRPr="00962B50">
        <w:rPr>
          <w:rFonts w:ascii="Times New Roman" w:eastAsia="Times New Roman" w:hAnsi="Times New Roman" w:cs="Times New Roman"/>
          <w:bCs/>
          <w:sz w:val="28"/>
          <w:szCs w:val="28"/>
          <w:lang w:eastAsia="ru-RU"/>
        </w:rPr>
        <w:t xml:space="preserve">(зарегистрирован Министерством юстиции Российской Федерации 22 июля 2015 г., регистрационный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38125);</w:t>
      </w:r>
    </w:p>
    <w:p w:rsidR="00BA1938"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от 24 ноября 2015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1369 </w:t>
      </w:r>
      <w:r w:rsidR="0018162A" w:rsidRPr="00962B50">
        <w:rPr>
          <w:rFonts w:ascii="Times New Roman" w:eastAsia="Times New Roman" w:hAnsi="Times New Roman" w:cs="Times New Roman"/>
          <w:bCs/>
          <w:sz w:val="28"/>
          <w:szCs w:val="28"/>
          <w:lang w:eastAsia="ru-RU"/>
        </w:rPr>
        <w:t xml:space="preserve">«О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1400» </w:t>
      </w:r>
      <w:r w:rsidRPr="00962B50">
        <w:rPr>
          <w:rFonts w:ascii="Times New Roman" w:eastAsia="Times New Roman" w:hAnsi="Times New Roman" w:cs="Times New Roman"/>
          <w:bCs/>
          <w:sz w:val="28"/>
          <w:szCs w:val="28"/>
          <w:lang w:eastAsia="ru-RU"/>
        </w:rPr>
        <w:t xml:space="preserve">(зарегистрирован </w:t>
      </w:r>
      <w:r w:rsidRPr="00962B50">
        <w:rPr>
          <w:rFonts w:ascii="Times New Roman" w:eastAsia="Times New Roman" w:hAnsi="Times New Roman" w:cs="Times New Roman"/>
          <w:bCs/>
          <w:sz w:val="28"/>
          <w:szCs w:val="28"/>
          <w:lang w:eastAsia="ru-RU"/>
        </w:rPr>
        <w:lastRenderedPageBreak/>
        <w:t xml:space="preserve">Министерством юстиции Российской Федерации 18 декабря 2015 г., регистрационный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40167);</w:t>
      </w:r>
      <w:r w:rsidRPr="00962B50">
        <w:rPr>
          <w:rFonts w:ascii="Times New Roman" w:eastAsia="Times New Roman" w:hAnsi="Times New Roman" w:cs="Times New Roman"/>
          <w:bCs/>
          <w:sz w:val="28"/>
          <w:szCs w:val="28"/>
          <w:lang w:eastAsia="ru-RU"/>
        </w:rPr>
        <w:t xml:space="preserve"> </w:t>
      </w:r>
    </w:p>
    <w:p w:rsidR="00BA1938"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от 24 марта 2016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306 </w:t>
      </w:r>
      <w:r w:rsidR="0018162A" w:rsidRPr="00962B50">
        <w:rPr>
          <w:rFonts w:ascii="Times New Roman" w:eastAsia="Times New Roman" w:hAnsi="Times New Roman" w:cs="Times New Roman"/>
          <w:bCs/>
          <w:sz w:val="28"/>
          <w:szCs w:val="28"/>
          <w:lang w:eastAsia="ru-RU"/>
        </w:rPr>
        <w:t xml:space="preserve">«О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1400» </w:t>
      </w:r>
      <w:r w:rsidRPr="00962B50">
        <w:rPr>
          <w:rFonts w:ascii="Times New Roman" w:eastAsia="Times New Roman" w:hAnsi="Times New Roman" w:cs="Times New Roman"/>
          <w:bCs/>
          <w:sz w:val="28"/>
          <w:szCs w:val="28"/>
          <w:lang w:eastAsia="ru-RU"/>
        </w:rPr>
        <w:t xml:space="preserve">(зарегистрирован Министерством юстиции Российской Федерации 21 апреля 2016 г., регистрационный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41896);</w:t>
      </w:r>
      <w:r w:rsidRPr="00962B50">
        <w:rPr>
          <w:rFonts w:ascii="Times New Roman" w:eastAsia="Times New Roman" w:hAnsi="Times New Roman" w:cs="Times New Roman"/>
          <w:bCs/>
          <w:sz w:val="28"/>
          <w:szCs w:val="28"/>
          <w:lang w:eastAsia="ru-RU"/>
        </w:rPr>
        <w:t xml:space="preserve"> </w:t>
      </w:r>
    </w:p>
    <w:p w:rsidR="00BA1938"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от 23 августа 2016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1091 </w:t>
      </w:r>
      <w:r w:rsidR="0018162A" w:rsidRPr="00962B50">
        <w:rPr>
          <w:rFonts w:ascii="Times New Roman" w:eastAsia="Times New Roman" w:hAnsi="Times New Roman" w:cs="Times New Roman"/>
          <w:bCs/>
          <w:sz w:val="28"/>
          <w:szCs w:val="28"/>
          <w:lang w:eastAsia="ru-RU"/>
        </w:rPr>
        <w:t xml:space="preserve">«О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1400» </w:t>
      </w:r>
      <w:r w:rsidRPr="00962B50">
        <w:rPr>
          <w:rFonts w:ascii="Times New Roman" w:eastAsia="Times New Roman" w:hAnsi="Times New Roman" w:cs="Times New Roman"/>
          <w:bCs/>
          <w:sz w:val="28"/>
          <w:szCs w:val="28"/>
          <w:lang w:eastAsia="ru-RU"/>
        </w:rPr>
        <w:t xml:space="preserve">(зарегистрирован Министерством юстиции Российской Федерации 7 сентября 2016 г., регистрационный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43594)</w:t>
      </w:r>
      <w:r w:rsidR="0018162A"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w:t>
      </w:r>
    </w:p>
    <w:p w:rsidR="00BA1938" w:rsidRPr="00962B50" w:rsidRDefault="00BA1938" w:rsidP="00291689">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962B50">
        <w:rPr>
          <w:rFonts w:ascii="Times New Roman" w:eastAsia="Times New Roman" w:hAnsi="Times New Roman" w:cs="Times New Roman"/>
          <w:bCs/>
          <w:sz w:val="28"/>
          <w:szCs w:val="28"/>
          <w:lang w:eastAsia="ru-RU"/>
        </w:rPr>
        <w:t xml:space="preserve">от 9 января 2017 г.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6 </w:t>
      </w:r>
      <w:r w:rsidR="0018162A" w:rsidRPr="00962B50">
        <w:rPr>
          <w:rFonts w:ascii="Times New Roman" w:eastAsia="Times New Roman" w:hAnsi="Times New Roman" w:cs="Times New Roman"/>
          <w:bCs/>
          <w:sz w:val="28"/>
          <w:szCs w:val="28"/>
          <w:lang w:eastAsia="ru-RU"/>
        </w:rPr>
        <w:t xml:space="preserve">«О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w:t>
      </w:r>
      <w:r w:rsidR="0030109B" w:rsidRPr="00962B50">
        <w:rPr>
          <w:rFonts w:ascii="Times New Roman" w:eastAsia="Times New Roman" w:hAnsi="Times New Roman" w:cs="Times New Roman"/>
          <w:bCs/>
          <w:sz w:val="28"/>
          <w:szCs w:val="28"/>
          <w:lang w:eastAsia="ru-RU"/>
        </w:rPr>
        <w:t>№</w:t>
      </w:r>
      <w:r w:rsidR="0018162A" w:rsidRPr="00962B50">
        <w:rPr>
          <w:rFonts w:ascii="Times New Roman" w:eastAsia="Times New Roman" w:hAnsi="Times New Roman" w:cs="Times New Roman"/>
          <w:bCs/>
          <w:sz w:val="28"/>
          <w:szCs w:val="28"/>
          <w:lang w:eastAsia="ru-RU"/>
        </w:rPr>
        <w:t xml:space="preserve"> 1400» </w:t>
      </w:r>
      <w:r w:rsidRPr="00962B50">
        <w:rPr>
          <w:rFonts w:ascii="Times New Roman" w:eastAsia="Times New Roman" w:hAnsi="Times New Roman" w:cs="Times New Roman"/>
          <w:bCs/>
          <w:sz w:val="28"/>
          <w:szCs w:val="28"/>
          <w:lang w:eastAsia="ru-RU"/>
        </w:rPr>
        <w:t xml:space="preserve">(зарегистрирован Министерством юстиции Российской Федерации 28 февраля 2017 г., регистрационный </w:t>
      </w:r>
      <w:r w:rsidR="0030109B"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45805)</w:t>
      </w:r>
      <w:r w:rsidR="0018162A" w:rsidRPr="00962B50">
        <w:rPr>
          <w:rFonts w:ascii="Times New Roman" w:eastAsia="Times New Roman" w:hAnsi="Times New Roman" w:cs="Times New Roman"/>
          <w:bCs/>
          <w:sz w:val="28"/>
          <w:szCs w:val="28"/>
          <w:lang w:eastAsia="ru-RU"/>
        </w:rPr>
        <w:t>.</w:t>
      </w:r>
      <w:r w:rsidRPr="00962B50">
        <w:rPr>
          <w:rFonts w:ascii="Times New Roman" w:eastAsia="Times New Roman" w:hAnsi="Times New Roman" w:cs="Times New Roman"/>
          <w:bCs/>
          <w:sz w:val="28"/>
          <w:szCs w:val="28"/>
          <w:lang w:eastAsia="ru-RU"/>
        </w:rPr>
        <w:t xml:space="preserve"> </w:t>
      </w:r>
    </w:p>
    <w:p w:rsidR="008925F5" w:rsidRPr="00962B50" w:rsidRDefault="008925F5" w:rsidP="0091156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8925F5" w:rsidRPr="00962B50" w:rsidRDefault="008925F5" w:rsidP="00911565">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8925F5" w:rsidRPr="00962B50" w:rsidRDefault="008925F5" w:rsidP="00911565">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9501C1" w:rsidRPr="00962B50" w:rsidRDefault="009501C1" w:rsidP="002916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2B50">
        <w:rPr>
          <w:rFonts w:ascii="Times New Roman" w:eastAsia="Times New Roman" w:hAnsi="Times New Roman" w:cs="Times New Roman"/>
          <w:sz w:val="28"/>
          <w:szCs w:val="28"/>
          <w:lang w:eastAsia="ru-RU"/>
        </w:rPr>
        <w:t xml:space="preserve">Министр просвещения </w:t>
      </w:r>
    </w:p>
    <w:p w:rsidR="008925F5" w:rsidRPr="00962B50" w:rsidRDefault="009501C1" w:rsidP="002916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2B50">
        <w:rPr>
          <w:rFonts w:ascii="Times New Roman" w:eastAsia="Times New Roman" w:hAnsi="Times New Roman" w:cs="Times New Roman"/>
          <w:sz w:val="28"/>
          <w:szCs w:val="28"/>
          <w:lang w:eastAsia="ru-RU"/>
        </w:rPr>
        <w:t xml:space="preserve">Российской Федерации </w:t>
      </w:r>
      <w:r w:rsidR="008925F5" w:rsidRPr="00962B50">
        <w:rPr>
          <w:rFonts w:ascii="Times New Roman" w:eastAsia="Times New Roman" w:hAnsi="Times New Roman" w:cs="Times New Roman"/>
          <w:sz w:val="28"/>
          <w:szCs w:val="28"/>
          <w:lang w:eastAsia="ru-RU"/>
        </w:rPr>
        <w:t xml:space="preserve">                                       </w:t>
      </w:r>
      <w:r w:rsidRPr="00962B50">
        <w:rPr>
          <w:rFonts w:ascii="Times New Roman" w:eastAsia="Times New Roman" w:hAnsi="Times New Roman" w:cs="Times New Roman"/>
          <w:sz w:val="28"/>
          <w:szCs w:val="28"/>
          <w:lang w:eastAsia="ru-RU"/>
        </w:rPr>
        <w:t xml:space="preserve">                                      </w:t>
      </w:r>
      <w:r w:rsidR="008925F5" w:rsidRPr="00962B50">
        <w:rPr>
          <w:rFonts w:ascii="Times New Roman" w:eastAsia="Times New Roman" w:hAnsi="Times New Roman" w:cs="Times New Roman"/>
          <w:sz w:val="28"/>
          <w:szCs w:val="28"/>
          <w:lang w:eastAsia="ru-RU"/>
        </w:rPr>
        <w:t>О.Ю. Васильева</w:t>
      </w:r>
    </w:p>
    <w:p w:rsidR="009501C1" w:rsidRPr="00962B50" w:rsidRDefault="009501C1" w:rsidP="0029168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01C1" w:rsidRPr="00962B50" w:rsidRDefault="009501C1" w:rsidP="0029168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01C1" w:rsidRPr="00962B50" w:rsidRDefault="009501C1" w:rsidP="002916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2B50">
        <w:rPr>
          <w:rFonts w:ascii="Times New Roman" w:eastAsia="Times New Roman" w:hAnsi="Times New Roman" w:cs="Times New Roman"/>
          <w:sz w:val="28"/>
          <w:szCs w:val="28"/>
          <w:lang w:eastAsia="ru-RU"/>
        </w:rPr>
        <w:t xml:space="preserve">Руководитель Федеральной службы </w:t>
      </w:r>
    </w:p>
    <w:p w:rsidR="009501C1" w:rsidRPr="00962B50" w:rsidRDefault="009501C1" w:rsidP="002916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2B50">
        <w:rPr>
          <w:rFonts w:ascii="Times New Roman" w:eastAsia="Times New Roman" w:hAnsi="Times New Roman" w:cs="Times New Roman"/>
          <w:sz w:val="28"/>
          <w:szCs w:val="28"/>
          <w:lang w:eastAsia="ru-RU"/>
        </w:rPr>
        <w:t>по надзору в сфере образования и науки                                                      С.С. Кравцов</w:t>
      </w:r>
    </w:p>
    <w:p w:rsidR="008925F5" w:rsidRPr="00962B50" w:rsidRDefault="008925F5" w:rsidP="00911565">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lang w:eastAsia="ru-RU"/>
        </w:rPr>
      </w:pPr>
    </w:p>
    <w:p w:rsidR="00F347DB" w:rsidRPr="00962B50" w:rsidRDefault="00F347DB" w:rsidP="00911565">
      <w:pPr>
        <w:pStyle w:val="ConsPlusNormal"/>
        <w:ind w:firstLine="709"/>
        <w:jc w:val="both"/>
        <w:rPr>
          <w:rFonts w:ascii="Times New Roman" w:hAnsi="Times New Roman" w:cs="Times New Roman"/>
          <w:sz w:val="28"/>
          <w:szCs w:val="28"/>
        </w:rPr>
      </w:pPr>
    </w:p>
    <w:p w:rsidR="008925F5" w:rsidRPr="00962B50" w:rsidRDefault="008925F5" w:rsidP="00911565">
      <w:pPr>
        <w:pStyle w:val="ConsPlusNormal"/>
        <w:ind w:firstLine="709"/>
        <w:jc w:val="both"/>
        <w:rPr>
          <w:rFonts w:ascii="Times New Roman" w:hAnsi="Times New Roman" w:cs="Times New Roman"/>
          <w:sz w:val="28"/>
          <w:szCs w:val="28"/>
        </w:rPr>
      </w:pPr>
    </w:p>
    <w:p w:rsidR="008925F5" w:rsidRPr="00962B50" w:rsidRDefault="008925F5" w:rsidP="00911565">
      <w:pPr>
        <w:pStyle w:val="ConsPlusNormal"/>
        <w:ind w:firstLine="709"/>
        <w:jc w:val="both"/>
        <w:rPr>
          <w:rFonts w:ascii="Times New Roman" w:hAnsi="Times New Roman" w:cs="Times New Roman"/>
          <w:sz w:val="28"/>
          <w:szCs w:val="28"/>
        </w:rPr>
      </w:pPr>
    </w:p>
    <w:p w:rsidR="0050543E" w:rsidRPr="00962B50" w:rsidRDefault="0050543E" w:rsidP="00291689">
      <w:pPr>
        <w:pStyle w:val="ConsPlusNormal"/>
        <w:jc w:val="both"/>
        <w:rPr>
          <w:rFonts w:ascii="Times New Roman" w:hAnsi="Times New Roman" w:cs="Times New Roman"/>
          <w:sz w:val="28"/>
          <w:szCs w:val="28"/>
        </w:rPr>
      </w:pPr>
    </w:p>
    <w:p w:rsidR="0050543E" w:rsidRPr="00962B50" w:rsidRDefault="0050543E" w:rsidP="00911565">
      <w:pPr>
        <w:pStyle w:val="ConsPlusNormal"/>
        <w:ind w:firstLine="709"/>
        <w:jc w:val="both"/>
        <w:rPr>
          <w:rFonts w:ascii="Times New Roman" w:hAnsi="Times New Roman" w:cs="Times New Roman"/>
          <w:sz w:val="28"/>
          <w:szCs w:val="28"/>
        </w:rPr>
      </w:pPr>
    </w:p>
    <w:p w:rsidR="0050543E" w:rsidRPr="00962B50" w:rsidRDefault="0050543E" w:rsidP="00911565">
      <w:pPr>
        <w:pStyle w:val="ConsPlusNormal"/>
        <w:ind w:firstLine="709"/>
        <w:jc w:val="both"/>
        <w:rPr>
          <w:rFonts w:ascii="Times New Roman" w:hAnsi="Times New Roman" w:cs="Times New Roman"/>
          <w:sz w:val="28"/>
          <w:szCs w:val="28"/>
        </w:rPr>
      </w:pPr>
    </w:p>
    <w:p w:rsidR="0050543E" w:rsidRPr="00962B50" w:rsidRDefault="0050543E" w:rsidP="00291689">
      <w:pPr>
        <w:pStyle w:val="ConsPlusNormal"/>
        <w:jc w:val="both"/>
        <w:rPr>
          <w:rFonts w:ascii="Times New Roman" w:hAnsi="Times New Roman" w:cs="Times New Roman"/>
          <w:sz w:val="28"/>
          <w:szCs w:val="28"/>
        </w:rPr>
      </w:pPr>
    </w:p>
    <w:p w:rsidR="0050543E" w:rsidRPr="00962B50" w:rsidRDefault="0050543E" w:rsidP="00911565">
      <w:pPr>
        <w:pStyle w:val="ConsPlusNormal"/>
        <w:ind w:firstLine="709"/>
        <w:jc w:val="both"/>
        <w:rPr>
          <w:rFonts w:ascii="Times New Roman" w:hAnsi="Times New Roman" w:cs="Times New Roman"/>
          <w:sz w:val="28"/>
          <w:szCs w:val="28"/>
        </w:rPr>
      </w:pPr>
    </w:p>
    <w:p w:rsidR="008925F5" w:rsidRPr="00962B50" w:rsidRDefault="008925F5" w:rsidP="00911565">
      <w:pPr>
        <w:pStyle w:val="ConsPlusNormal"/>
        <w:ind w:firstLine="709"/>
        <w:jc w:val="both"/>
        <w:rPr>
          <w:rFonts w:ascii="Times New Roman" w:hAnsi="Times New Roman" w:cs="Times New Roman"/>
          <w:sz w:val="28"/>
          <w:szCs w:val="28"/>
        </w:rPr>
      </w:pPr>
    </w:p>
    <w:p w:rsidR="00F71611" w:rsidRPr="00962B50" w:rsidRDefault="00F71611" w:rsidP="00911565">
      <w:pPr>
        <w:pStyle w:val="ConsPlusNormal"/>
        <w:ind w:firstLine="709"/>
        <w:jc w:val="right"/>
        <w:rPr>
          <w:rFonts w:ascii="Times New Roman" w:hAnsi="Times New Roman" w:cs="Times New Roman"/>
          <w:sz w:val="28"/>
          <w:szCs w:val="28"/>
        </w:rPr>
        <w:sectPr w:rsidR="00F71611" w:rsidRPr="00962B50" w:rsidSect="008925F5">
          <w:headerReference w:type="default" r:id="rId11"/>
          <w:pgSz w:w="11906" w:h="16838"/>
          <w:pgMar w:top="1134" w:right="567" w:bottom="1134" w:left="1134" w:header="709" w:footer="709" w:gutter="0"/>
          <w:cols w:space="708"/>
          <w:titlePg/>
          <w:docGrid w:linePitch="360"/>
        </w:sectPr>
      </w:pPr>
    </w:p>
    <w:p w:rsidR="00F71611" w:rsidRPr="00962B50" w:rsidRDefault="00F71611" w:rsidP="00911565">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62B50">
        <w:rPr>
          <w:rFonts w:ascii="Times New Roman" w:hAnsi="Times New Roman" w:cs="Times New Roman"/>
          <w:sz w:val="28"/>
          <w:szCs w:val="28"/>
        </w:rPr>
        <w:lastRenderedPageBreak/>
        <w:t>Приложение</w:t>
      </w:r>
    </w:p>
    <w:p w:rsidR="00F71611" w:rsidRPr="00962B50" w:rsidRDefault="00F71611" w:rsidP="00911565">
      <w:pPr>
        <w:autoSpaceDE w:val="0"/>
        <w:autoSpaceDN w:val="0"/>
        <w:adjustRightInd w:val="0"/>
        <w:spacing w:after="0" w:line="240" w:lineRule="auto"/>
        <w:ind w:firstLine="709"/>
        <w:jc w:val="right"/>
        <w:rPr>
          <w:rFonts w:ascii="Times New Roman" w:hAnsi="Times New Roman" w:cs="Times New Roman"/>
          <w:sz w:val="28"/>
          <w:szCs w:val="28"/>
        </w:rPr>
      </w:pPr>
    </w:p>
    <w:p w:rsidR="00F71611" w:rsidRPr="00962B50" w:rsidRDefault="00103ED3" w:rsidP="00911565">
      <w:pPr>
        <w:autoSpaceDE w:val="0"/>
        <w:autoSpaceDN w:val="0"/>
        <w:adjustRightInd w:val="0"/>
        <w:spacing w:after="0" w:line="240" w:lineRule="auto"/>
        <w:ind w:firstLine="709"/>
        <w:jc w:val="right"/>
        <w:rPr>
          <w:rFonts w:ascii="Times New Roman" w:hAnsi="Times New Roman" w:cs="Times New Roman"/>
          <w:sz w:val="28"/>
          <w:szCs w:val="28"/>
        </w:rPr>
      </w:pPr>
      <w:r w:rsidRPr="00962B50">
        <w:rPr>
          <w:rFonts w:ascii="Times New Roman" w:hAnsi="Times New Roman" w:cs="Times New Roman"/>
          <w:sz w:val="28"/>
          <w:szCs w:val="28"/>
        </w:rPr>
        <w:t>Утвержден</w:t>
      </w:r>
    </w:p>
    <w:p w:rsidR="00741948" w:rsidRPr="00962B50" w:rsidRDefault="00F71611" w:rsidP="00741948">
      <w:pPr>
        <w:autoSpaceDE w:val="0"/>
        <w:autoSpaceDN w:val="0"/>
        <w:adjustRightInd w:val="0"/>
        <w:spacing w:after="0" w:line="240" w:lineRule="auto"/>
        <w:ind w:firstLine="709"/>
        <w:jc w:val="right"/>
        <w:rPr>
          <w:rFonts w:ascii="Times New Roman" w:hAnsi="Times New Roman" w:cs="Times New Roman"/>
          <w:sz w:val="28"/>
          <w:szCs w:val="28"/>
        </w:rPr>
      </w:pPr>
      <w:r w:rsidRPr="00962B50">
        <w:rPr>
          <w:rFonts w:ascii="Times New Roman" w:hAnsi="Times New Roman" w:cs="Times New Roman"/>
          <w:sz w:val="28"/>
          <w:szCs w:val="28"/>
        </w:rPr>
        <w:t xml:space="preserve">приказом Министерства </w:t>
      </w:r>
      <w:r w:rsidR="00741948" w:rsidRPr="00962B50">
        <w:rPr>
          <w:rFonts w:ascii="Times New Roman" w:hAnsi="Times New Roman" w:cs="Times New Roman"/>
          <w:sz w:val="28"/>
          <w:szCs w:val="28"/>
        </w:rPr>
        <w:t>просвещения</w:t>
      </w:r>
      <w:r w:rsidRPr="00962B50">
        <w:rPr>
          <w:rFonts w:ascii="Times New Roman" w:hAnsi="Times New Roman" w:cs="Times New Roman"/>
          <w:sz w:val="28"/>
          <w:szCs w:val="28"/>
        </w:rPr>
        <w:t xml:space="preserve"> </w:t>
      </w:r>
    </w:p>
    <w:p w:rsidR="00741948" w:rsidRPr="00962B50" w:rsidRDefault="00F71611" w:rsidP="00741948">
      <w:pPr>
        <w:autoSpaceDE w:val="0"/>
        <w:autoSpaceDN w:val="0"/>
        <w:adjustRightInd w:val="0"/>
        <w:spacing w:after="0" w:line="240" w:lineRule="auto"/>
        <w:ind w:firstLine="709"/>
        <w:jc w:val="right"/>
        <w:rPr>
          <w:rFonts w:ascii="Times New Roman" w:hAnsi="Times New Roman" w:cs="Times New Roman"/>
          <w:sz w:val="28"/>
          <w:szCs w:val="28"/>
        </w:rPr>
      </w:pPr>
      <w:r w:rsidRPr="00962B50">
        <w:rPr>
          <w:rFonts w:ascii="Times New Roman" w:hAnsi="Times New Roman" w:cs="Times New Roman"/>
          <w:sz w:val="28"/>
          <w:szCs w:val="28"/>
        </w:rPr>
        <w:t>Российской Федерации</w:t>
      </w:r>
      <w:r w:rsidR="00741948" w:rsidRPr="00962B50">
        <w:rPr>
          <w:rFonts w:ascii="Times New Roman" w:hAnsi="Times New Roman" w:cs="Times New Roman"/>
          <w:sz w:val="28"/>
          <w:szCs w:val="28"/>
        </w:rPr>
        <w:t xml:space="preserve"> </w:t>
      </w:r>
    </w:p>
    <w:p w:rsidR="00741948" w:rsidRPr="00962B50" w:rsidRDefault="00741948" w:rsidP="00741948">
      <w:pPr>
        <w:autoSpaceDE w:val="0"/>
        <w:autoSpaceDN w:val="0"/>
        <w:adjustRightInd w:val="0"/>
        <w:spacing w:after="0" w:line="240" w:lineRule="auto"/>
        <w:ind w:firstLine="709"/>
        <w:jc w:val="right"/>
        <w:rPr>
          <w:rFonts w:ascii="Times New Roman" w:hAnsi="Times New Roman" w:cs="Times New Roman"/>
          <w:sz w:val="28"/>
          <w:szCs w:val="28"/>
        </w:rPr>
      </w:pPr>
      <w:r w:rsidRPr="00962B50">
        <w:rPr>
          <w:rFonts w:ascii="Times New Roman" w:hAnsi="Times New Roman" w:cs="Times New Roman"/>
          <w:sz w:val="28"/>
          <w:szCs w:val="28"/>
        </w:rPr>
        <w:t xml:space="preserve">и Федеральной службы </w:t>
      </w:r>
    </w:p>
    <w:p w:rsidR="00F71611" w:rsidRPr="00962B50" w:rsidRDefault="00741948" w:rsidP="00741948">
      <w:pPr>
        <w:autoSpaceDE w:val="0"/>
        <w:autoSpaceDN w:val="0"/>
        <w:adjustRightInd w:val="0"/>
        <w:spacing w:after="0" w:line="240" w:lineRule="auto"/>
        <w:ind w:firstLine="709"/>
        <w:jc w:val="right"/>
        <w:rPr>
          <w:rFonts w:ascii="Times New Roman" w:hAnsi="Times New Roman" w:cs="Times New Roman"/>
          <w:sz w:val="28"/>
          <w:szCs w:val="28"/>
        </w:rPr>
      </w:pPr>
      <w:r w:rsidRPr="00962B50">
        <w:rPr>
          <w:rFonts w:ascii="Times New Roman" w:hAnsi="Times New Roman" w:cs="Times New Roman"/>
          <w:sz w:val="28"/>
          <w:szCs w:val="28"/>
        </w:rPr>
        <w:t>по надзору в сфере образования и науки</w:t>
      </w:r>
    </w:p>
    <w:p w:rsidR="008925F5" w:rsidRPr="00962B50" w:rsidRDefault="00F71611" w:rsidP="00911565">
      <w:pPr>
        <w:autoSpaceDE w:val="0"/>
        <w:autoSpaceDN w:val="0"/>
        <w:adjustRightInd w:val="0"/>
        <w:spacing w:after="0" w:line="240" w:lineRule="auto"/>
        <w:ind w:firstLine="709"/>
        <w:jc w:val="right"/>
        <w:rPr>
          <w:rFonts w:ascii="Times New Roman" w:hAnsi="Times New Roman" w:cs="Times New Roman"/>
          <w:sz w:val="28"/>
          <w:szCs w:val="28"/>
        </w:rPr>
      </w:pPr>
      <w:r w:rsidRPr="00962B50">
        <w:rPr>
          <w:rFonts w:ascii="Times New Roman" w:hAnsi="Times New Roman" w:cs="Times New Roman"/>
          <w:sz w:val="28"/>
          <w:szCs w:val="28"/>
        </w:rPr>
        <w:t xml:space="preserve">от «___» ________ 2018 г. </w:t>
      </w:r>
      <w:r w:rsidR="0030109B" w:rsidRPr="00962B50">
        <w:rPr>
          <w:rFonts w:ascii="Times New Roman" w:hAnsi="Times New Roman" w:cs="Times New Roman"/>
          <w:sz w:val="28"/>
          <w:szCs w:val="28"/>
        </w:rPr>
        <w:t>№</w:t>
      </w:r>
      <w:r w:rsidRPr="00962B50">
        <w:rPr>
          <w:rFonts w:ascii="Times New Roman" w:hAnsi="Times New Roman" w:cs="Times New Roman"/>
          <w:sz w:val="28"/>
          <w:szCs w:val="28"/>
        </w:rPr>
        <w:t xml:space="preserve"> ___</w:t>
      </w:r>
    </w:p>
    <w:p w:rsidR="00F71611" w:rsidRPr="00962B50" w:rsidRDefault="00F71611" w:rsidP="00911565">
      <w:pPr>
        <w:pStyle w:val="ConsPlusNormal"/>
        <w:ind w:firstLine="709"/>
        <w:jc w:val="both"/>
        <w:rPr>
          <w:rFonts w:ascii="Times New Roman" w:hAnsi="Times New Roman" w:cs="Times New Roman"/>
          <w:sz w:val="28"/>
          <w:szCs w:val="28"/>
        </w:rPr>
      </w:pPr>
    </w:p>
    <w:p w:rsidR="00F71611" w:rsidRPr="00962B50" w:rsidRDefault="00F71611" w:rsidP="00911565">
      <w:pPr>
        <w:pStyle w:val="ConsPlusNormal"/>
        <w:ind w:firstLine="709"/>
        <w:jc w:val="both"/>
        <w:rPr>
          <w:rFonts w:ascii="Times New Roman" w:hAnsi="Times New Roman" w:cs="Times New Roman"/>
          <w:sz w:val="28"/>
          <w:szCs w:val="28"/>
        </w:rPr>
      </w:pPr>
    </w:p>
    <w:p w:rsidR="00E979F4" w:rsidRPr="00962B50" w:rsidRDefault="00103ED3" w:rsidP="00F80855">
      <w:pPr>
        <w:pStyle w:val="ConsPlusTitle"/>
        <w:jc w:val="center"/>
        <w:rPr>
          <w:rFonts w:ascii="Times New Roman" w:hAnsi="Times New Roman" w:cs="Times New Roman"/>
          <w:b w:val="0"/>
          <w:sz w:val="28"/>
          <w:szCs w:val="28"/>
        </w:rPr>
      </w:pPr>
      <w:bookmarkStart w:id="1" w:name="P46"/>
      <w:bookmarkEnd w:id="1"/>
      <w:r w:rsidRPr="00962B50">
        <w:rPr>
          <w:rFonts w:ascii="Times New Roman" w:hAnsi="Times New Roman" w:cs="Times New Roman"/>
          <w:b w:val="0"/>
          <w:sz w:val="28"/>
          <w:szCs w:val="28"/>
        </w:rPr>
        <w:t>ПОРЯДОК</w:t>
      </w:r>
    </w:p>
    <w:p w:rsidR="00E979F4" w:rsidRPr="00962B50" w:rsidRDefault="00F71611" w:rsidP="00F80855">
      <w:pPr>
        <w:pStyle w:val="ConsPlusTitle"/>
        <w:jc w:val="center"/>
        <w:rPr>
          <w:rFonts w:ascii="Times New Roman" w:hAnsi="Times New Roman" w:cs="Times New Roman"/>
          <w:b w:val="0"/>
          <w:sz w:val="28"/>
          <w:szCs w:val="28"/>
        </w:rPr>
      </w:pPr>
      <w:r w:rsidRPr="00962B50">
        <w:rPr>
          <w:rFonts w:ascii="Times New Roman" w:hAnsi="Times New Roman" w:cs="Times New Roman"/>
          <w:b w:val="0"/>
          <w:sz w:val="28"/>
          <w:szCs w:val="28"/>
        </w:rPr>
        <w:t>проведения государственной итоговой аттестации</w:t>
      </w:r>
    </w:p>
    <w:p w:rsidR="00E979F4" w:rsidRPr="00962B50" w:rsidRDefault="00F71611" w:rsidP="00F80855">
      <w:pPr>
        <w:pStyle w:val="ConsPlusTitle"/>
        <w:jc w:val="center"/>
        <w:rPr>
          <w:rFonts w:ascii="Times New Roman" w:hAnsi="Times New Roman" w:cs="Times New Roman"/>
          <w:b w:val="0"/>
          <w:sz w:val="28"/>
          <w:szCs w:val="28"/>
        </w:rPr>
      </w:pPr>
      <w:r w:rsidRPr="00962B50">
        <w:rPr>
          <w:rFonts w:ascii="Times New Roman" w:hAnsi="Times New Roman" w:cs="Times New Roman"/>
          <w:b w:val="0"/>
          <w:sz w:val="28"/>
          <w:szCs w:val="28"/>
        </w:rPr>
        <w:t>по образовательным программам среднего общего образования</w:t>
      </w:r>
    </w:p>
    <w:p w:rsidR="00E979F4" w:rsidRPr="00962B50" w:rsidRDefault="00E979F4" w:rsidP="00911565">
      <w:pPr>
        <w:pStyle w:val="ConsPlusNormal"/>
        <w:ind w:firstLine="709"/>
        <w:jc w:val="both"/>
        <w:rPr>
          <w:rFonts w:ascii="Times New Roman" w:hAnsi="Times New Roman" w:cs="Times New Roman"/>
          <w:sz w:val="28"/>
          <w:szCs w:val="28"/>
        </w:rPr>
      </w:pPr>
    </w:p>
    <w:p w:rsidR="00EE466E" w:rsidRPr="00962B50" w:rsidRDefault="00EE466E" w:rsidP="00911565">
      <w:pPr>
        <w:pStyle w:val="ConsPlusNormal"/>
        <w:ind w:firstLine="709"/>
        <w:jc w:val="both"/>
        <w:rPr>
          <w:rFonts w:ascii="Times New Roman" w:hAnsi="Times New Roman" w:cs="Times New Roman"/>
          <w:sz w:val="28"/>
          <w:szCs w:val="28"/>
        </w:rPr>
      </w:pPr>
    </w:p>
    <w:p w:rsidR="00E979F4" w:rsidRPr="00962B50" w:rsidRDefault="00E979F4" w:rsidP="00911565">
      <w:pPr>
        <w:pStyle w:val="ConsPlusNormal"/>
        <w:ind w:firstLine="709"/>
        <w:jc w:val="center"/>
        <w:outlineLvl w:val="1"/>
        <w:rPr>
          <w:rFonts w:ascii="Times New Roman" w:hAnsi="Times New Roman" w:cs="Times New Roman"/>
          <w:sz w:val="28"/>
          <w:szCs w:val="28"/>
        </w:rPr>
      </w:pPr>
      <w:r w:rsidRPr="00962B50">
        <w:rPr>
          <w:rFonts w:ascii="Times New Roman" w:hAnsi="Times New Roman" w:cs="Times New Roman"/>
          <w:sz w:val="28"/>
          <w:szCs w:val="28"/>
        </w:rPr>
        <w:t>I. Общие положения</w:t>
      </w:r>
    </w:p>
    <w:p w:rsidR="00E979F4" w:rsidRPr="00962B50" w:rsidRDefault="00E979F4" w:rsidP="00911565">
      <w:pPr>
        <w:pStyle w:val="ConsPlusNormal"/>
        <w:ind w:firstLine="709"/>
        <w:jc w:val="both"/>
        <w:rPr>
          <w:rFonts w:ascii="Times New Roman" w:hAnsi="Times New Roman" w:cs="Times New Roman"/>
          <w:sz w:val="28"/>
          <w:szCs w:val="28"/>
        </w:rPr>
      </w:pPr>
    </w:p>
    <w:p w:rsidR="00DE7BD9" w:rsidRPr="00962B50" w:rsidRDefault="00E979F4"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1. Порядок проведения государственной итоговой аттестации </w:t>
      </w:r>
      <w:r w:rsidR="00911565"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по образовательным программам среднего общего образования (далее </w:t>
      </w:r>
      <w:r w:rsidR="00F347DB" w:rsidRPr="00962B50">
        <w:rPr>
          <w:rFonts w:ascii="Times New Roman" w:hAnsi="Times New Roman" w:cs="Times New Roman"/>
          <w:sz w:val="28"/>
          <w:szCs w:val="28"/>
        </w:rPr>
        <w:t>–</w:t>
      </w:r>
      <w:r w:rsidRPr="00962B50">
        <w:rPr>
          <w:rFonts w:ascii="Times New Roman" w:hAnsi="Times New Roman" w:cs="Times New Roman"/>
          <w:sz w:val="28"/>
          <w:szCs w:val="28"/>
        </w:rPr>
        <w:t xml:space="preserve"> Порядок) определяет формы проведения государственной итоговой аттестации </w:t>
      </w:r>
      <w:r w:rsidR="00911565" w:rsidRPr="00962B50">
        <w:rPr>
          <w:rFonts w:ascii="Times New Roman" w:hAnsi="Times New Roman" w:cs="Times New Roman"/>
          <w:sz w:val="28"/>
          <w:szCs w:val="28"/>
        </w:rPr>
        <w:t xml:space="preserve">                                 </w:t>
      </w:r>
      <w:r w:rsidRPr="00962B50">
        <w:rPr>
          <w:rFonts w:ascii="Times New Roman" w:hAnsi="Times New Roman" w:cs="Times New Roman"/>
          <w:sz w:val="28"/>
          <w:szCs w:val="28"/>
        </w:rPr>
        <w:t>по образовательн</w:t>
      </w:r>
      <w:r w:rsidR="00470919" w:rsidRPr="00962B50">
        <w:rPr>
          <w:rFonts w:ascii="Times New Roman" w:hAnsi="Times New Roman" w:cs="Times New Roman"/>
          <w:sz w:val="28"/>
          <w:szCs w:val="28"/>
        </w:rPr>
        <w:t>ым</w:t>
      </w:r>
      <w:r w:rsidRPr="00962B50">
        <w:rPr>
          <w:rFonts w:ascii="Times New Roman" w:hAnsi="Times New Roman" w:cs="Times New Roman"/>
          <w:sz w:val="28"/>
          <w:szCs w:val="28"/>
        </w:rPr>
        <w:t xml:space="preserve"> программ</w:t>
      </w:r>
      <w:r w:rsidR="00470919" w:rsidRPr="00962B50">
        <w:rPr>
          <w:rFonts w:ascii="Times New Roman" w:hAnsi="Times New Roman" w:cs="Times New Roman"/>
          <w:sz w:val="28"/>
          <w:szCs w:val="28"/>
        </w:rPr>
        <w:t>ам</w:t>
      </w:r>
      <w:r w:rsidRPr="00962B50">
        <w:rPr>
          <w:rFonts w:ascii="Times New Roman" w:hAnsi="Times New Roman" w:cs="Times New Roman"/>
          <w:sz w:val="28"/>
          <w:szCs w:val="28"/>
        </w:rPr>
        <w:t xml:space="preserve"> среднего общего образования (далее </w:t>
      </w:r>
      <w:r w:rsidR="00F1388C" w:rsidRPr="00962B50">
        <w:rPr>
          <w:rFonts w:ascii="Times New Roman" w:hAnsi="Times New Roman" w:cs="Times New Roman"/>
          <w:sz w:val="28"/>
          <w:szCs w:val="28"/>
        </w:rPr>
        <w:t>–</w:t>
      </w:r>
      <w:r w:rsidRPr="00962B50">
        <w:rPr>
          <w:rFonts w:ascii="Times New Roman" w:hAnsi="Times New Roman" w:cs="Times New Roman"/>
          <w:sz w:val="28"/>
          <w:szCs w:val="28"/>
        </w:rPr>
        <w:t xml:space="preserve"> ГИА), участников, требования к использованию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DE7BD9" w:rsidRPr="00962B50" w:rsidRDefault="00E979F4"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2. ГИА, завершающая освоение </w:t>
      </w:r>
      <w:r w:rsidR="00C44DBD" w:rsidRPr="00962B50">
        <w:rPr>
          <w:rFonts w:ascii="Times New Roman" w:hAnsi="Times New Roman" w:cs="Times New Roman"/>
          <w:sz w:val="28"/>
          <w:szCs w:val="28"/>
        </w:rPr>
        <w:t>имеющ</w:t>
      </w:r>
      <w:r w:rsidR="00055198" w:rsidRPr="00962B50">
        <w:rPr>
          <w:rFonts w:ascii="Times New Roman" w:hAnsi="Times New Roman" w:cs="Times New Roman"/>
          <w:sz w:val="28"/>
          <w:szCs w:val="28"/>
        </w:rPr>
        <w:t>их</w:t>
      </w:r>
      <w:r w:rsidR="00C44DBD"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государственную аккредитацию </w:t>
      </w:r>
      <w:r w:rsidR="008D31FB" w:rsidRPr="00962B50">
        <w:rPr>
          <w:rFonts w:ascii="Times New Roman" w:hAnsi="Times New Roman" w:cs="Times New Roman"/>
          <w:sz w:val="28"/>
          <w:szCs w:val="28"/>
        </w:rPr>
        <w:t xml:space="preserve">основных образовательных программ </w:t>
      </w:r>
      <w:r w:rsidRPr="00962B50">
        <w:rPr>
          <w:rFonts w:ascii="Times New Roman" w:hAnsi="Times New Roman" w:cs="Times New Roman"/>
          <w:sz w:val="28"/>
          <w:szCs w:val="28"/>
        </w:rPr>
        <w:t>среднего общего обра</w:t>
      </w:r>
      <w:r w:rsidR="00DE7BD9" w:rsidRPr="00962B50">
        <w:rPr>
          <w:rFonts w:ascii="Times New Roman" w:hAnsi="Times New Roman" w:cs="Times New Roman"/>
          <w:sz w:val="28"/>
          <w:szCs w:val="28"/>
        </w:rPr>
        <w:t>зования, является обязательной.</w:t>
      </w:r>
    </w:p>
    <w:p w:rsidR="00DE7BD9" w:rsidRPr="00962B50" w:rsidRDefault="008110BF"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3. ГИА</w:t>
      </w:r>
      <w:r w:rsidR="005A1612"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проводится государственными экзаменационными комиссиями </w:t>
      </w:r>
      <w:r w:rsidR="00911565"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целях определения соответствия результатов освоения обучающимися образовательных программ </w:t>
      </w:r>
      <w:r w:rsidR="00194E4B" w:rsidRPr="00962B50">
        <w:rPr>
          <w:rFonts w:ascii="Times New Roman" w:hAnsi="Times New Roman" w:cs="Times New Roman"/>
          <w:sz w:val="28"/>
          <w:szCs w:val="28"/>
        </w:rPr>
        <w:t xml:space="preserve">среднего общего образования </w:t>
      </w:r>
      <w:r w:rsidRPr="00962B50">
        <w:rPr>
          <w:rFonts w:ascii="Times New Roman" w:hAnsi="Times New Roman" w:cs="Times New Roman"/>
          <w:sz w:val="28"/>
          <w:szCs w:val="28"/>
        </w:rPr>
        <w:t>соответствующим требованиям федерального государственног</w:t>
      </w:r>
      <w:r w:rsidR="00911565" w:rsidRPr="00962B50">
        <w:rPr>
          <w:rFonts w:ascii="Times New Roman" w:hAnsi="Times New Roman" w:cs="Times New Roman"/>
          <w:sz w:val="28"/>
          <w:szCs w:val="28"/>
        </w:rPr>
        <w:t>о образовательного стандарта</w:t>
      </w:r>
      <w:r w:rsidR="00194E4B" w:rsidRPr="00962B50">
        <w:t xml:space="preserve"> </w:t>
      </w:r>
      <w:r w:rsidR="00194E4B" w:rsidRPr="00962B50">
        <w:rPr>
          <w:rFonts w:ascii="Times New Roman" w:hAnsi="Times New Roman" w:cs="Times New Roman"/>
          <w:sz w:val="28"/>
          <w:szCs w:val="28"/>
        </w:rPr>
        <w:t>среднего общего образования</w:t>
      </w:r>
      <w:r w:rsidR="00194E4B" w:rsidRPr="00962B50">
        <w:rPr>
          <w:rStyle w:val="af4"/>
          <w:rFonts w:ascii="Times New Roman" w:hAnsi="Times New Roman" w:cs="Times New Roman"/>
          <w:sz w:val="28"/>
          <w:szCs w:val="28"/>
          <w:vertAlign w:val="baseline"/>
        </w:rPr>
        <w:t xml:space="preserve"> </w:t>
      </w:r>
      <w:r w:rsidR="00911565" w:rsidRPr="00962B50">
        <w:rPr>
          <w:rStyle w:val="af4"/>
          <w:rFonts w:ascii="Times New Roman" w:hAnsi="Times New Roman" w:cs="Times New Roman"/>
          <w:sz w:val="28"/>
          <w:szCs w:val="28"/>
        </w:rPr>
        <w:footnoteReference w:id="2"/>
      </w:r>
      <w:r w:rsidR="00DE7BD9" w:rsidRPr="00962B50">
        <w:rPr>
          <w:rFonts w:ascii="Times New Roman" w:hAnsi="Times New Roman" w:cs="Times New Roman"/>
          <w:sz w:val="28"/>
          <w:szCs w:val="28"/>
        </w:rPr>
        <w:t>.</w:t>
      </w:r>
    </w:p>
    <w:p w:rsidR="00DE7BD9" w:rsidRPr="00962B50" w:rsidRDefault="00534E01"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4</w:t>
      </w:r>
      <w:r w:rsidR="00E979F4" w:rsidRPr="00962B50">
        <w:rPr>
          <w:rFonts w:ascii="Times New Roman" w:hAnsi="Times New Roman" w:cs="Times New Roman"/>
          <w:sz w:val="28"/>
          <w:szCs w:val="28"/>
        </w:rPr>
        <w:t xml:space="preserve">. Обучающиеся, являющиеся в текущем учебном году победителями или призерами заключительного этапа </w:t>
      </w:r>
      <w:hyperlink r:id="rId12" w:history="1">
        <w:r w:rsidR="00E979F4" w:rsidRPr="00962B50">
          <w:rPr>
            <w:rFonts w:ascii="Times New Roman" w:hAnsi="Times New Roman" w:cs="Times New Roman"/>
            <w:color w:val="000000" w:themeColor="text1"/>
            <w:sz w:val="28"/>
            <w:szCs w:val="28"/>
          </w:rPr>
          <w:t>всероссийской олимпиады школьников</w:t>
        </w:r>
      </w:hyperlink>
      <w:r w:rsidR="00E979F4" w:rsidRPr="00962B50">
        <w:rPr>
          <w:rFonts w:ascii="Times New Roman" w:hAnsi="Times New Roman" w:cs="Times New Roman"/>
          <w:color w:val="000000" w:themeColor="text1"/>
          <w:sz w:val="28"/>
          <w:szCs w:val="28"/>
        </w:rPr>
        <w:t xml:space="preserve">, членами сборных команд Российской Федерации, участвовавших в международных </w:t>
      </w:r>
      <w:r w:rsidR="00E979F4" w:rsidRPr="00962B50">
        <w:rPr>
          <w:rFonts w:ascii="Times New Roman" w:hAnsi="Times New Roman" w:cs="Times New Roman"/>
          <w:color w:val="000000" w:themeColor="text1"/>
          <w:sz w:val="28"/>
          <w:szCs w:val="28"/>
        </w:rPr>
        <w:lastRenderedPageBreak/>
        <w:t>олимпиадах и сформированных в порядке, устанавливаемом Мин</w:t>
      </w:r>
      <w:r w:rsidR="00E979F4" w:rsidRPr="00962B50">
        <w:rPr>
          <w:rFonts w:ascii="Times New Roman" w:hAnsi="Times New Roman" w:cs="Times New Roman"/>
          <w:sz w:val="28"/>
          <w:szCs w:val="28"/>
        </w:rPr>
        <w:t xml:space="preserve">истерством </w:t>
      </w:r>
      <w:r w:rsidR="001273F8" w:rsidRPr="00962B50">
        <w:rPr>
          <w:rFonts w:ascii="Times New Roman" w:hAnsi="Times New Roman" w:cs="Times New Roman"/>
          <w:sz w:val="28"/>
          <w:szCs w:val="28"/>
        </w:rPr>
        <w:t>просвещения</w:t>
      </w:r>
      <w:r w:rsidR="00E979F4" w:rsidRPr="00962B50">
        <w:rPr>
          <w:rFonts w:ascii="Times New Roman" w:hAnsi="Times New Roman" w:cs="Times New Roman"/>
          <w:sz w:val="28"/>
          <w:szCs w:val="28"/>
        </w:rPr>
        <w:t xml:space="preserve"> Российской Федерации</w:t>
      </w:r>
      <w:r w:rsidR="004A3E2D" w:rsidRPr="00962B50">
        <w:rPr>
          <w:rStyle w:val="af4"/>
          <w:rFonts w:ascii="Times New Roman" w:hAnsi="Times New Roman" w:cs="Times New Roman"/>
          <w:sz w:val="28"/>
          <w:szCs w:val="28"/>
        </w:rPr>
        <w:footnoteReference w:id="3"/>
      </w:r>
      <w:r w:rsidR="00E979F4" w:rsidRPr="00962B50">
        <w:rPr>
          <w:rFonts w:ascii="Times New Roman" w:hAnsi="Times New Roman" w:cs="Times New Roman"/>
          <w:sz w:val="28"/>
          <w:szCs w:val="28"/>
        </w:rPr>
        <w:t xml:space="preserve">, освобождаются от прохождения </w:t>
      </w:r>
      <w:r w:rsidR="00C93962" w:rsidRPr="00962B50">
        <w:rPr>
          <w:rFonts w:ascii="Times New Roman" w:hAnsi="Times New Roman" w:cs="Times New Roman"/>
          <w:sz w:val="28"/>
          <w:szCs w:val="28"/>
        </w:rPr>
        <w:t>ГИА</w:t>
      </w:r>
      <w:r w:rsidR="007F5B6A" w:rsidRPr="00962B50">
        <w:rPr>
          <w:rFonts w:ascii="Times New Roman" w:hAnsi="Times New Roman" w:cs="Times New Roman"/>
          <w:sz w:val="28"/>
          <w:szCs w:val="28"/>
        </w:rPr>
        <w:t xml:space="preserve"> </w:t>
      </w:r>
      <w:r w:rsidR="009B637B"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по учебному предмету, соответствующему профилю всероссийской олимпиады школь</w:t>
      </w:r>
      <w:r w:rsidR="00DE7BD9" w:rsidRPr="00962B50">
        <w:rPr>
          <w:rFonts w:ascii="Times New Roman" w:hAnsi="Times New Roman" w:cs="Times New Roman"/>
          <w:sz w:val="28"/>
          <w:szCs w:val="28"/>
        </w:rPr>
        <w:t>ников, международной олимпиады.</w:t>
      </w:r>
    </w:p>
    <w:p w:rsidR="00DE7BD9" w:rsidRPr="00962B50" w:rsidRDefault="00534E01"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5. </w:t>
      </w:r>
      <w:r w:rsidR="00E979F4" w:rsidRPr="00962B50">
        <w:rPr>
          <w:rFonts w:ascii="Times New Roman" w:hAnsi="Times New Roman" w:cs="Times New Roman"/>
          <w:sz w:val="28"/>
          <w:szCs w:val="28"/>
        </w:rPr>
        <w:t>Обучающиеся по образовательным программам среднего профессионального образования, не имею</w:t>
      </w:r>
      <w:r w:rsidR="00C267EE" w:rsidRPr="00962B50">
        <w:rPr>
          <w:rFonts w:ascii="Times New Roman" w:hAnsi="Times New Roman" w:cs="Times New Roman"/>
          <w:sz w:val="28"/>
          <w:szCs w:val="28"/>
        </w:rPr>
        <w:t>щие среднего общего образования</w:t>
      </w:r>
      <w:r w:rsidR="00E979F4" w:rsidRPr="00962B50">
        <w:rPr>
          <w:rFonts w:ascii="Times New Roman" w:hAnsi="Times New Roman" w:cs="Times New Roman"/>
          <w:sz w:val="28"/>
          <w:szCs w:val="28"/>
        </w:rPr>
        <w:t xml:space="preserve"> </w:t>
      </w:r>
      <w:r w:rsidR="000329E4" w:rsidRPr="00962B50">
        <w:rPr>
          <w:rFonts w:ascii="Times New Roman" w:hAnsi="Times New Roman" w:cs="Times New Roman"/>
          <w:sz w:val="28"/>
          <w:szCs w:val="28"/>
        </w:rPr>
        <w:t xml:space="preserve">                </w:t>
      </w:r>
      <w:r w:rsidR="00677E06" w:rsidRPr="00962B50">
        <w:rPr>
          <w:rFonts w:ascii="Times New Roman" w:hAnsi="Times New Roman" w:cs="Times New Roman"/>
          <w:sz w:val="28"/>
          <w:szCs w:val="28"/>
        </w:rPr>
        <w:t>(далее – обучающиеся СПО)</w:t>
      </w:r>
      <w:r w:rsidR="00C267EE" w:rsidRPr="00962B50">
        <w:rPr>
          <w:rFonts w:ascii="Times New Roman" w:hAnsi="Times New Roman" w:cs="Times New Roman"/>
          <w:sz w:val="28"/>
          <w:szCs w:val="28"/>
        </w:rPr>
        <w:t>,</w:t>
      </w:r>
      <w:r w:rsidR="00677E06"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вправе пройти ГИА, которой завершается освоение образовательных программ среднего общего образования</w:t>
      </w:r>
      <w:r w:rsidR="004A3E2D" w:rsidRPr="00962B50">
        <w:rPr>
          <w:rStyle w:val="af4"/>
          <w:rFonts w:ascii="Times New Roman" w:hAnsi="Times New Roman" w:cs="Times New Roman"/>
          <w:sz w:val="28"/>
          <w:szCs w:val="28"/>
        </w:rPr>
        <w:footnoteReference w:id="4"/>
      </w:r>
      <w:r w:rsidR="00DE7BD9" w:rsidRPr="00962B50">
        <w:rPr>
          <w:rFonts w:ascii="Times New Roman" w:hAnsi="Times New Roman" w:cs="Times New Roman"/>
          <w:sz w:val="28"/>
          <w:szCs w:val="28"/>
        </w:rPr>
        <w:t>.</w:t>
      </w:r>
    </w:p>
    <w:p w:rsidR="00534E01" w:rsidRPr="00962B50" w:rsidRDefault="00677E06"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6. </w:t>
      </w:r>
      <w:r w:rsidR="00DB5142" w:rsidRPr="00962B50">
        <w:rPr>
          <w:rFonts w:ascii="Times New Roman" w:hAnsi="Times New Roman" w:cs="Times New Roman"/>
          <w:sz w:val="28"/>
          <w:szCs w:val="28"/>
        </w:rPr>
        <w:t>Лица</w:t>
      </w:r>
      <w:r w:rsidR="00534E01" w:rsidRPr="00962B50">
        <w:rPr>
          <w:rFonts w:ascii="Times New Roman" w:hAnsi="Times New Roman" w:cs="Times New Roman"/>
          <w:sz w:val="28"/>
          <w:szCs w:val="28"/>
        </w:rPr>
        <w:t xml:space="preserve">, </w:t>
      </w:r>
      <w:r w:rsidR="000B6EB9" w:rsidRPr="00962B50">
        <w:rPr>
          <w:rFonts w:ascii="Times New Roman" w:hAnsi="Times New Roman" w:cs="Times New Roman"/>
          <w:sz w:val="28"/>
          <w:szCs w:val="28"/>
        </w:rPr>
        <w:t xml:space="preserve">осваивающие </w:t>
      </w:r>
      <w:r w:rsidR="00534E01" w:rsidRPr="00962B50">
        <w:rPr>
          <w:rFonts w:ascii="Times New Roman" w:hAnsi="Times New Roman" w:cs="Times New Roman"/>
          <w:sz w:val="28"/>
          <w:szCs w:val="28"/>
        </w:rPr>
        <w:t>образовательн</w:t>
      </w:r>
      <w:r w:rsidR="005B7365" w:rsidRPr="00962B50">
        <w:rPr>
          <w:rFonts w:ascii="Times New Roman" w:hAnsi="Times New Roman" w:cs="Times New Roman"/>
          <w:sz w:val="28"/>
          <w:szCs w:val="28"/>
        </w:rPr>
        <w:t>ые</w:t>
      </w:r>
      <w:r w:rsidR="00534E01" w:rsidRPr="00962B50">
        <w:rPr>
          <w:rFonts w:ascii="Times New Roman" w:hAnsi="Times New Roman" w:cs="Times New Roman"/>
          <w:sz w:val="28"/>
          <w:szCs w:val="28"/>
        </w:rPr>
        <w:t xml:space="preserve"> программ</w:t>
      </w:r>
      <w:r w:rsidR="005B7365" w:rsidRPr="00962B50">
        <w:rPr>
          <w:rFonts w:ascii="Times New Roman" w:hAnsi="Times New Roman" w:cs="Times New Roman"/>
          <w:sz w:val="28"/>
          <w:szCs w:val="28"/>
        </w:rPr>
        <w:t>ы</w:t>
      </w:r>
      <w:r w:rsidR="00534E01" w:rsidRPr="00962B50">
        <w:rPr>
          <w:rFonts w:ascii="Times New Roman" w:hAnsi="Times New Roman" w:cs="Times New Roman"/>
          <w:sz w:val="28"/>
          <w:szCs w:val="28"/>
        </w:rPr>
        <w:t xml:space="preserve"> среднего общего образования в форме самообразования или семейного образования, либо </w:t>
      </w:r>
      <w:r w:rsidR="005A1768" w:rsidRPr="00962B50">
        <w:rPr>
          <w:rFonts w:ascii="Times New Roman" w:hAnsi="Times New Roman" w:cs="Times New Roman"/>
          <w:sz w:val="28"/>
          <w:szCs w:val="28"/>
        </w:rPr>
        <w:t xml:space="preserve">лица, обучающиеся </w:t>
      </w:r>
      <w:r w:rsidR="00534E01" w:rsidRPr="00962B50">
        <w:rPr>
          <w:rFonts w:ascii="Times New Roman" w:hAnsi="Times New Roman" w:cs="Times New Roman"/>
          <w:sz w:val="28"/>
          <w:szCs w:val="28"/>
        </w:rPr>
        <w:t>по не имеющ</w:t>
      </w:r>
      <w:r w:rsidR="005B7365" w:rsidRPr="00962B50">
        <w:rPr>
          <w:rFonts w:ascii="Times New Roman" w:hAnsi="Times New Roman" w:cs="Times New Roman"/>
          <w:sz w:val="28"/>
          <w:szCs w:val="28"/>
        </w:rPr>
        <w:t>им</w:t>
      </w:r>
      <w:r w:rsidR="00534E01" w:rsidRPr="00962B50">
        <w:rPr>
          <w:rFonts w:ascii="Times New Roman" w:hAnsi="Times New Roman" w:cs="Times New Roman"/>
          <w:sz w:val="28"/>
          <w:szCs w:val="28"/>
        </w:rPr>
        <w:t xml:space="preserve"> государственной аккредитации образовательн</w:t>
      </w:r>
      <w:r w:rsidR="005B7365" w:rsidRPr="00962B50">
        <w:rPr>
          <w:rFonts w:ascii="Times New Roman" w:hAnsi="Times New Roman" w:cs="Times New Roman"/>
          <w:sz w:val="28"/>
          <w:szCs w:val="28"/>
        </w:rPr>
        <w:t>ым</w:t>
      </w:r>
      <w:r w:rsidR="00534E01" w:rsidRPr="00962B50">
        <w:rPr>
          <w:rFonts w:ascii="Times New Roman" w:hAnsi="Times New Roman" w:cs="Times New Roman"/>
          <w:sz w:val="28"/>
          <w:szCs w:val="28"/>
        </w:rPr>
        <w:t xml:space="preserve"> программ</w:t>
      </w:r>
      <w:r w:rsidR="005B7365" w:rsidRPr="00962B50">
        <w:rPr>
          <w:rFonts w:ascii="Times New Roman" w:hAnsi="Times New Roman" w:cs="Times New Roman"/>
          <w:sz w:val="28"/>
          <w:szCs w:val="28"/>
        </w:rPr>
        <w:t>ам</w:t>
      </w:r>
      <w:r w:rsidR="00534E01" w:rsidRPr="00962B50">
        <w:rPr>
          <w:rFonts w:ascii="Times New Roman" w:hAnsi="Times New Roman" w:cs="Times New Roman"/>
          <w:sz w:val="28"/>
          <w:szCs w:val="28"/>
        </w:rPr>
        <w:t xml:space="preserve"> среднего общего образования,</w:t>
      </w:r>
      <w:r w:rsidR="005C4C45" w:rsidRPr="00962B50">
        <w:rPr>
          <w:rFonts w:ascii="Times New Roman" w:hAnsi="Times New Roman" w:cs="Times New Roman"/>
          <w:sz w:val="28"/>
          <w:szCs w:val="28"/>
        </w:rPr>
        <w:t xml:space="preserve"> в том числе обучающиеся </w:t>
      </w:r>
      <w:r w:rsidR="009B637B" w:rsidRPr="00962B50">
        <w:rPr>
          <w:rFonts w:ascii="Times New Roman" w:hAnsi="Times New Roman" w:cs="Times New Roman"/>
          <w:sz w:val="28"/>
          <w:szCs w:val="28"/>
        </w:rPr>
        <w:t xml:space="preserve">                                    </w:t>
      </w:r>
      <w:r w:rsidR="005C4C45" w:rsidRPr="00962B50">
        <w:rPr>
          <w:rFonts w:ascii="Times New Roman" w:hAnsi="Times New Roman" w:cs="Times New Roman"/>
          <w:sz w:val="28"/>
          <w:szCs w:val="28"/>
        </w:rPr>
        <w:t>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w:t>
      </w:r>
      <w:r w:rsidR="00534E01" w:rsidRPr="00962B50">
        <w:rPr>
          <w:rFonts w:ascii="Times New Roman" w:hAnsi="Times New Roman" w:cs="Times New Roman"/>
          <w:sz w:val="28"/>
          <w:szCs w:val="28"/>
        </w:rPr>
        <w:t xml:space="preserve"> вправе пройти экстерном ГИА в организации, осуществляющей образовательную деятельность по имеющ</w:t>
      </w:r>
      <w:r w:rsidR="005B7365" w:rsidRPr="00962B50">
        <w:rPr>
          <w:rFonts w:ascii="Times New Roman" w:hAnsi="Times New Roman" w:cs="Times New Roman"/>
          <w:sz w:val="28"/>
          <w:szCs w:val="28"/>
        </w:rPr>
        <w:t>им</w:t>
      </w:r>
      <w:r w:rsidR="00534E01" w:rsidRPr="00962B50">
        <w:rPr>
          <w:rFonts w:ascii="Times New Roman" w:hAnsi="Times New Roman" w:cs="Times New Roman"/>
          <w:sz w:val="28"/>
          <w:szCs w:val="28"/>
        </w:rPr>
        <w:t xml:space="preserve"> государственную аккредитацию образовательн</w:t>
      </w:r>
      <w:r w:rsidR="005B7365" w:rsidRPr="00962B50">
        <w:rPr>
          <w:rFonts w:ascii="Times New Roman" w:hAnsi="Times New Roman" w:cs="Times New Roman"/>
          <w:sz w:val="28"/>
          <w:szCs w:val="28"/>
        </w:rPr>
        <w:t>ым</w:t>
      </w:r>
      <w:r w:rsidR="00534E01" w:rsidRPr="00962B50">
        <w:rPr>
          <w:rFonts w:ascii="Times New Roman" w:hAnsi="Times New Roman" w:cs="Times New Roman"/>
          <w:sz w:val="28"/>
          <w:szCs w:val="28"/>
        </w:rPr>
        <w:t xml:space="preserve"> программ</w:t>
      </w:r>
      <w:r w:rsidR="005B7365" w:rsidRPr="00962B50">
        <w:rPr>
          <w:rFonts w:ascii="Times New Roman" w:hAnsi="Times New Roman" w:cs="Times New Roman"/>
          <w:sz w:val="28"/>
          <w:szCs w:val="28"/>
        </w:rPr>
        <w:t>ам</w:t>
      </w:r>
      <w:r w:rsidR="00534E01" w:rsidRPr="00962B50">
        <w:rPr>
          <w:rFonts w:ascii="Times New Roman" w:hAnsi="Times New Roman" w:cs="Times New Roman"/>
          <w:sz w:val="28"/>
          <w:szCs w:val="28"/>
        </w:rPr>
        <w:t xml:space="preserve"> среднего общего образования</w:t>
      </w:r>
      <w:r w:rsidR="005434CF" w:rsidRPr="00962B50">
        <w:rPr>
          <w:rFonts w:ascii="Times New Roman" w:hAnsi="Times New Roman" w:cs="Times New Roman"/>
          <w:sz w:val="28"/>
          <w:szCs w:val="28"/>
        </w:rPr>
        <w:t xml:space="preserve"> </w:t>
      </w:r>
      <w:r w:rsidR="003C0B3C" w:rsidRPr="00962B50">
        <w:rPr>
          <w:rFonts w:ascii="Times New Roman" w:hAnsi="Times New Roman" w:cs="Times New Roman"/>
          <w:sz w:val="28"/>
          <w:szCs w:val="28"/>
        </w:rPr>
        <w:t>(далее – образовательная организация)</w:t>
      </w:r>
      <w:r w:rsidR="00534E01" w:rsidRPr="00962B50">
        <w:rPr>
          <w:rFonts w:ascii="Times New Roman" w:hAnsi="Times New Roman" w:cs="Times New Roman"/>
          <w:sz w:val="28"/>
          <w:szCs w:val="28"/>
        </w:rPr>
        <w:t>,</w:t>
      </w:r>
      <w:r w:rsidR="001D731C" w:rsidRPr="00962B50">
        <w:rPr>
          <w:rFonts w:ascii="Times New Roman" w:hAnsi="Times New Roman" w:cs="Times New Roman"/>
          <w:sz w:val="28"/>
          <w:szCs w:val="28"/>
        </w:rPr>
        <w:t xml:space="preserve"> </w:t>
      </w:r>
      <w:r w:rsidR="00534E01" w:rsidRPr="00962B50">
        <w:rPr>
          <w:rFonts w:ascii="Times New Roman" w:hAnsi="Times New Roman" w:cs="Times New Roman"/>
          <w:sz w:val="28"/>
          <w:szCs w:val="28"/>
        </w:rPr>
        <w:t xml:space="preserve">в формах, </w:t>
      </w:r>
      <w:r w:rsidR="003C0B3C" w:rsidRPr="00962B50">
        <w:rPr>
          <w:rFonts w:ascii="Times New Roman" w:hAnsi="Times New Roman" w:cs="Times New Roman"/>
          <w:sz w:val="28"/>
          <w:szCs w:val="28"/>
        </w:rPr>
        <w:t>устанавливаемых настоящим</w:t>
      </w:r>
      <w:r w:rsidR="000329E4" w:rsidRPr="00962B50">
        <w:rPr>
          <w:rFonts w:ascii="Times New Roman" w:hAnsi="Times New Roman" w:cs="Times New Roman"/>
          <w:sz w:val="28"/>
          <w:szCs w:val="28"/>
        </w:rPr>
        <w:t xml:space="preserve"> Порядком</w:t>
      </w:r>
      <w:r w:rsidR="000329E4" w:rsidRPr="00962B50">
        <w:rPr>
          <w:rStyle w:val="af4"/>
          <w:rFonts w:ascii="Times New Roman" w:hAnsi="Times New Roman" w:cs="Times New Roman"/>
          <w:sz w:val="28"/>
          <w:szCs w:val="28"/>
        </w:rPr>
        <w:footnoteReference w:id="5"/>
      </w:r>
      <w:r w:rsidR="000329E4" w:rsidRPr="00962B50">
        <w:rPr>
          <w:rFonts w:ascii="Times New Roman" w:hAnsi="Times New Roman" w:cs="Times New Roman"/>
          <w:sz w:val="28"/>
          <w:szCs w:val="28"/>
        </w:rPr>
        <w:t xml:space="preserve"> </w:t>
      </w:r>
      <w:r w:rsidR="00C77143" w:rsidRPr="00962B50">
        <w:rPr>
          <w:rFonts w:ascii="Times New Roman" w:hAnsi="Times New Roman" w:cs="Times New Roman"/>
          <w:sz w:val="28"/>
          <w:szCs w:val="28"/>
        </w:rPr>
        <w:t>(далее – экстерны)</w:t>
      </w:r>
      <w:r w:rsidR="00534E01" w:rsidRPr="00962B50">
        <w:rPr>
          <w:rFonts w:ascii="Times New Roman" w:hAnsi="Times New Roman" w:cs="Times New Roman"/>
          <w:sz w:val="28"/>
          <w:szCs w:val="28"/>
        </w:rPr>
        <w:t>.</w:t>
      </w:r>
    </w:p>
    <w:p w:rsidR="005C4C45" w:rsidRPr="00962B50" w:rsidRDefault="005C4C45" w:rsidP="00911565">
      <w:pPr>
        <w:pStyle w:val="ConsPlusNormal"/>
        <w:spacing w:line="276" w:lineRule="auto"/>
        <w:ind w:firstLine="709"/>
        <w:jc w:val="center"/>
        <w:outlineLvl w:val="1"/>
        <w:rPr>
          <w:rFonts w:ascii="Times New Roman" w:hAnsi="Times New Roman" w:cs="Times New Roman"/>
          <w:sz w:val="28"/>
          <w:szCs w:val="28"/>
        </w:rPr>
      </w:pPr>
      <w:bookmarkStart w:id="2" w:name="P71"/>
      <w:bookmarkEnd w:id="2"/>
    </w:p>
    <w:p w:rsidR="00E979F4" w:rsidRPr="00962B50" w:rsidRDefault="00E979F4" w:rsidP="00911565">
      <w:pPr>
        <w:pStyle w:val="ConsPlusNormal"/>
        <w:spacing w:line="276" w:lineRule="auto"/>
        <w:ind w:firstLine="709"/>
        <w:jc w:val="center"/>
        <w:outlineLvl w:val="1"/>
        <w:rPr>
          <w:rFonts w:ascii="Times New Roman" w:hAnsi="Times New Roman" w:cs="Times New Roman"/>
          <w:sz w:val="28"/>
          <w:szCs w:val="28"/>
        </w:rPr>
      </w:pPr>
      <w:r w:rsidRPr="00962B50">
        <w:rPr>
          <w:rFonts w:ascii="Times New Roman" w:hAnsi="Times New Roman" w:cs="Times New Roman"/>
          <w:sz w:val="28"/>
          <w:szCs w:val="28"/>
        </w:rPr>
        <w:t xml:space="preserve">II. Формы </w:t>
      </w:r>
      <w:r w:rsidR="005B28BF" w:rsidRPr="00962B50">
        <w:rPr>
          <w:rFonts w:ascii="Times New Roman" w:hAnsi="Times New Roman" w:cs="Times New Roman"/>
          <w:sz w:val="28"/>
          <w:szCs w:val="28"/>
        </w:rPr>
        <w:t xml:space="preserve">проведения </w:t>
      </w:r>
      <w:r w:rsidR="00DB5142" w:rsidRPr="00962B50">
        <w:rPr>
          <w:rFonts w:ascii="Times New Roman" w:hAnsi="Times New Roman" w:cs="Times New Roman"/>
          <w:sz w:val="28"/>
          <w:szCs w:val="28"/>
        </w:rPr>
        <w:t xml:space="preserve">ГИА </w:t>
      </w:r>
      <w:r w:rsidR="00EE466E" w:rsidRPr="00962B50">
        <w:rPr>
          <w:rFonts w:ascii="Times New Roman" w:hAnsi="Times New Roman" w:cs="Times New Roman"/>
          <w:sz w:val="28"/>
          <w:szCs w:val="28"/>
        </w:rPr>
        <w:t xml:space="preserve">и участники </w:t>
      </w:r>
      <w:r w:rsidRPr="00962B50">
        <w:rPr>
          <w:rFonts w:ascii="Times New Roman" w:hAnsi="Times New Roman" w:cs="Times New Roman"/>
          <w:sz w:val="28"/>
          <w:szCs w:val="28"/>
        </w:rPr>
        <w:t>ГИА</w:t>
      </w:r>
    </w:p>
    <w:p w:rsidR="00E979F4" w:rsidRPr="00962B50" w:rsidRDefault="00E979F4" w:rsidP="00911565">
      <w:pPr>
        <w:pStyle w:val="ConsPlusNormal"/>
        <w:spacing w:line="276" w:lineRule="auto"/>
        <w:ind w:firstLine="709"/>
        <w:jc w:val="both"/>
        <w:rPr>
          <w:rFonts w:ascii="Times New Roman" w:hAnsi="Times New Roman" w:cs="Times New Roman"/>
          <w:sz w:val="28"/>
          <w:szCs w:val="28"/>
        </w:rPr>
      </w:pPr>
    </w:p>
    <w:p w:rsidR="00E979F4" w:rsidRPr="00962B50" w:rsidRDefault="00677E06"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7</w:t>
      </w:r>
      <w:r w:rsidR="00E979F4" w:rsidRPr="00962B50">
        <w:rPr>
          <w:rFonts w:ascii="Times New Roman" w:hAnsi="Times New Roman" w:cs="Times New Roman"/>
          <w:sz w:val="28"/>
          <w:szCs w:val="28"/>
        </w:rPr>
        <w:t>. ГИА проводится:</w:t>
      </w:r>
    </w:p>
    <w:p w:rsidR="000329E4" w:rsidRPr="00962B50" w:rsidRDefault="00E979F4" w:rsidP="000329E4">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а) в форме </w:t>
      </w:r>
      <w:r w:rsidR="007F5B6A" w:rsidRPr="00962B50">
        <w:rPr>
          <w:rFonts w:ascii="Times New Roman" w:hAnsi="Times New Roman" w:cs="Times New Roman"/>
          <w:sz w:val="28"/>
          <w:szCs w:val="28"/>
        </w:rPr>
        <w:t>единого государственного экзамена (далее – ЕГЭ)</w:t>
      </w:r>
      <w:r w:rsidRPr="00962B50">
        <w:rPr>
          <w:rFonts w:ascii="Times New Roman" w:hAnsi="Times New Roman" w:cs="Times New Roman"/>
          <w:sz w:val="28"/>
          <w:szCs w:val="28"/>
        </w:rPr>
        <w:t xml:space="preserve"> </w:t>
      </w:r>
      <w:r w:rsidR="009B637B" w:rsidRPr="00962B50">
        <w:rPr>
          <w:rFonts w:ascii="Times New Roman" w:hAnsi="Times New Roman" w:cs="Times New Roman"/>
          <w:sz w:val="28"/>
          <w:szCs w:val="28"/>
        </w:rPr>
        <w:t xml:space="preserve">                                        </w:t>
      </w:r>
      <w:r w:rsidRPr="00962B50">
        <w:rPr>
          <w:rFonts w:ascii="Times New Roman" w:hAnsi="Times New Roman" w:cs="Times New Roman"/>
          <w:sz w:val="28"/>
          <w:szCs w:val="28"/>
        </w:rPr>
        <w:t>с использованием контрольных измерительных материалов, представляющих собой комплексы заданий стандартизированной формы</w:t>
      </w:r>
      <w:r w:rsidR="000329E4" w:rsidRPr="00962B50">
        <w:rPr>
          <w:rStyle w:val="af4"/>
          <w:rFonts w:ascii="Times New Roman" w:hAnsi="Times New Roman" w:cs="Times New Roman"/>
          <w:sz w:val="28"/>
          <w:szCs w:val="28"/>
        </w:rPr>
        <w:footnoteReference w:id="6"/>
      </w:r>
      <w:r w:rsidRPr="00962B50">
        <w:rPr>
          <w:rFonts w:ascii="Times New Roman" w:hAnsi="Times New Roman" w:cs="Times New Roman"/>
          <w:sz w:val="28"/>
          <w:szCs w:val="28"/>
        </w:rPr>
        <w:t xml:space="preserve"> (далее </w:t>
      </w:r>
      <w:r w:rsidR="00C267EE" w:rsidRPr="00962B50">
        <w:rPr>
          <w:rFonts w:ascii="Times New Roman" w:hAnsi="Times New Roman" w:cs="Times New Roman"/>
          <w:sz w:val="28"/>
          <w:szCs w:val="28"/>
        </w:rPr>
        <w:t>–</w:t>
      </w:r>
      <w:r w:rsidRPr="00962B50">
        <w:rPr>
          <w:rFonts w:ascii="Times New Roman" w:hAnsi="Times New Roman" w:cs="Times New Roman"/>
          <w:sz w:val="28"/>
          <w:szCs w:val="28"/>
        </w:rPr>
        <w:t xml:space="preserve"> КИМ), </w:t>
      </w:r>
      <w:r w:rsidR="00C267EE" w:rsidRPr="00962B50">
        <w:rPr>
          <w:rFonts w:ascii="Times New Roman" w:hAnsi="Times New Roman" w:cs="Times New Roman"/>
          <w:sz w:val="28"/>
          <w:szCs w:val="28"/>
        </w:rPr>
        <w:t>–</w:t>
      </w:r>
      <w:r w:rsidRPr="00962B50">
        <w:rPr>
          <w:rFonts w:ascii="Times New Roman" w:hAnsi="Times New Roman" w:cs="Times New Roman"/>
          <w:sz w:val="28"/>
          <w:szCs w:val="28"/>
        </w:rPr>
        <w:t xml:space="preserve"> для </w:t>
      </w:r>
      <w:r w:rsidR="003B465E" w:rsidRPr="00962B50">
        <w:rPr>
          <w:rFonts w:ascii="Times New Roman" w:hAnsi="Times New Roman" w:cs="Times New Roman"/>
          <w:sz w:val="28"/>
          <w:szCs w:val="28"/>
        </w:rPr>
        <w:t xml:space="preserve">лиц, </w:t>
      </w:r>
      <w:r w:rsidRPr="00962B50">
        <w:rPr>
          <w:rFonts w:ascii="Times New Roman" w:hAnsi="Times New Roman" w:cs="Times New Roman"/>
          <w:sz w:val="28"/>
          <w:szCs w:val="28"/>
        </w:rPr>
        <w:t>обучающихся по образовательн</w:t>
      </w:r>
      <w:r w:rsidR="005B7365" w:rsidRPr="00962B50">
        <w:rPr>
          <w:rFonts w:ascii="Times New Roman" w:hAnsi="Times New Roman" w:cs="Times New Roman"/>
          <w:sz w:val="28"/>
          <w:szCs w:val="28"/>
        </w:rPr>
        <w:t>ым</w:t>
      </w:r>
      <w:r w:rsidRPr="00962B50">
        <w:rPr>
          <w:rFonts w:ascii="Times New Roman" w:hAnsi="Times New Roman" w:cs="Times New Roman"/>
          <w:sz w:val="28"/>
          <w:szCs w:val="28"/>
        </w:rPr>
        <w:t xml:space="preserve"> программ</w:t>
      </w:r>
      <w:r w:rsidR="005B7365" w:rsidRPr="00962B50">
        <w:rPr>
          <w:rFonts w:ascii="Times New Roman" w:hAnsi="Times New Roman" w:cs="Times New Roman"/>
          <w:sz w:val="28"/>
          <w:szCs w:val="28"/>
        </w:rPr>
        <w:t>ам</w:t>
      </w:r>
      <w:r w:rsidR="00C267EE" w:rsidRPr="00962B50">
        <w:rPr>
          <w:rFonts w:ascii="Times New Roman" w:hAnsi="Times New Roman" w:cs="Times New Roman"/>
          <w:sz w:val="28"/>
          <w:szCs w:val="28"/>
        </w:rPr>
        <w:t xml:space="preserve"> среднего общего образования</w:t>
      </w:r>
      <w:r w:rsidR="003B465E" w:rsidRPr="00962B50">
        <w:rPr>
          <w:rFonts w:ascii="Times New Roman" w:hAnsi="Times New Roman" w:cs="Times New Roman"/>
          <w:sz w:val="28"/>
          <w:szCs w:val="28"/>
        </w:rPr>
        <w:t xml:space="preserve"> (далее – обучающиеся)</w:t>
      </w:r>
      <w:r w:rsidR="00C267EE" w:rsidRPr="00962B50">
        <w:rPr>
          <w:rFonts w:ascii="Times New Roman" w:hAnsi="Times New Roman" w:cs="Times New Roman"/>
          <w:sz w:val="28"/>
          <w:szCs w:val="28"/>
        </w:rPr>
        <w:t>,</w:t>
      </w:r>
      <w:r w:rsidRPr="00962B50">
        <w:rPr>
          <w:rFonts w:ascii="Times New Roman" w:hAnsi="Times New Roman" w:cs="Times New Roman"/>
          <w:sz w:val="28"/>
          <w:szCs w:val="28"/>
        </w:rPr>
        <w:t xml:space="preserve"> </w:t>
      </w:r>
      <w:r w:rsidR="00233E62" w:rsidRPr="00962B50">
        <w:rPr>
          <w:rFonts w:ascii="Times New Roman" w:hAnsi="Times New Roman" w:cs="Times New Roman"/>
          <w:sz w:val="28"/>
          <w:szCs w:val="28"/>
        </w:rPr>
        <w:t xml:space="preserve">в том числе </w:t>
      </w:r>
      <w:r w:rsidRPr="00962B50">
        <w:rPr>
          <w:rFonts w:ascii="Times New Roman" w:hAnsi="Times New Roman" w:cs="Times New Roman"/>
          <w:sz w:val="28"/>
          <w:szCs w:val="28"/>
        </w:rPr>
        <w:t>иностранных граждан, лиц без гражданства, в том числе соотечественников за рубежом, беженцев и вынужденных переселенцев, освоивших образовательн</w:t>
      </w:r>
      <w:r w:rsidR="005B7365" w:rsidRPr="00962B50">
        <w:rPr>
          <w:rFonts w:ascii="Times New Roman" w:hAnsi="Times New Roman" w:cs="Times New Roman"/>
          <w:sz w:val="28"/>
          <w:szCs w:val="28"/>
        </w:rPr>
        <w:t>ые</w:t>
      </w:r>
      <w:r w:rsidRPr="00962B50">
        <w:rPr>
          <w:rFonts w:ascii="Times New Roman" w:hAnsi="Times New Roman" w:cs="Times New Roman"/>
          <w:sz w:val="28"/>
          <w:szCs w:val="28"/>
        </w:rPr>
        <w:t xml:space="preserve"> программ</w:t>
      </w:r>
      <w:r w:rsidR="005B7365" w:rsidRPr="00962B50">
        <w:rPr>
          <w:rFonts w:ascii="Times New Roman" w:hAnsi="Times New Roman" w:cs="Times New Roman"/>
          <w:sz w:val="28"/>
          <w:szCs w:val="28"/>
        </w:rPr>
        <w:t>ы</w:t>
      </w:r>
      <w:r w:rsidRPr="00962B50">
        <w:rPr>
          <w:rFonts w:ascii="Times New Roman" w:hAnsi="Times New Roman" w:cs="Times New Roman"/>
          <w:sz w:val="28"/>
          <w:szCs w:val="28"/>
        </w:rPr>
        <w:t xml:space="preserve"> среднего общего образования в очной, очно-заочной или заочной формах, а также </w:t>
      </w:r>
      <w:r w:rsidR="006B0A7E" w:rsidRPr="00962B50">
        <w:rPr>
          <w:rFonts w:ascii="Times New Roman" w:hAnsi="Times New Roman" w:cs="Times New Roman"/>
          <w:sz w:val="28"/>
          <w:szCs w:val="28"/>
        </w:rPr>
        <w:t xml:space="preserve">для </w:t>
      </w:r>
      <w:r w:rsidR="00413B13" w:rsidRPr="00962B50">
        <w:rPr>
          <w:rFonts w:ascii="Times New Roman" w:hAnsi="Times New Roman" w:cs="Times New Roman"/>
          <w:sz w:val="28"/>
          <w:szCs w:val="28"/>
        </w:rPr>
        <w:t>экстерн</w:t>
      </w:r>
      <w:r w:rsidR="006B0A7E" w:rsidRPr="00962B50">
        <w:rPr>
          <w:rFonts w:ascii="Times New Roman" w:hAnsi="Times New Roman" w:cs="Times New Roman"/>
          <w:sz w:val="28"/>
          <w:szCs w:val="28"/>
        </w:rPr>
        <w:t>ов</w:t>
      </w:r>
      <w:r w:rsidR="00413B13" w:rsidRPr="00962B50">
        <w:rPr>
          <w:rFonts w:ascii="Times New Roman" w:hAnsi="Times New Roman" w:cs="Times New Roman"/>
          <w:sz w:val="28"/>
          <w:szCs w:val="28"/>
        </w:rPr>
        <w:t>,</w:t>
      </w:r>
      <w:r w:rsidRPr="00962B50">
        <w:rPr>
          <w:rFonts w:ascii="Times New Roman" w:hAnsi="Times New Roman" w:cs="Times New Roman"/>
          <w:sz w:val="28"/>
          <w:szCs w:val="28"/>
        </w:rPr>
        <w:t xml:space="preserve"> д</w:t>
      </w:r>
      <w:r w:rsidR="000329E4" w:rsidRPr="00962B50">
        <w:rPr>
          <w:rFonts w:ascii="Times New Roman" w:hAnsi="Times New Roman" w:cs="Times New Roman"/>
          <w:sz w:val="28"/>
          <w:szCs w:val="28"/>
        </w:rPr>
        <w:t>опущенных в текущем году к ГИА;</w:t>
      </w:r>
    </w:p>
    <w:p w:rsidR="00AA07FF" w:rsidRPr="00962B50" w:rsidRDefault="00E979F4" w:rsidP="00AA07FF">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б) в форме государственного выпускного экзамена (далее </w:t>
      </w:r>
      <w:r w:rsidR="00C267EE" w:rsidRPr="00962B50">
        <w:rPr>
          <w:rFonts w:ascii="Times New Roman" w:hAnsi="Times New Roman" w:cs="Times New Roman"/>
          <w:sz w:val="28"/>
          <w:szCs w:val="28"/>
        </w:rPr>
        <w:t>–</w:t>
      </w:r>
      <w:r w:rsidRPr="00962B50">
        <w:rPr>
          <w:rFonts w:ascii="Times New Roman" w:hAnsi="Times New Roman" w:cs="Times New Roman"/>
          <w:sz w:val="28"/>
          <w:szCs w:val="28"/>
        </w:rPr>
        <w:t xml:space="preserve"> ГВЭ) </w:t>
      </w:r>
      <w:r w:rsidR="000329E4"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 использованием текстов, тем, заданий, билетов </w:t>
      </w:r>
      <w:r w:rsidR="00C267EE" w:rsidRPr="00962B50">
        <w:rPr>
          <w:rFonts w:ascii="Times New Roman" w:hAnsi="Times New Roman" w:cs="Times New Roman"/>
          <w:sz w:val="28"/>
          <w:szCs w:val="28"/>
        </w:rPr>
        <w:t>–</w:t>
      </w:r>
      <w:r w:rsidRPr="00962B50">
        <w:rPr>
          <w:rFonts w:ascii="Times New Roman" w:hAnsi="Times New Roman" w:cs="Times New Roman"/>
          <w:sz w:val="28"/>
          <w:szCs w:val="28"/>
        </w:rPr>
        <w:t xml:space="preserve"> для обучающихся в специальных </w:t>
      </w:r>
      <w:r w:rsidRPr="00962B50">
        <w:rPr>
          <w:rFonts w:ascii="Times New Roman" w:hAnsi="Times New Roman" w:cs="Times New Roman"/>
          <w:sz w:val="28"/>
          <w:szCs w:val="28"/>
        </w:rPr>
        <w:lastRenderedPageBreak/>
        <w:t xml:space="preserve">учебно-воспитательных учреждениях закрытого типа, а также в учреждениях, исполняющих наказание в виде лишения свободы, </w:t>
      </w:r>
      <w:r w:rsidR="00AA07FF" w:rsidRPr="00962B50">
        <w:rPr>
          <w:rFonts w:ascii="Times New Roman" w:hAnsi="Times New Roman" w:cs="Times New Roman"/>
          <w:sz w:val="28"/>
          <w:szCs w:val="28"/>
        </w:rPr>
        <w:t>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r w:rsidR="00BE1167" w:rsidRPr="00962B50">
        <w:rPr>
          <w:rFonts w:ascii="Times New Roman" w:hAnsi="Times New Roman" w:cs="Times New Roman"/>
          <w:sz w:val="28"/>
          <w:szCs w:val="28"/>
        </w:rPr>
        <w:t xml:space="preserve">, </w:t>
      </w:r>
      <w:r w:rsidRPr="00962B50">
        <w:rPr>
          <w:rFonts w:ascii="Times New Roman" w:hAnsi="Times New Roman" w:cs="Times New Roman"/>
          <w:sz w:val="28"/>
          <w:szCs w:val="28"/>
        </w:rPr>
        <w:t>для обучающихся с ограниченными возможностями здоровья</w:t>
      </w:r>
      <w:r w:rsidR="005A1612" w:rsidRPr="00962B50">
        <w:rPr>
          <w:rFonts w:ascii="Times New Roman" w:hAnsi="Times New Roman" w:cs="Times New Roman"/>
          <w:sz w:val="28"/>
          <w:szCs w:val="28"/>
        </w:rPr>
        <w:t>,</w:t>
      </w:r>
      <w:r w:rsidR="00515548" w:rsidRPr="00962B50">
        <w:rPr>
          <w:rFonts w:ascii="Times New Roman" w:hAnsi="Times New Roman" w:cs="Times New Roman"/>
          <w:sz w:val="28"/>
          <w:szCs w:val="28"/>
        </w:rPr>
        <w:t xml:space="preserve"> </w:t>
      </w:r>
      <w:r w:rsidR="003C0B3C" w:rsidRPr="00962B50">
        <w:rPr>
          <w:rFonts w:ascii="Times New Roman" w:hAnsi="Times New Roman" w:cs="Times New Roman"/>
          <w:sz w:val="28"/>
          <w:szCs w:val="28"/>
        </w:rPr>
        <w:t xml:space="preserve">обучающихся </w:t>
      </w:r>
      <w:r w:rsidRPr="00962B50">
        <w:rPr>
          <w:rFonts w:ascii="Times New Roman" w:hAnsi="Times New Roman" w:cs="Times New Roman"/>
          <w:sz w:val="28"/>
          <w:szCs w:val="28"/>
        </w:rPr>
        <w:t>детей-инвалидов и инвалидов</w:t>
      </w:r>
      <w:r w:rsidR="00384786" w:rsidRPr="00962B50">
        <w:rPr>
          <w:rFonts w:ascii="Times New Roman" w:hAnsi="Times New Roman" w:cs="Times New Roman"/>
          <w:sz w:val="28"/>
          <w:szCs w:val="28"/>
        </w:rPr>
        <w:t xml:space="preserve">, осваивающих образовательные программы </w:t>
      </w:r>
      <w:r w:rsidR="00025180" w:rsidRPr="00962B50">
        <w:rPr>
          <w:rFonts w:ascii="Times New Roman" w:hAnsi="Times New Roman" w:cs="Times New Roman"/>
          <w:sz w:val="28"/>
          <w:szCs w:val="28"/>
        </w:rPr>
        <w:t>среднего</w:t>
      </w:r>
      <w:r w:rsidR="00384786" w:rsidRPr="00962B50">
        <w:rPr>
          <w:rFonts w:ascii="Times New Roman" w:hAnsi="Times New Roman" w:cs="Times New Roman"/>
          <w:sz w:val="28"/>
          <w:szCs w:val="28"/>
        </w:rPr>
        <w:t xml:space="preserve"> общего образования (далее –</w:t>
      </w:r>
      <w:r w:rsidR="00384786" w:rsidRPr="00962B50">
        <w:t xml:space="preserve"> </w:t>
      </w:r>
      <w:r w:rsidR="00384786" w:rsidRPr="00962B50">
        <w:rPr>
          <w:rFonts w:ascii="Times New Roman" w:hAnsi="Times New Roman" w:cs="Times New Roman"/>
          <w:sz w:val="28"/>
          <w:szCs w:val="28"/>
        </w:rPr>
        <w:t xml:space="preserve">обучающиеся </w:t>
      </w:r>
      <w:r w:rsidR="00AA07FF" w:rsidRPr="00962B50">
        <w:rPr>
          <w:rFonts w:ascii="Times New Roman" w:hAnsi="Times New Roman" w:cs="Times New Roman"/>
          <w:sz w:val="28"/>
          <w:szCs w:val="28"/>
        </w:rPr>
        <w:t xml:space="preserve">               </w:t>
      </w:r>
      <w:r w:rsidR="00384786" w:rsidRPr="00962B50">
        <w:rPr>
          <w:rFonts w:ascii="Times New Roman" w:hAnsi="Times New Roman" w:cs="Times New Roman"/>
          <w:sz w:val="28"/>
          <w:szCs w:val="28"/>
        </w:rPr>
        <w:t xml:space="preserve">с ограниченными возможностями здоровья, обучающиеся дети-инвалиды </w:t>
      </w:r>
      <w:r w:rsidR="00AA07FF" w:rsidRPr="00962B50">
        <w:rPr>
          <w:rFonts w:ascii="Times New Roman" w:hAnsi="Times New Roman" w:cs="Times New Roman"/>
          <w:sz w:val="28"/>
          <w:szCs w:val="28"/>
        </w:rPr>
        <w:t xml:space="preserve">                                </w:t>
      </w:r>
      <w:r w:rsidR="00384786" w:rsidRPr="00962B50">
        <w:rPr>
          <w:rFonts w:ascii="Times New Roman" w:hAnsi="Times New Roman" w:cs="Times New Roman"/>
          <w:sz w:val="28"/>
          <w:szCs w:val="28"/>
        </w:rPr>
        <w:t>и инвалидов)</w:t>
      </w:r>
      <w:r w:rsidR="000329E4" w:rsidRPr="00962B50">
        <w:rPr>
          <w:rStyle w:val="af4"/>
          <w:rFonts w:ascii="Times New Roman" w:hAnsi="Times New Roman" w:cs="Times New Roman"/>
          <w:sz w:val="28"/>
          <w:szCs w:val="28"/>
        </w:rPr>
        <w:footnoteReference w:id="7"/>
      </w:r>
      <w:r w:rsidRPr="00962B50">
        <w:rPr>
          <w:rFonts w:ascii="Times New Roman" w:hAnsi="Times New Roman" w:cs="Times New Roman"/>
          <w:sz w:val="28"/>
          <w:szCs w:val="28"/>
        </w:rPr>
        <w:t>;</w:t>
      </w:r>
    </w:p>
    <w:p w:rsidR="00515548" w:rsidRPr="00962B50" w:rsidRDefault="00E979F4"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в) в форме, устанавливаемой органами исполнительной власти субъектов Российской Федерации, осуществляющими государственное</w:t>
      </w:r>
      <w:r w:rsidR="000329E4" w:rsidRPr="00962B50">
        <w:rPr>
          <w:rFonts w:ascii="Times New Roman" w:hAnsi="Times New Roman" w:cs="Times New Roman"/>
          <w:sz w:val="28"/>
          <w:szCs w:val="28"/>
        </w:rPr>
        <w:t xml:space="preserve"> управление в сфере образования</w:t>
      </w:r>
      <w:r w:rsidR="000329E4" w:rsidRPr="00962B50">
        <w:rPr>
          <w:rStyle w:val="af4"/>
          <w:rFonts w:ascii="Times New Roman" w:hAnsi="Times New Roman" w:cs="Times New Roman"/>
          <w:sz w:val="28"/>
          <w:szCs w:val="28"/>
        </w:rPr>
        <w:footnoteReference w:id="8"/>
      </w:r>
      <w:r w:rsidR="000329E4" w:rsidRPr="00962B50">
        <w:rPr>
          <w:rFonts w:ascii="Times New Roman" w:hAnsi="Times New Roman" w:cs="Times New Roman"/>
          <w:sz w:val="28"/>
          <w:szCs w:val="28"/>
        </w:rPr>
        <w:t xml:space="preserve"> </w:t>
      </w:r>
      <w:r w:rsidR="005A1612" w:rsidRPr="00962B50">
        <w:rPr>
          <w:rFonts w:ascii="Times New Roman" w:hAnsi="Times New Roman" w:cs="Times New Roman"/>
          <w:sz w:val="28"/>
          <w:szCs w:val="28"/>
        </w:rPr>
        <w:t>(далее – ОИВ)</w:t>
      </w:r>
      <w:r w:rsidR="00945704" w:rsidRPr="00962B50">
        <w:rPr>
          <w:rFonts w:ascii="Times New Roman" w:hAnsi="Times New Roman" w:cs="Times New Roman"/>
          <w:sz w:val="28"/>
          <w:szCs w:val="28"/>
        </w:rPr>
        <w:t>,</w:t>
      </w:r>
      <w:r w:rsidR="005A1612" w:rsidRPr="00962B50">
        <w:rPr>
          <w:rFonts w:ascii="Times New Roman" w:hAnsi="Times New Roman" w:cs="Times New Roman"/>
          <w:sz w:val="28"/>
          <w:szCs w:val="28"/>
        </w:rPr>
        <w:t xml:space="preserve"> </w:t>
      </w:r>
      <w:r w:rsidR="00945704" w:rsidRPr="00962B50">
        <w:rPr>
          <w:rFonts w:ascii="Times New Roman" w:hAnsi="Times New Roman" w:cs="Times New Roman"/>
          <w:sz w:val="28"/>
          <w:szCs w:val="28"/>
        </w:rPr>
        <w:t>–</w:t>
      </w:r>
      <w:r w:rsidRPr="00962B50">
        <w:rPr>
          <w:rFonts w:ascii="Times New Roman" w:hAnsi="Times New Roman" w:cs="Times New Roman"/>
          <w:sz w:val="28"/>
          <w:szCs w:val="28"/>
        </w:rPr>
        <w:t xml:space="preserve"> для обучающихся, изучавших родной язык </w:t>
      </w:r>
      <w:r w:rsidR="00515548" w:rsidRPr="00962B50">
        <w:rPr>
          <w:rFonts w:ascii="Times New Roman" w:hAnsi="Times New Roman" w:cs="Times New Roman"/>
          <w:sz w:val="28"/>
          <w:szCs w:val="28"/>
        </w:rPr>
        <w:t xml:space="preserve">из числа языков народов Российской Федерации (далее – родной язык) </w:t>
      </w:r>
      <w:r w:rsidRPr="00962B50">
        <w:rPr>
          <w:rFonts w:ascii="Times New Roman" w:hAnsi="Times New Roman" w:cs="Times New Roman"/>
          <w:sz w:val="28"/>
          <w:szCs w:val="28"/>
        </w:rPr>
        <w:t>и литературу</w:t>
      </w:r>
      <w:r w:rsidR="00515548" w:rsidRPr="00962B50">
        <w:rPr>
          <w:rFonts w:ascii="Times New Roman" w:hAnsi="Times New Roman" w:cs="Times New Roman"/>
          <w:sz w:val="28"/>
          <w:szCs w:val="28"/>
        </w:rPr>
        <w:t xml:space="preserve"> народов России на родном языке из числа языков народов Российской Федерации</w:t>
      </w:r>
      <w:r w:rsidRPr="00962B50">
        <w:rPr>
          <w:rFonts w:ascii="Times New Roman" w:hAnsi="Times New Roman" w:cs="Times New Roman"/>
          <w:sz w:val="28"/>
          <w:szCs w:val="28"/>
        </w:rPr>
        <w:t xml:space="preserve"> </w:t>
      </w:r>
      <w:r w:rsidR="000329E4" w:rsidRPr="00962B50">
        <w:rPr>
          <w:rFonts w:ascii="Times New Roman" w:hAnsi="Times New Roman" w:cs="Times New Roman"/>
          <w:sz w:val="28"/>
          <w:szCs w:val="28"/>
        </w:rPr>
        <w:t xml:space="preserve">                        </w:t>
      </w:r>
      <w:r w:rsidR="00515548" w:rsidRPr="00962B50">
        <w:rPr>
          <w:rFonts w:ascii="Times New Roman" w:hAnsi="Times New Roman" w:cs="Times New Roman"/>
          <w:sz w:val="28"/>
          <w:szCs w:val="28"/>
        </w:rPr>
        <w:t xml:space="preserve">(далее – родная литература) </w:t>
      </w:r>
      <w:r w:rsidRPr="00962B50">
        <w:rPr>
          <w:rFonts w:ascii="Times New Roman" w:hAnsi="Times New Roman" w:cs="Times New Roman"/>
          <w:sz w:val="28"/>
          <w:szCs w:val="28"/>
        </w:rPr>
        <w:t>и выбравших экзамен по родному языку и (или) родной литературе для прохождения ГИА</w:t>
      </w:r>
      <w:r w:rsidR="00491350" w:rsidRPr="00962B50">
        <w:rPr>
          <w:rFonts w:ascii="Times New Roman" w:hAnsi="Times New Roman" w:cs="Times New Roman"/>
          <w:sz w:val="28"/>
          <w:szCs w:val="28"/>
        </w:rPr>
        <w:t xml:space="preserve"> на добровольной основе</w:t>
      </w:r>
      <w:r w:rsidRPr="00962B50">
        <w:rPr>
          <w:rFonts w:ascii="Times New Roman" w:hAnsi="Times New Roman" w:cs="Times New Roman"/>
          <w:sz w:val="28"/>
          <w:szCs w:val="28"/>
        </w:rPr>
        <w:t>.</w:t>
      </w:r>
    </w:p>
    <w:p w:rsidR="005A1612" w:rsidRPr="00962B50" w:rsidRDefault="00677E06" w:rsidP="006F33D6">
      <w:pPr>
        <w:pStyle w:val="ConsPlusNormal"/>
        <w:spacing w:line="276" w:lineRule="auto"/>
        <w:ind w:firstLine="709"/>
        <w:jc w:val="both"/>
        <w:rPr>
          <w:rFonts w:ascii="Times New Roman" w:hAnsi="Times New Roman" w:cs="Times New Roman"/>
          <w:sz w:val="28"/>
          <w:szCs w:val="28"/>
        </w:rPr>
      </w:pPr>
      <w:bookmarkStart w:id="3" w:name="P96"/>
      <w:bookmarkEnd w:id="3"/>
      <w:r w:rsidRPr="00962B50">
        <w:rPr>
          <w:rFonts w:ascii="Times New Roman" w:hAnsi="Times New Roman" w:cs="Times New Roman"/>
          <w:sz w:val="28"/>
          <w:szCs w:val="28"/>
        </w:rPr>
        <w:t>8</w:t>
      </w:r>
      <w:r w:rsidR="00E979F4" w:rsidRPr="00962B50">
        <w:rPr>
          <w:rFonts w:ascii="Times New Roman" w:hAnsi="Times New Roman" w:cs="Times New Roman"/>
          <w:sz w:val="28"/>
          <w:szCs w:val="28"/>
        </w:rPr>
        <w:t xml:space="preserve">. </w:t>
      </w:r>
      <w:r w:rsidR="005A1612" w:rsidRPr="00962B50">
        <w:rPr>
          <w:rFonts w:ascii="Times New Roman" w:hAnsi="Times New Roman" w:cs="Times New Roman"/>
          <w:sz w:val="28"/>
          <w:szCs w:val="28"/>
        </w:rPr>
        <w:t xml:space="preserve">ГИА проводится по русскому языку и математике (далее </w:t>
      </w:r>
      <w:r w:rsidR="00945704" w:rsidRPr="00962B50">
        <w:rPr>
          <w:rFonts w:ascii="Times New Roman" w:hAnsi="Times New Roman" w:cs="Times New Roman"/>
          <w:sz w:val="28"/>
          <w:szCs w:val="28"/>
        </w:rPr>
        <w:t>–</w:t>
      </w:r>
      <w:r w:rsidR="006F33D6" w:rsidRPr="00962B50">
        <w:rPr>
          <w:rFonts w:ascii="Times New Roman" w:hAnsi="Times New Roman" w:cs="Times New Roman"/>
          <w:sz w:val="28"/>
          <w:szCs w:val="28"/>
        </w:rPr>
        <w:t xml:space="preserve">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языки), информатика и информационно-коммуникационные технологии (ИКТ) (далее – учебные предметы по выбору), которые о</w:t>
      </w:r>
      <w:r w:rsidR="00E06C20" w:rsidRPr="00962B50">
        <w:rPr>
          <w:rFonts w:ascii="Times New Roman" w:hAnsi="Times New Roman" w:cs="Times New Roman"/>
          <w:sz w:val="28"/>
          <w:szCs w:val="28"/>
        </w:rPr>
        <w:t xml:space="preserve">бучающиеся, экстерны </w:t>
      </w:r>
      <w:r w:rsidR="00ED011A" w:rsidRPr="00962B50">
        <w:rPr>
          <w:rFonts w:ascii="Times New Roman" w:hAnsi="Times New Roman" w:cs="Times New Roman"/>
          <w:sz w:val="28"/>
          <w:szCs w:val="28"/>
        </w:rPr>
        <w:t xml:space="preserve">(далее вместе – участники ГИА) </w:t>
      </w:r>
      <w:r w:rsidR="006F33D6" w:rsidRPr="00962B50">
        <w:rPr>
          <w:rFonts w:ascii="Times New Roman" w:hAnsi="Times New Roman" w:cs="Times New Roman"/>
          <w:sz w:val="28"/>
          <w:szCs w:val="28"/>
        </w:rPr>
        <w:t>сдают</w:t>
      </w:r>
      <w:r w:rsidR="00E06C20" w:rsidRPr="00962B50">
        <w:rPr>
          <w:rFonts w:ascii="Times New Roman" w:hAnsi="Times New Roman" w:cs="Times New Roman"/>
          <w:sz w:val="28"/>
          <w:szCs w:val="28"/>
        </w:rPr>
        <w:t xml:space="preserve"> </w:t>
      </w:r>
      <w:r w:rsidR="00491350" w:rsidRPr="00962B50">
        <w:rPr>
          <w:rFonts w:ascii="Times New Roman" w:hAnsi="Times New Roman" w:cs="Times New Roman"/>
          <w:sz w:val="28"/>
          <w:szCs w:val="28"/>
        </w:rPr>
        <w:t>на добро</w:t>
      </w:r>
      <w:r w:rsidR="006F33D6" w:rsidRPr="00962B50">
        <w:rPr>
          <w:rFonts w:ascii="Times New Roman" w:hAnsi="Times New Roman" w:cs="Times New Roman"/>
          <w:sz w:val="28"/>
          <w:szCs w:val="28"/>
        </w:rPr>
        <w:t xml:space="preserve">вольной основе по своему выбору </w:t>
      </w:r>
      <w:r w:rsidR="00491350" w:rsidRPr="00962B50">
        <w:rPr>
          <w:rFonts w:ascii="Times New Roman" w:hAnsi="Times New Roman" w:cs="Times New Roman"/>
          <w:sz w:val="28"/>
          <w:szCs w:val="28"/>
        </w:rPr>
        <w:t>для предоставления результатов ЕГЭ при приеме на обучение по программам бакалав</w:t>
      </w:r>
      <w:r w:rsidR="00DE7BD9" w:rsidRPr="00962B50">
        <w:rPr>
          <w:rFonts w:ascii="Times New Roman" w:hAnsi="Times New Roman" w:cs="Times New Roman"/>
          <w:sz w:val="28"/>
          <w:szCs w:val="28"/>
        </w:rPr>
        <w:t xml:space="preserve">риата </w:t>
      </w:r>
      <w:r w:rsidR="009B637B" w:rsidRPr="00962B50">
        <w:rPr>
          <w:rFonts w:ascii="Times New Roman" w:hAnsi="Times New Roman" w:cs="Times New Roman"/>
          <w:sz w:val="28"/>
          <w:szCs w:val="28"/>
        </w:rPr>
        <w:t xml:space="preserve">                               </w:t>
      </w:r>
      <w:r w:rsidR="00DE7BD9" w:rsidRPr="00962B50">
        <w:rPr>
          <w:rFonts w:ascii="Times New Roman" w:hAnsi="Times New Roman" w:cs="Times New Roman"/>
          <w:sz w:val="28"/>
          <w:szCs w:val="28"/>
        </w:rPr>
        <w:t>и программам специалитета</w:t>
      </w:r>
      <w:r w:rsidR="00DE7BD9" w:rsidRPr="00962B50">
        <w:rPr>
          <w:rStyle w:val="af4"/>
          <w:rFonts w:ascii="Times New Roman" w:hAnsi="Times New Roman" w:cs="Times New Roman"/>
          <w:sz w:val="28"/>
          <w:szCs w:val="28"/>
        </w:rPr>
        <w:footnoteReference w:id="9"/>
      </w:r>
      <w:r w:rsidR="005549BD" w:rsidRPr="00962B50">
        <w:rPr>
          <w:rFonts w:ascii="Times New Roman" w:hAnsi="Times New Roman" w:cs="Times New Roman"/>
          <w:sz w:val="28"/>
          <w:szCs w:val="28"/>
        </w:rPr>
        <w:t>.</w:t>
      </w:r>
    </w:p>
    <w:p w:rsidR="005A1612" w:rsidRPr="00962B50" w:rsidRDefault="005A1612"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ЕГЭ по математике проводится по двум уровням:</w:t>
      </w:r>
    </w:p>
    <w:p w:rsidR="005A1612" w:rsidRPr="00962B50" w:rsidRDefault="005A1612"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w:t>
      </w:r>
      <w:r w:rsidR="00945704" w:rsidRPr="00962B50">
        <w:rPr>
          <w:rFonts w:ascii="Times New Roman" w:hAnsi="Times New Roman" w:cs="Times New Roman"/>
          <w:sz w:val="28"/>
          <w:szCs w:val="28"/>
        </w:rPr>
        <w:t>–</w:t>
      </w:r>
      <w:r w:rsidRPr="00962B50">
        <w:rPr>
          <w:rFonts w:ascii="Times New Roman" w:hAnsi="Times New Roman" w:cs="Times New Roman"/>
          <w:sz w:val="28"/>
          <w:szCs w:val="28"/>
        </w:rPr>
        <w:t xml:space="preserve"> ЕГЭ по математике базового уровня);</w:t>
      </w:r>
    </w:p>
    <w:p w:rsidR="007A5A96" w:rsidRPr="00962B50" w:rsidRDefault="005A1612"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w:t>
      </w:r>
      <w:r w:rsidR="009B637B" w:rsidRPr="00962B50">
        <w:rPr>
          <w:rFonts w:ascii="Times New Roman" w:hAnsi="Times New Roman" w:cs="Times New Roman"/>
          <w:sz w:val="28"/>
          <w:szCs w:val="28"/>
        </w:rPr>
        <w:t xml:space="preserve">                          </w:t>
      </w:r>
      <w:r w:rsidRPr="00962B50">
        <w:rPr>
          <w:rFonts w:ascii="Times New Roman" w:hAnsi="Times New Roman" w:cs="Times New Roman"/>
          <w:sz w:val="28"/>
          <w:szCs w:val="28"/>
        </w:rPr>
        <w:lastRenderedPageBreak/>
        <w:t xml:space="preserve">по математике при приеме на обучение по образовательным программам высшего образования </w:t>
      </w:r>
      <w:r w:rsidR="00945704" w:rsidRPr="00962B50">
        <w:rPr>
          <w:rFonts w:ascii="Times New Roman" w:hAnsi="Times New Roman" w:cs="Times New Roman"/>
          <w:sz w:val="28"/>
          <w:szCs w:val="28"/>
        </w:rPr>
        <w:t>–</w:t>
      </w:r>
      <w:r w:rsidRPr="00962B50">
        <w:rPr>
          <w:rFonts w:ascii="Times New Roman" w:hAnsi="Times New Roman" w:cs="Times New Roman"/>
          <w:sz w:val="28"/>
          <w:szCs w:val="28"/>
        </w:rPr>
        <w:t xml:space="preserve"> программам бакалавриата и программам специалитета </w:t>
      </w:r>
      <w:r w:rsidR="00945704" w:rsidRPr="00962B50">
        <w:rPr>
          <w:rFonts w:ascii="Times New Roman" w:hAnsi="Times New Roman" w:cs="Times New Roman"/>
          <w:sz w:val="28"/>
          <w:szCs w:val="28"/>
        </w:rPr>
        <w:t xml:space="preserve">– </w:t>
      </w:r>
      <w:r w:rsidR="00DE7BD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образовательные организации высшего образования (далее </w:t>
      </w:r>
      <w:r w:rsidR="00945704" w:rsidRPr="00962B50">
        <w:rPr>
          <w:rFonts w:ascii="Times New Roman" w:hAnsi="Times New Roman" w:cs="Times New Roman"/>
          <w:sz w:val="28"/>
          <w:szCs w:val="28"/>
        </w:rPr>
        <w:t>–</w:t>
      </w:r>
      <w:r w:rsidRPr="00962B50">
        <w:rPr>
          <w:rFonts w:ascii="Times New Roman" w:hAnsi="Times New Roman" w:cs="Times New Roman"/>
          <w:sz w:val="28"/>
          <w:szCs w:val="28"/>
        </w:rPr>
        <w:t xml:space="preserve"> ЕГЭ по математике профильного уровня</w:t>
      </w:r>
      <w:r w:rsidR="00E6109B" w:rsidRPr="00962B50">
        <w:rPr>
          <w:rFonts w:ascii="Times New Roman" w:hAnsi="Times New Roman" w:cs="Times New Roman"/>
          <w:sz w:val="28"/>
          <w:szCs w:val="28"/>
        </w:rPr>
        <w:t>)</w:t>
      </w:r>
      <w:r w:rsidR="00BE1167" w:rsidRPr="00962B50">
        <w:rPr>
          <w:rFonts w:ascii="Times New Roman" w:hAnsi="Times New Roman" w:cs="Times New Roman"/>
          <w:sz w:val="28"/>
          <w:szCs w:val="28"/>
        </w:rPr>
        <w:t>.</w:t>
      </w:r>
    </w:p>
    <w:p w:rsidR="00DE7BD9" w:rsidRPr="00962B50" w:rsidRDefault="007A5A96"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Экзамены </w:t>
      </w:r>
      <w:r w:rsidR="005A1612" w:rsidRPr="00962B50">
        <w:rPr>
          <w:rFonts w:ascii="Times New Roman" w:hAnsi="Times New Roman" w:cs="Times New Roman"/>
          <w:sz w:val="28"/>
          <w:szCs w:val="28"/>
        </w:rPr>
        <w:t>по всем учебным предметам</w:t>
      </w:r>
      <w:r w:rsidRPr="00962B50">
        <w:rPr>
          <w:rFonts w:ascii="Times New Roman" w:hAnsi="Times New Roman" w:cs="Times New Roman"/>
          <w:sz w:val="28"/>
          <w:szCs w:val="28"/>
        </w:rPr>
        <w:t xml:space="preserve"> </w:t>
      </w:r>
      <w:r w:rsidR="005A1612" w:rsidRPr="00962B50">
        <w:rPr>
          <w:rFonts w:ascii="Times New Roman" w:hAnsi="Times New Roman" w:cs="Times New Roman"/>
          <w:sz w:val="28"/>
          <w:szCs w:val="28"/>
        </w:rPr>
        <w:t>(за исключением иностранных языков, а также род</w:t>
      </w:r>
      <w:r w:rsidR="00FD0E6C" w:rsidRPr="00962B50">
        <w:rPr>
          <w:rFonts w:ascii="Times New Roman" w:hAnsi="Times New Roman" w:cs="Times New Roman"/>
          <w:sz w:val="28"/>
          <w:szCs w:val="28"/>
        </w:rPr>
        <w:t>ного языка и родной литературы)</w:t>
      </w:r>
      <w:r w:rsidR="005A1612"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проводятся </w:t>
      </w:r>
      <w:r w:rsidR="00DE7BD9" w:rsidRPr="00962B50">
        <w:rPr>
          <w:rFonts w:ascii="Times New Roman" w:hAnsi="Times New Roman" w:cs="Times New Roman"/>
          <w:sz w:val="28"/>
          <w:szCs w:val="28"/>
        </w:rPr>
        <w:t xml:space="preserve">на русском языке. </w:t>
      </w:r>
    </w:p>
    <w:p w:rsidR="00DE7BD9" w:rsidRPr="00962B50" w:rsidRDefault="00F54B90"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9</w:t>
      </w:r>
      <w:r w:rsidR="00B231A4" w:rsidRPr="00962B50">
        <w:rPr>
          <w:rFonts w:ascii="Times New Roman" w:hAnsi="Times New Roman" w:cs="Times New Roman"/>
          <w:sz w:val="28"/>
          <w:szCs w:val="28"/>
        </w:rPr>
        <w:t>.</w:t>
      </w:r>
      <w:r w:rsidR="007A5A96" w:rsidRPr="00962B50">
        <w:rPr>
          <w:rFonts w:ascii="Times New Roman" w:hAnsi="Times New Roman" w:cs="Times New Roman"/>
          <w:sz w:val="28"/>
          <w:szCs w:val="28"/>
        </w:rPr>
        <w:t xml:space="preserve"> </w:t>
      </w:r>
      <w:r w:rsidR="008B2BD8" w:rsidRPr="00962B50">
        <w:rPr>
          <w:rFonts w:ascii="Times New Roman" w:hAnsi="Times New Roman" w:cs="Times New Roman"/>
          <w:sz w:val="28"/>
          <w:szCs w:val="28"/>
        </w:rPr>
        <w:t xml:space="preserve">Для лиц, указанных в подпункте «б» пункта 7 настоящего Порядка, </w:t>
      </w:r>
      <w:r w:rsidR="00E979F4" w:rsidRPr="00962B50">
        <w:rPr>
          <w:rFonts w:ascii="Times New Roman" w:hAnsi="Times New Roman" w:cs="Times New Roman"/>
          <w:sz w:val="28"/>
          <w:szCs w:val="28"/>
        </w:rPr>
        <w:t xml:space="preserve"> ГИА </w:t>
      </w:r>
      <w:r w:rsidR="009B637B"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по отдельным учебным предметам по их желанию проводится в форме ЕГЭ.</w:t>
      </w:r>
      <w:r w:rsidR="00523C0F" w:rsidRPr="00962B50">
        <w:rPr>
          <w:rFonts w:ascii="Times New Roman" w:hAnsi="Times New Roman" w:cs="Times New Roman"/>
          <w:sz w:val="28"/>
          <w:szCs w:val="28"/>
        </w:rPr>
        <w:t xml:space="preserve"> </w:t>
      </w:r>
      <w:r w:rsidR="00DE7BD9"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При этом допускается сочетание форм проведения ГИА</w:t>
      </w:r>
      <w:r w:rsidR="000D1020"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(ЕГЭ и ГВЭ).</w:t>
      </w:r>
    </w:p>
    <w:p w:rsidR="00523C0F" w:rsidRPr="00962B50" w:rsidRDefault="00DE7BD9"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1</w:t>
      </w:r>
      <w:r w:rsidR="00F54B90" w:rsidRPr="00962B50">
        <w:rPr>
          <w:rFonts w:ascii="Times New Roman" w:hAnsi="Times New Roman" w:cs="Times New Roman"/>
          <w:sz w:val="28"/>
          <w:szCs w:val="28"/>
        </w:rPr>
        <w:t>0</w:t>
      </w:r>
      <w:r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w:t>
      </w:r>
      <w:r w:rsidR="00783D8A" w:rsidRPr="00962B50">
        <w:rPr>
          <w:rFonts w:ascii="Times New Roman" w:hAnsi="Times New Roman" w:cs="Times New Roman"/>
          <w:sz w:val="28"/>
          <w:szCs w:val="28"/>
        </w:rPr>
        <w:t>ым</w:t>
      </w:r>
      <w:r w:rsidR="00523C0F" w:rsidRPr="00962B50">
        <w:rPr>
          <w:rFonts w:ascii="Times New Roman" w:hAnsi="Times New Roman" w:cs="Times New Roman"/>
          <w:sz w:val="28"/>
          <w:szCs w:val="28"/>
        </w:rPr>
        <w:t xml:space="preserve"> программ</w:t>
      </w:r>
      <w:r w:rsidR="00783D8A" w:rsidRPr="00962B50">
        <w:rPr>
          <w:rFonts w:ascii="Times New Roman" w:hAnsi="Times New Roman" w:cs="Times New Roman"/>
          <w:sz w:val="28"/>
          <w:szCs w:val="28"/>
        </w:rPr>
        <w:t>ам</w:t>
      </w:r>
      <w:r w:rsidR="00523C0F" w:rsidRPr="00962B50">
        <w:rPr>
          <w:rFonts w:ascii="Times New Roman" w:hAnsi="Times New Roman" w:cs="Times New Roman"/>
          <w:sz w:val="28"/>
          <w:szCs w:val="28"/>
        </w:rPr>
        <w:t xml:space="preserve"> среднего общего образова</w:t>
      </w:r>
      <w:r w:rsidR="00292DB1" w:rsidRPr="00962B50">
        <w:rPr>
          <w:rFonts w:ascii="Times New Roman" w:hAnsi="Times New Roman" w:cs="Times New Roman"/>
          <w:sz w:val="28"/>
          <w:szCs w:val="28"/>
        </w:rPr>
        <w:t xml:space="preserve">ния не ниже удовлетворительных), а также имеющие результат «зачет» </w:t>
      </w:r>
      <w:r w:rsidR="009B637B" w:rsidRPr="00962B50">
        <w:rPr>
          <w:rFonts w:ascii="Times New Roman" w:hAnsi="Times New Roman" w:cs="Times New Roman"/>
          <w:sz w:val="28"/>
          <w:szCs w:val="28"/>
        </w:rPr>
        <w:t xml:space="preserve">                    за</w:t>
      </w:r>
      <w:r w:rsidR="000F0D7C" w:rsidRPr="00962B50">
        <w:t xml:space="preserve"> </w:t>
      </w:r>
      <w:r w:rsidR="00292DB1" w:rsidRPr="00962B50">
        <w:rPr>
          <w:rFonts w:ascii="Times New Roman" w:hAnsi="Times New Roman" w:cs="Times New Roman"/>
          <w:sz w:val="28"/>
          <w:szCs w:val="28"/>
        </w:rPr>
        <w:t>итоговое сочинение (изложение).</w:t>
      </w:r>
    </w:p>
    <w:p w:rsidR="00292DB1" w:rsidRPr="00962B50" w:rsidRDefault="007E46B8" w:rsidP="00292DB1">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Экстерны допускаются к ГИА при условии получения на промежуточной аттестации отметок не ниже удовлетворительных, </w:t>
      </w:r>
      <w:r w:rsidR="00292DB1" w:rsidRPr="00962B50">
        <w:rPr>
          <w:rFonts w:ascii="Times New Roman" w:hAnsi="Times New Roman" w:cs="Times New Roman"/>
          <w:sz w:val="28"/>
          <w:szCs w:val="28"/>
        </w:rPr>
        <w:t xml:space="preserve">а также имеющие результат «зачет» за  </w:t>
      </w:r>
      <w:r w:rsidR="00292DB1" w:rsidRPr="00962B50">
        <w:t xml:space="preserve"> </w:t>
      </w:r>
      <w:r w:rsidR="00292DB1" w:rsidRPr="00962B50">
        <w:rPr>
          <w:rFonts w:ascii="Times New Roman" w:hAnsi="Times New Roman" w:cs="Times New Roman"/>
          <w:sz w:val="28"/>
          <w:szCs w:val="28"/>
        </w:rPr>
        <w:t>итоговое сочинение (изложение).</w:t>
      </w:r>
    </w:p>
    <w:p w:rsidR="00B86D38" w:rsidRPr="00962B50" w:rsidRDefault="003B118B"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К </w:t>
      </w:r>
      <w:r w:rsidR="00C2063E" w:rsidRPr="00962B50">
        <w:rPr>
          <w:rFonts w:ascii="Times New Roman" w:hAnsi="Times New Roman" w:cs="Times New Roman"/>
          <w:sz w:val="28"/>
          <w:szCs w:val="28"/>
        </w:rPr>
        <w:t>экзаменам</w:t>
      </w:r>
      <w:r w:rsidRPr="00962B50">
        <w:rPr>
          <w:rFonts w:ascii="Times New Roman" w:hAnsi="Times New Roman" w:cs="Times New Roman"/>
          <w:sz w:val="28"/>
          <w:szCs w:val="28"/>
        </w:rPr>
        <w:t xml:space="preserve"> по учебным предметам, освоение которых завершилось ранее, допускаются обучающиеся X</w:t>
      </w:r>
      <w:r w:rsidR="00945704" w:rsidRPr="00962B50">
        <w:rPr>
          <w:rFonts w:ascii="Times New Roman" w:hAnsi="Times New Roman" w:cs="Times New Roman"/>
          <w:sz w:val="28"/>
          <w:szCs w:val="28"/>
        </w:rPr>
        <w:t>–</w:t>
      </w:r>
      <w:r w:rsidRPr="00962B50">
        <w:rPr>
          <w:rFonts w:ascii="Times New Roman" w:hAnsi="Times New Roman" w:cs="Times New Roman"/>
          <w:sz w:val="28"/>
          <w:szCs w:val="28"/>
        </w:rPr>
        <w:t>XI (XII) классов, имеющие годовые отметки не ниже удовлетворительных по всем учебным предметам учебного плана за</w:t>
      </w:r>
      <w:r w:rsidR="00DE7BD9" w:rsidRPr="00962B50">
        <w:rPr>
          <w:rFonts w:ascii="Times New Roman" w:hAnsi="Times New Roman" w:cs="Times New Roman"/>
          <w:sz w:val="28"/>
          <w:szCs w:val="28"/>
        </w:rPr>
        <w:t xml:space="preserve"> предпоследний год обучения.</w:t>
      </w:r>
    </w:p>
    <w:p w:rsidR="00523C0F" w:rsidRPr="00962B50" w:rsidRDefault="00B231A4"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1</w:t>
      </w:r>
      <w:r w:rsidR="00F54B90" w:rsidRPr="00962B50">
        <w:rPr>
          <w:rFonts w:ascii="Times New Roman" w:hAnsi="Times New Roman" w:cs="Times New Roman"/>
          <w:sz w:val="28"/>
          <w:szCs w:val="28"/>
        </w:rPr>
        <w:t>1</w:t>
      </w:r>
      <w:r w:rsidRPr="00962B50">
        <w:rPr>
          <w:rFonts w:ascii="Times New Roman" w:hAnsi="Times New Roman" w:cs="Times New Roman"/>
          <w:sz w:val="28"/>
          <w:szCs w:val="28"/>
        </w:rPr>
        <w:t>.</w:t>
      </w:r>
      <w:r w:rsidR="00523C0F" w:rsidRPr="00962B50">
        <w:rPr>
          <w:rFonts w:ascii="Times New Roman" w:hAnsi="Times New Roman" w:cs="Times New Roman"/>
          <w:sz w:val="28"/>
          <w:szCs w:val="28"/>
        </w:rPr>
        <w:t xml:space="preserve"> Выбранные </w:t>
      </w:r>
      <w:r w:rsidR="00ED011A" w:rsidRPr="00962B50">
        <w:rPr>
          <w:rFonts w:ascii="Times New Roman" w:hAnsi="Times New Roman" w:cs="Times New Roman"/>
          <w:sz w:val="28"/>
          <w:szCs w:val="28"/>
        </w:rPr>
        <w:t>участниками ГИА</w:t>
      </w:r>
      <w:r w:rsidR="00523C0F" w:rsidRPr="00962B50">
        <w:rPr>
          <w:rFonts w:ascii="Times New Roman" w:hAnsi="Times New Roman" w:cs="Times New Roman"/>
          <w:sz w:val="28"/>
          <w:szCs w:val="28"/>
        </w:rPr>
        <w:t xml:space="preserve"> учебные предметы, уровень ЕГЭ </w:t>
      </w:r>
      <w:r w:rsidR="00DE7BD9"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по математике</w:t>
      </w:r>
      <w:r w:rsidR="00856ABC" w:rsidRPr="00962B50">
        <w:rPr>
          <w:rFonts w:ascii="Times New Roman" w:hAnsi="Times New Roman" w:cs="Times New Roman"/>
          <w:sz w:val="28"/>
          <w:szCs w:val="28"/>
        </w:rPr>
        <w:t xml:space="preserve"> (базовый или профильный)</w:t>
      </w:r>
      <w:r w:rsidR="00523C0F" w:rsidRPr="00962B50">
        <w:rPr>
          <w:rFonts w:ascii="Times New Roman" w:hAnsi="Times New Roman" w:cs="Times New Roman"/>
          <w:sz w:val="28"/>
          <w:szCs w:val="28"/>
        </w:rPr>
        <w:t xml:space="preserve">, форма (формы) ГИА (для </w:t>
      </w:r>
      <w:r w:rsidR="00EC07D5" w:rsidRPr="00962B50">
        <w:rPr>
          <w:rFonts w:ascii="Times New Roman" w:hAnsi="Times New Roman" w:cs="Times New Roman"/>
          <w:sz w:val="28"/>
          <w:szCs w:val="28"/>
        </w:rPr>
        <w:t>лиц</w:t>
      </w:r>
      <w:r w:rsidR="00523C0F" w:rsidRPr="00962B50">
        <w:rPr>
          <w:rFonts w:ascii="Times New Roman" w:hAnsi="Times New Roman" w:cs="Times New Roman"/>
          <w:sz w:val="28"/>
          <w:szCs w:val="28"/>
        </w:rPr>
        <w:t xml:space="preserve">, указанных в </w:t>
      </w:r>
      <w:r w:rsidR="00752C18" w:rsidRPr="00962B50">
        <w:rPr>
          <w:rFonts w:ascii="Times New Roman" w:hAnsi="Times New Roman" w:cs="Times New Roman"/>
          <w:sz w:val="28"/>
          <w:szCs w:val="28"/>
        </w:rPr>
        <w:t>подпункте «б» пункта 7 настоящего Порядка</w:t>
      </w:r>
      <w:r w:rsidR="00523C0F" w:rsidRPr="00962B50">
        <w:rPr>
          <w:rFonts w:ascii="Times New Roman" w:hAnsi="Times New Roman" w:cs="Times New Roman"/>
          <w:sz w:val="28"/>
          <w:szCs w:val="28"/>
        </w:rPr>
        <w:t>)</w:t>
      </w:r>
      <w:r w:rsidR="00C43899" w:rsidRPr="00962B50">
        <w:rPr>
          <w:rFonts w:ascii="Times New Roman" w:hAnsi="Times New Roman" w:cs="Times New Roman"/>
          <w:sz w:val="28"/>
          <w:szCs w:val="28"/>
        </w:rPr>
        <w:t xml:space="preserve">, а также </w:t>
      </w:r>
      <w:r w:rsidR="003A3521" w:rsidRPr="00962B50">
        <w:rPr>
          <w:rFonts w:ascii="Times New Roman" w:hAnsi="Times New Roman" w:cs="Times New Roman"/>
          <w:sz w:val="28"/>
          <w:szCs w:val="28"/>
        </w:rPr>
        <w:t xml:space="preserve">сроки участия в ГИА </w:t>
      </w:r>
      <w:r w:rsidR="00DE7BD9" w:rsidRPr="00962B50">
        <w:rPr>
          <w:rFonts w:ascii="Times New Roman" w:hAnsi="Times New Roman" w:cs="Times New Roman"/>
          <w:sz w:val="28"/>
          <w:szCs w:val="28"/>
        </w:rPr>
        <w:t>указываются им</w:t>
      </w:r>
      <w:r w:rsidR="007E46B8" w:rsidRPr="00962B50">
        <w:rPr>
          <w:rFonts w:ascii="Times New Roman" w:hAnsi="Times New Roman" w:cs="Times New Roman"/>
          <w:sz w:val="28"/>
          <w:szCs w:val="28"/>
        </w:rPr>
        <w:t>и</w:t>
      </w:r>
      <w:r w:rsidR="00DE7BD9" w:rsidRPr="00962B50">
        <w:rPr>
          <w:rFonts w:ascii="Times New Roman" w:hAnsi="Times New Roman" w:cs="Times New Roman"/>
          <w:sz w:val="28"/>
          <w:szCs w:val="28"/>
        </w:rPr>
        <w:t xml:space="preserve"> в заявлени</w:t>
      </w:r>
      <w:r w:rsidR="007E46B8" w:rsidRPr="00962B50">
        <w:rPr>
          <w:rFonts w:ascii="Times New Roman" w:hAnsi="Times New Roman" w:cs="Times New Roman"/>
          <w:sz w:val="28"/>
          <w:szCs w:val="28"/>
        </w:rPr>
        <w:t>ях</w:t>
      </w:r>
      <w:r w:rsidR="00DE7BD9" w:rsidRPr="00962B50">
        <w:rPr>
          <w:rFonts w:ascii="Times New Roman" w:hAnsi="Times New Roman" w:cs="Times New Roman"/>
          <w:sz w:val="28"/>
          <w:szCs w:val="28"/>
        </w:rPr>
        <w:t>.</w:t>
      </w:r>
    </w:p>
    <w:p w:rsidR="004949A6" w:rsidRPr="00962B50" w:rsidRDefault="00523C0F"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Заявлени</w:t>
      </w:r>
      <w:r w:rsidR="007E46B8" w:rsidRPr="00962B50">
        <w:rPr>
          <w:rFonts w:ascii="Times New Roman" w:hAnsi="Times New Roman" w:cs="Times New Roman"/>
          <w:sz w:val="28"/>
          <w:szCs w:val="28"/>
        </w:rPr>
        <w:t>я</w:t>
      </w:r>
      <w:r w:rsidRPr="00962B50">
        <w:rPr>
          <w:rFonts w:ascii="Times New Roman" w:hAnsi="Times New Roman" w:cs="Times New Roman"/>
          <w:sz w:val="28"/>
          <w:szCs w:val="28"/>
        </w:rPr>
        <w:t xml:space="preserve"> </w:t>
      </w:r>
      <w:r w:rsidR="00A413E3" w:rsidRPr="00962B50">
        <w:rPr>
          <w:rFonts w:ascii="Times New Roman" w:hAnsi="Times New Roman" w:cs="Times New Roman"/>
          <w:sz w:val="28"/>
          <w:szCs w:val="28"/>
        </w:rPr>
        <w:t>об</w:t>
      </w:r>
      <w:r w:rsidR="00F10954" w:rsidRPr="00962B50">
        <w:rPr>
          <w:rFonts w:ascii="Times New Roman" w:hAnsi="Times New Roman" w:cs="Times New Roman"/>
          <w:sz w:val="28"/>
          <w:szCs w:val="28"/>
        </w:rPr>
        <w:t xml:space="preserve"> участи</w:t>
      </w:r>
      <w:r w:rsidR="00A413E3" w:rsidRPr="00962B50">
        <w:rPr>
          <w:rFonts w:ascii="Times New Roman" w:hAnsi="Times New Roman" w:cs="Times New Roman"/>
          <w:sz w:val="28"/>
          <w:szCs w:val="28"/>
        </w:rPr>
        <w:t>и</w:t>
      </w:r>
      <w:r w:rsidR="00F10954" w:rsidRPr="00962B50">
        <w:rPr>
          <w:rFonts w:ascii="Times New Roman" w:hAnsi="Times New Roman" w:cs="Times New Roman"/>
          <w:sz w:val="28"/>
          <w:szCs w:val="28"/>
        </w:rPr>
        <w:t xml:space="preserve"> в ГИА </w:t>
      </w:r>
      <w:r w:rsidRPr="00962B50">
        <w:rPr>
          <w:rFonts w:ascii="Times New Roman" w:hAnsi="Times New Roman" w:cs="Times New Roman"/>
          <w:sz w:val="28"/>
          <w:szCs w:val="28"/>
        </w:rPr>
        <w:t>до</w:t>
      </w:r>
      <w:r w:rsidR="00945704" w:rsidRPr="00962B50">
        <w:rPr>
          <w:rFonts w:ascii="Times New Roman" w:hAnsi="Times New Roman" w:cs="Times New Roman"/>
          <w:sz w:val="28"/>
          <w:szCs w:val="28"/>
        </w:rPr>
        <w:t xml:space="preserve"> </w:t>
      </w:r>
      <w:r w:rsidRPr="00962B50">
        <w:rPr>
          <w:rFonts w:ascii="Times New Roman" w:hAnsi="Times New Roman" w:cs="Times New Roman"/>
          <w:sz w:val="28"/>
          <w:szCs w:val="28"/>
        </w:rPr>
        <w:t>1 февраля включительно пода</w:t>
      </w:r>
      <w:r w:rsidR="007E46B8" w:rsidRPr="00962B50">
        <w:rPr>
          <w:rFonts w:ascii="Times New Roman" w:hAnsi="Times New Roman" w:cs="Times New Roman"/>
          <w:sz w:val="28"/>
          <w:szCs w:val="28"/>
        </w:rPr>
        <w:t>ю</w:t>
      </w:r>
      <w:r w:rsidRPr="00962B50">
        <w:rPr>
          <w:rFonts w:ascii="Times New Roman" w:hAnsi="Times New Roman" w:cs="Times New Roman"/>
          <w:sz w:val="28"/>
          <w:szCs w:val="28"/>
        </w:rPr>
        <w:t>тся</w:t>
      </w:r>
      <w:r w:rsidR="004949A6" w:rsidRPr="00962B50">
        <w:rPr>
          <w:rFonts w:ascii="Times New Roman" w:hAnsi="Times New Roman" w:cs="Times New Roman"/>
          <w:sz w:val="28"/>
          <w:szCs w:val="28"/>
        </w:rPr>
        <w:t>:</w:t>
      </w:r>
    </w:p>
    <w:p w:rsidR="004949A6" w:rsidRPr="00962B50" w:rsidRDefault="004949A6"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обучающим</w:t>
      </w:r>
      <w:r w:rsidR="007E46B8" w:rsidRPr="00962B50">
        <w:rPr>
          <w:rFonts w:ascii="Times New Roman" w:hAnsi="Times New Roman" w:cs="Times New Roman"/>
          <w:sz w:val="28"/>
          <w:szCs w:val="28"/>
        </w:rPr>
        <w:t>и</w:t>
      </w:r>
      <w:r w:rsidRPr="00962B50">
        <w:rPr>
          <w:rFonts w:ascii="Times New Roman" w:hAnsi="Times New Roman" w:cs="Times New Roman"/>
          <w:sz w:val="28"/>
          <w:szCs w:val="28"/>
        </w:rPr>
        <w:t xml:space="preserve">ся </w:t>
      </w:r>
      <w:r w:rsidR="007E5449" w:rsidRPr="00962B50">
        <w:rPr>
          <w:rFonts w:ascii="Times New Roman" w:hAnsi="Times New Roman" w:cs="Times New Roman"/>
          <w:sz w:val="28"/>
          <w:szCs w:val="28"/>
        </w:rPr>
        <w:t>–</w:t>
      </w:r>
      <w:r w:rsidR="00DE7BD9"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 xml:space="preserve">в </w:t>
      </w:r>
      <w:r w:rsidR="000F2124" w:rsidRPr="00962B50">
        <w:rPr>
          <w:rFonts w:ascii="Times New Roman" w:hAnsi="Times New Roman" w:cs="Times New Roman"/>
          <w:sz w:val="28"/>
          <w:szCs w:val="28"/>
        </w:rPr>
        <w:t>образовательн</w:t>
      </w:r>
      <w:r w:rsidR="007E46B8" w:rsidRPr="00962B50">
        <w:rPr>
          <w:rFonts w:ascii="Times New Roman" w:hAnsi="Times New Roman" w:cs="Times New Roman"/>
          <w:sz w:val="28"/>
          <w:szCs w:val="28"/>
        </w:rPr>
        <w:t>ые</w:t>
      </w:r>
      <w:r w:rsidR="000F2124"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организаци</w:t>
      </w:r>
      <w:r w:rsidR="007E46B8" w:rsidRPr="00962B50">
        <w:rPr>
          <w:rFonts w:ascii="Times New Roman" w:hAnsi="Times New Roman" w:cs="Times New Roman"/>
          <w:sz w:val="28"/>
          <w:szCs w:val="28"/>
        </w:rPr>
        <w:t>и</w:t>
      </w:r>
      <w:r w:rsidR="00523C0F" w:rsidRPr="00962B50">
        <w:rPr>
          <w:rFonts w:ascii="Times New Roman" w:hAnsi="Times New Roman" w:cs="Times New Roman"/>
          <w:sz w:val="28"/>
          <w:szCs w:val="28"/>
        </w:rPr>
        <w:t>, в котор</w:t>
      </w:r>
      <w:r w:rsidR="007E46B8" w:rsidRPr="00962B50">
        <w:rPr>
          <w:rFonts w:ascii="Times New Roman" w:hAnsi="Times New Roman" w:cs="Times New Roman"/>
          <w:sz w:val="28"/>
          <w:szCs w:val="28"/>
        </w:rPr>
        <w:t>ых</w:t>
      </w:r>
      <w:r w:rsidR="00523C0F" w:rsidRPr="00962B50">
        <w:rPr>
          <w:rFonts w:ascii="Times New Roman" w:hAnsi="Times New Roman" w:cs="Times New Roman"/>
          <w:sz w:val="28"/>
          <w:szCs w:val="28"/>
        </w:rPr>
        <w:t xml:space="preserve"> обучающи</w:t>
      </w:r>
      <w:r w:rsidR="007E46B8" w:rsidRPr="00962B50">
        <w:rPr>
          <w:rFonts w:ascii="Times New Roman" w:hAnsi="Times New Roman" w:cs="Times New Roman"/>
          <w:sz w:val="28"/>
          <w:szCs w:val="28"/>
        </w:rPr>
        <w:t>е</w:t>
      </w:r>
      <w:r w:rsidR="00523C0F" w:rsidRPr="00962B50">
        <w:rPr>
          <w:rFonts w:ascii="Times New Roman" w:hAnsi="Times New Roman" w:cs="Times New Roman"/>
          <w:sz w:val="28"/>
          <w:szCs w:val="28"/>
        </w:rPr>
        <w:t>ся осваива</w:t>
      </w:r>
      <w:r w:rsidR="007E46B8" w:rsidRPr="00962B50">
        <w:rPr>
          <w:rFonts w:ascii="Times New Roman" w:hAnsi="Times New Roman" w:cs="Times New Roman"/>
          <w:sz w:val="28"/>
          <w:szCs w:val="28"/>
        </w:rPr>
        <w:t>ю</w:t>
      </w:r>
      <w:r w:rsidR="00E847A0" w:rsidRPr="00962B50">
        <w:rPr>
          <w:rFonts w:ascii="Times New Roman" w:hAnsi="Times New Roman" w:cs="Times New Roman"/>
          <w:sz w:val="28"/>
          <w:szCs w:val="28"/>
        </w:rPr>
        <w:t>т</w:t>
      </w:r>
      <w:r w:rsidR="00523C0F" w:rsidRPr="00962B50">
        <w:rPr>
          <w:rFonts w:ascii="Times New Roman" w:hAnsi="Times New Roman" w:cs="Times New Roman"/>
          <w:sz w:val="28"/>
          <w:szCs w:val="28"/>
        </w:rPr>
        <w:t xml:space="preserve"> образовательн</w:t>
      </w:r>
      <w:r w:rsidR="0094366C" w:rsidRPr="00962B50">
        <w:rPr>
          <w:rFonts w:ascii="Times New Roman" w:hAnsi="Times New Roman" w:cs="Times New Roman"/>
          <w:sz w:val="28"/>
          <w:szCs w:val="28"/>
        </w:rPr>
        <w:t>ые</w:t>
      </w:r>
      <w:r w:rsidR="00523C0F" w:rsidRPr="00962B50">
        <w:rPr>
          <w:rFonts w:ascii="Times New Roman" w:hAnsi="Times New Roman" w:cs="Times New Roman"/>
          <w:sz w:val="28"/>
          <w:szCs w:val="28"/>
        </w:rPr>
        <w:t xml:space="preserve"> программ</w:t>
      </w:r>
      <w:r w:rsidR="0094366C" w:rsidRPr="00962B50">
        <w:rPr>
          <w:rFonts w:ascii="Times New Roman" w:hAnsi="Times New Roman" w:cs="Times New Roman"/>
          <w:sz w:val="28"/>
          <w:szCs w:val="28"/>
        </w:rPr>
        <w:t>ы</w:t>
      </w:r>
      <w:r w:rsidR="00523C0F" w:rsidRPr="00962B50">
        <w:rPr>
          <w:rFonts w:ascii="Times New Roman" w:hAnsi="Times New Roman" w:cs="Times New Roman"/>
          <w:sz w:val="28"/>
          <w:szCs w:val="28"/>
        </w:rPr>
        <w:t xml:space="preserve"> среднего общего образования</w:t>
      </w:r>
      <w:r w:rsidRPr="00962B50">
        <w:rPr>
          <w:rFonts w:ascii="Times New Roman" w:hAnsi="Times New Roman" w:cs="Times New Roman"/>
          <w:sz w:val="28"/>
          <w:szCs w:val="28"/>
        </w:rPr>
        <w:t>;</w:t>
      </w:r>
    </w:p>
    <w:p w:rsidR="00523C0F" w:rsidRPr="00962B50" w:rsidRDefault="004949A6" w:rsidP="00DE7BD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экстерн</w:t>
      </w:r>
      <w:r w:rsidR="007E46B8" w:rsidRPr="00962B50">
        <w:rPr>
          <w:rFonts w:ascii="Times New Roman" w:hAnsi="Times New Roman" w:cs="Times New Roman"/>
          <w:sz w:val="28"/>
          <w:szCs w:val="28"/>
        </w:rPr>
        <w:t>а</w:t>
      </w:r>
      <w:r w:rsidRPr="00962B50">
        <w:rPr>
          <w:rFonts w:ascii="Times New Roman" w:hAnsi="Times New Roman" w:cs="Times New Roman"/>
          <w:sz w:val="28"/>
          <w:szCs w:val="28"/>
        </w:rPr>
        <w:t>м</w:t>
      </w:r>
      <w:r w:rsidR="007E46B8" w:rsidRPr="00962B50">
        <w:rPr>
          <w:rFonts w:ascii="Times New Roman" w:hAnsi="Times New Roman" w:cs="Times New Roman"/>
          <w:sz w:val="28"/>
          <w:szCs w:val="28"/>
        </w:rPr>
        <w:t>и</w:t>
      </w:r>
      <w:r w:rsidRPr="00962B50">
        <w:rPr>
          <w:rFonts w:ascii="Times New Roman" w:hAnsi="Times New Roman" w:cs="Times New Roman"/>
          <w:sz w:val="28"/>
          <w:szCs w:val="28"/>
        </w:rPr>
        <w:t xml:space="preserve"> </w:t>
      </w:r>
      <w:r w:rsidR="00F33ADE"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 xml:space="preserve">в </w:t>
      </w:r>
      <w:r w:rsidR="000F2124" w:rsidRPr="00962B50">
        <w:rPr>
          <w:rFonts w:ascii="Times New Roman" w:hAnsi="Times New Roman" w:cs="Times New Roman"/>
          <w:sz w:val="28"/>
          <w:szCs w:val="28"/>
        </w:rPr>
        <w:t>образовательн</w:t>
      </w:r>
      <w:r w:rsidR="007E46B8" w:rsidRPr="00962B50">
        <w:rPr>
          <w:rFonts w:ascii="Times New Roman" w:hAnsi="Times New Roman" w:cs="Times New Roman"/>
          <w:sz w:val="28"/>
          <w:szCs w:val="28"/>
        </w:rPr>
        <w:t>ые</w:t>
      </w:r>
      <w:r w:rsidR="000F2124"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организаци</w:t>
      </w:r>
      <w:r w:rsidR="007E46B8" w:rsidRPr="00962B50">
        <w:rPr>
          <w:rFonts w:ascii="Times New Roman" w:hAnsi="Times New Roman" w:cs="Times New Roman"/>
          <w:sz w:val="28"/>
          <w:szCs w:val="28"/>
        </w:rPr>
        <w:t>и</w:t>
      </w:r>
      <w:r w:rsidR="000F2124" w:rsidRPr="00962B50">
        <w:rPr>
          <w:rFonts w:ascii="Times New Roman" w:hAnsi="Times New Roman" w:cs="Times New Roman"/>
          <w:sz w:val="28"/>
          <w:szCs w:val="28"/>
        </w:rPr>
        <w:t xml:space="preserve"> по выбору экстерн</w:t>
      </w:r>
      <w:r w:rsidR="007E46B8" w:rsidRPr="00962B50">
        <w:rPr>
          <w:rFonts w:ascii="Times New Roman" w:hAnsi="Times New Roman" w:cs="Times New Roman"/>
          <w:sz w:val="28"/>
          <w:szCs w:val="28"/>
        </w:rPr>
        <w:t>ов</w:t>
      </w:r>
      <w:r w:rsidR="00DE7BD9" w:rsidRPr="00962B50">
        <w:rPr>
          <w:rFonts w:ascii="Times New Roman" w:hAnsi="Times New Roman" w:cs="Times New Roman"/>
          <w:sz w:val="28"/>
          <w:szCs w:val="28"/>
        </w:rPr>
        <w:t>.</w:t>
      </w:r>
    </w:p>
    <w:p w:rsidR="00523C0F" w:rsidRPr="00962B50" w:rsidRDefault="003D6800"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Заявлени</w:t>
      </w:r>
      <w:r w:rsidR="007E46B8" w:rsidRPr="00962B50">
        <w:rPr>
          <w:rFonts w:ascii="Times New Roman" w:hAnsi="Times New Roman" w:cs="Times New Roman"/>
          <w:sz w:val="28"/>
          <w:szCs w:val="28"/>
        </w:rPr>
        <w:t>я</w:t>
      </w:r>
      <w:r w:rsidRPr="00962B50">
        <w:rPr>
          <w:rFonts w:ascii="Times New Roman" w:hAnsi="Times New Roman" w:cs="Times New Roman"/>
          <w:sz w:val="28"/>
          <w:szCs w:val="28"/>
        </w:rPr>
        <w:t xml:space="preserve"> пода</w:t>
      </w:r>
      <w:r w:rsidR="007E46B8" w:rsidRPr="00962B50">
        <w:rPr>
          <w:rFonts w:ascii="Times New Roman" w:hAnsi="Times New Roman" w:cs="Times New Roman"/>
          <w:sz w:val="28"/>
          <w:szCs w:val="28"/>
        </w:rPr>
        <w:t>ю</w:t>
      </w:r>
      <w:r w:rsidRPr="00962B50">
        <w:rPr>
          <w:rFonts w:ascii="Times New Roman" w:hAnsi="Times New Roman" w:cs="Times New Roman"/>
          <w:sz w:val="28"/>
          <w:szCs w:val="28"/>
        </w:rPr>
        <w:t xml:space="preserve">тся </w:t>
      </w:r>
      <w:r w:rsidR="00ED011A" w:rsidRPr="00962B50">
        <w:rPr>
          <w:rFonts w:ascii="Times New Roman" w:hAnsi="Times New Roman" w:cs="Times New Roman"/>
          <w:sz w:val="28"/>
          <w:szCs w:val="28"/>
        </w:rPr>
        <w:t xml:space="preserve">участниками ГИА </w:t>
      </w:r>
      <w:r w:rsidR="00523C0F" w:rsidRPr="00962B50">
        <w:rPr>
          <w:rFonts w:ascii="Times New Roman" w:hAnsi="Times New Roman" w:cs="Times New Roman"/>
          <w:sz w:val="28"/>
          <w:szCs w:val="28"/>
        </w:rPr>
        <w:t>лично на основании документ</w:t>
      </w:r>
      <w:r w:rsidR="007E46B8" w:rsidRPr="00962B50">
        <w:rPr>
          <w:rFonts w:ascii="Times New Roman" w:hAnsi="Times New Roman" w:cs="Times New Roman"/>
          <w:sz w:val="28"/>
          <w:szCs w:val="28"/>
        </w:rPr>
        <w:t>ов</w:t>
      </w:r>
      <w:r w:rsidR="00523C0F" w:rsidRPr="00962B50">
        <w:rPr>
          <w:rFonts w:ascii="Times New Roman" w:hAnsi="Times New Roman" w:cs="Times New Roman"/>
          <w:sz w:val="28"/>
          <w:szCs w:val="28"/>
        </w:rPr>
        <w:t>, удостоверяющ</w:t>
      </w:r>
      <w:r w:rsidR="007E46B8" w:rsidRPr="00962B50">
        <w:rPr>
          <w:rFonts w:ascii="Times New Roman" w:hAnsi="Times New Roman" w:cs="Times New Roman"/>
          <w:sz w:val="28"/>
          <w:szCs w:val="28"/>
        </w:rPr>
        <w:t>их</w:t>
      </w:r>
      <w:r w:rsidR="00523C0F" w:rsidRPr="00962B50">
        <w:rPr>
          <w:rFonts w:ascii="Times New Roman" w:hAnsi="Times New Roman" w:cs="Times New Roman"/>
          <w:sz w:val="28"/>
          <w:szCs w:val="28"/>
        </w:rPr>
        <w:t xml:space="preserve"> </w:t>
      </w:r>
      <w:r w:rsidR="00EC07D5" w:rsidRPr="00962B50">
        <w:rPr>
          <w:rFonts w:ascii="Times New Roman" w:hAnsi="Times New Roman" w:cs="Times New Roman"/>
          <w:sz w:val="28"/>
          <w:szCs w:val="28"/>
        </w:rPr>
        <w:t>их</w:t>
      </w:r>
      <w:r w:rsidR="00523C0F" w:rsidRPr="00962B50">
        <w:rPr>
          <w:rFonts w:ascii="Times New Roman" w:hAnsi="Times New Roman" w:cs="Times New Roman"/>
          <w:sz w:val="28"/>
          <w:szCs w:val="28"/>
        </w:rPr>
        <w:t xml:space="preserve"> личность, или </w:t>
      </w:r>
      <w:r w:rsidR="00EC07D5" w:rsidRPr="00962B50">
        <w:rPr>
          <w:rFonts w:ascii="Times New Roman" w:hAnsi="Times New Roman" w:cs="Times New Roman"/>
          <w:sz w:val="28"/>
          <w:szCs w:val="28"/>
        </w:rPr>
        <w:t>их</w:t>
      </w:r>
      <w:r w:rsidR="00523C0F" w:rsidRPr="00962B50">
        <w:rPr>
          <w:rFonts w:ascii="Times New Roman" w:hAnsi="Times New Roman" w:cs="Times New Roman"/>
          <w:sz w:val="28"/>
          <w:szCs w:val="28"/>
        </w:rPr>
        <w:t xml:space="preserve"> родител</w:t>
      </w:r>
      <w:r w:rsidR="007E46B8" w:rsidRPr="00962B50">
        <w:rPr>
          <w:rFonts w:ascii="Times New Roman" w:hAnsi="Times New Roman" w:cs="Times New Roman"/>
          <w:sz w:val="28"/>
          <w:szCs w:val="28"/>
        </w:rPr>
        <w:t>ями (законными представителями)</w:t>
      </w:r>
      <w:r w:rsidR="009B637B" w:rsidRPr="00962B50">
        <w:rPr>
          <w:rFonts w:ascii="Times New Roman" w:hAnsi="Times New Roman" w:cs="Times New Roman"/>
          <w:sz w:val="28"/>
          <w:szCs w:val="28"/>
        </w:rPr>
        <w:t xml:space="preserve">               </w:t>
      </w:r>
      <w:r w:rsidR="007E46B8"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на основании документ</w:t>
      </w:r>
      <w:r w:rsidR="007E46B8" w:rsidRPr="00962B50">
        <w:rPr>
          <w:rFonts w:ascii="Times New Roman" w:hAnsi="Times New Roman" w:cs="Times New Roman"/>
          <w:sz w:val="28"/>
          <w:szCs w:val="28"/>
        </w:rPr>
        <w:t>ов</w:t>
      </w:r>
      <w:r w:rsidR="00523C0F" w:rsidRPr="00962B50">
        <w:rPr>
          <w:rFonts w:ascii="Times New Roman" w:hAnsi="Times New Roman" w:cs="Times New Roman"/>
          <w:sz w:val="28"/>
          <w:szCs w:val="28"/>
        </w:rPr>
        <w:t>, удостоверяющ</w:t>
      </w:r>
      <w:r w:rsidR="007E46B8" w:rsidRPr="00962B50">
        <w:rPr>
          <w:rFonts w:ascii="Times New Roman" w:hAnsi="Times New Roman" w:cs="Times New Roman"/>
          <w:sz w:val="28"/>
          <w:szCs w:val="28"/>
        </w:rPr>
        <w:t>их</w:t>
      </w:r>
      <w:r w:rsidR="00523C0F" w:rsidRPr="00962B50">
        <w:rPr>
          <w:rFonts w:ascii="Times New Roman" w:hAnsi="Times New Roman" w:cs="Times New Roman"/>
          <w:sz w:val="28"/>
          <w:szCs w:val="28"/>
        </w:rPr>
        <w:t xml:space="preserve"> их личность, или уполномоченными лицами на основании документ</w:t>
      </w:r>
      <w:r w:rsidR="007E46B8" w:rsidRPr="00962B50">
        <w:rPr>
          <w:rFonts w:ascii="Times New Roman" w:hAnsi="Times New Roman" w:cs="Times New Roman"/>
          <w:sz w:val="28"/>
          <w:szCs w:val="28"/>
        </w:rPr>
        <w:t>ов</w:t>
      </w:r>
      <w:r w:rsidR="00523C0F" w:rsidRPr="00962B50">
        <w:rPr>
          <w:rFonts w:ascii="Times New Roman" w:hAnsi="Times New Roman" w:cs="Times New Roman"/>
          <w:sz w:val="28"/>
          <w:szCs w:val="28"/>
        </w:rPr>
        <w:t>, удостоверяющ</w:t>
      </w:r>
      <w:r w:rsidR="007E46B8" w:rsidRPr="00962B50">
        <w:rPr>
          <w:rFonts w:ascii="Times New Roman" w:hAnsi="Times New Roman" w:cs="Times New Roman"/>
          <w:sz w:val="28"/>
          <w:szCs w:val="28"/>
        </w:rPr>
        <w:t>их</w:t>
      </w:r>
      <w:r w:rsidR="00523C0F" w:rsidRPr="00962B50">
        <w:rPr>
          <w:rFonts w:ascii="Times New Roman" w:hAnsi="Times New Roman" w:cs="Times New Roman"/>
          <w:sz w:val="28"/>
          <w:szCs w:val="28"/>
        </w:rPr>
        <w:t xml:space="preserve"> их личность, и оформленной </w:t>
      </w:r>
      <w:r w:rsidR="009B637B"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в установленном порядке доверенности.</w:t>
      </w:r>
    </w:p>
    <w:p w:rsidR="00523C0F" w:rsidRPr="00962B50" w:rsidRDefault="00ED011A" w:rsidP="00A936A1">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Участники ГИА </w:t>
      </w:r>
      <w:r w:rsidR="00CD29B7" w:rsidRPr="00962B50">
        <w:rPr>
          <w:rFonts w:ascii="Times New Roman" w:hAnsi="Times New Roman" w:cs="Times New Roman"/>
          <w:sz w:val="28"/>
          <w:szCs w:val="28"/>
        </w:rPr>
        <w:t xml:space="preserve">с </w:t>
      </w:r>
      <w:r w:rsidR="00523C0F" w:rsidRPr="00962B50">
        <w:rPr>
          <w:rFonts w:ascii="Times New Roman" w:hAnsi="Times New Roman" w:cs="Times New Roman"/>
          <w:sz w:val="28"/>
          <w:szCs w:val="28"/>
        </w:rPr>
        <w:t xml:space="preserve">ограниченными возможностями здоровья при подаче заявления предъявляют копию рекомендаций психолого-медико-педагогической комиссии, а </w:t>
      </w:r>
      <w:r w:rsidRPr="00962B50">
        <w:rPr>
          <w:rFonts w:ascii="Times New Roman" w:hAnsi="Times New Roman" w:cs="Times New Roman"/>
          <w:sz w:val="28"/>
          <w:szCs w:val="28"/>
        </w:rPr>
        <w:t xml:space="preserve">участники ГИА </w:t>
      </w:r>
      <w:r w:rsidR="00523C0F" w:rsidRPr="00962B50">
        <w:rPr>
          <w:rFonts w:ascii="Times New Roman" w:hAnsi="Times New Roman" w:cs="Times New Roman"/>
          <w:sz w:val="28"/>
          <w:szCs w:val="28"/>
        </w:rPr>
        <w:t xml:space="preserve">дети-инвалиды и инвалиды </w:t>
      </w:r>
      <w:r w:rsidR="00EF1B39" w:rsidRPr="00962B50">
        <w:rPr>
          <w:rFonts w:ascii="Times New Roman" w:hAnsi="Times New Roman" w:cs="Times New Roman"/>
          <w:sz w:val="28"/>
          <w:szCs w:val="28"/>
        </w:rPr>
        <w:t>–</w:t>
      </w:r>
      <w:r w:rsidR="00523C0F" w:rsidRPr="00962B50">
        <w:rPr>
          <w:rFonts w:ascii="Times New Roman" w:hAnsi="Times New Roman" w:cs="Times New Roman"/>
          <w:sz w:val="28"/>
          <w:szCs w:val="28"/>
        </w:rPr>
        <w:t xml:space="preserve"> оригинал или заверенную в установленном порядке копию справки, подтверждающей факт установления </w:t>
      </w:r>
      <w:r w:rsidR="00523C0F" w:rsidRPr="00962B50">
        <w:rPr>
          <w:rFonts w:ascii="Times New Roman" w:hAnsi="Times New Roman" w:cs="Times New Roman"/>
          <w:sz w:val="28"/>
          <w:szCs w:val="28"/>
        </w:rPr>
        <w:lastRenderedPageBreak/>
        <w:t>инвалидности, выданной федеральным государственным учреждение</w:t>
      </w:r>
      <w:r w:rsidR="0077356E" w:rsidRPr="00962B50">
        <w:rPr>
          <w:rFonts w:ascii="Times New Roman" w:hAnsi="Times New Roman" w:cs="Times New Roman"/>
          <w:sz w:val="28"/>
          <w:szCs w:val="28"/>
        </w:rPr>
        <w:t>м медико-социальной экспертизы</w:t>
      </w:r>
      <w:r w:rsidR="008F4398" w:rsidRPr="00962B50">
        <w:rPr>
          <w:rFonts w:ascii="Times New Roman" w:hAnsi="Times New Roman" w:cs="Times New Roman"/>
          <w:sz w:val="28"/>
          <w:szCs w:val="28"/>
        </w:rPr>
        <w:t xml:space="preserve">, а также копию рекомендаций психолого-медико-педагогической комиссии в случаях, предусмотренных пунктом </w:t>
      </w:r>
      <w:r w:rsidR="00D47713" w:rsidRPr="00962B50">
        <w:rPr>
          <w:rFonts w:ascii="Times New Roman" w:hAnsi="Times New Roman" w:cs="Times New Roman"/>
          <w:sz w:val="28"/>
          <w:szCs w:val="28"/>
        </w:rPr>
        <w:t>5</w:t>
      </w:r>
      <w:r w:rsidR="00CC65E6" w:rsidRPr="00962B50">
        <w:rPr>
          <w:rFonts w:ascii="Times New Roman" w:hAnsi="Times New Roman" w:cs="Times New Roman"/>
          <w:sz w:val="28"/>
          <w:szCs w:val="28"/>
        </w:rPr>
        <w:t>3</w:t>
      </w:r>
      <w:r w:rsidR="008F4398" w:rsidRPr="00962B50">
        <w:rPr>
          <w:rFonts w:ascii="Times New Roman" w:hAnsi="Times New Roman" w:cs="Times New Roman"/>
          <w:sz w:val="28"/>
          <w:szCs w:val="28"/>
        </w:rPr>
        <w:t xml:space="preserve"> настоящего Порядка. </w:t>
      </w:r>
    </w:p>
    <w:p w:rsidR="00E205D6" w:rsidRPr="00962B50" w:rsidRDefault="00B231A4"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1</w:t>
      </w:r>
      <w:r w:rsidR="00F54B90" w:rsidRPr="00962B50">
        <w:rPr>
          <w:rFonts w:ascii="Times New Roman" w:hAnsi="Times New Roman" w:cs="Times New Roman"/>
          <w:sz w:val="28"/>
          <w:szCs w:val="28"/>
        </w:rPr>
        <w:t>2</w:t>
      </w:r>
      <w:r w:rsidRPr="00962B50">
        <w:rPr>
          <w:rFonts w:ascii="Times New Roman" w:hAnsi="Times New Roman" w:cs="Times New Roman"/>
          <w:sz w:val="28"/>
          <w:szCs w:val="28"/>
        </w:rPr>
        <w:t>.</w:t>
      </w:r>
      <w:r w:rsidR="00523C0F" w:rsidRPr="00962B50">
        <w:rPr>
          <w:rFonts w:ascii="Times New Roman" w:hAnsi="Times New Roman" w:cs="Times New Roman"/>
          <w:sz w:val="28"/>
          <w:szCs w:val="28"/>
        </w:rPr>
        <w:t xml:space="preserve"> </w:t>
      </w:r>
      <w:r w:rsidR="00ED011A" w:rsidRPr="00962B50">
        <w:rPr>
          <w:rFonts w:ascii="Times New Roman" w:hAnsi="Times New Roman" w:cs="Times New Roman"/>
          <w:sz w:val="28"/>
          <w:szCs w:val="28"/>
        </w:rPr>
        <w:t xml:space="preserve">Участники ГИА </w:t>
      </w:r>
      <w:r w:rsidR="00FF68ED" w:rsidRPr="00962B50">
        <w:rPr>
          <w:rFonts w:ascii="Times New Roman" w:hAnsi="Times New Roman" w:cs="Times New Roman"/>
          <w:sz w:val="28"/>
          <w:szCs w:val="28"/>
        </w:rPr>
        <w:t xml:space="preserve">вправе изменить </w:t>
      </w:r>
      <w:r w:rsidR="00523C0F" w:rsidRPr="00962B50">
        <w:rPr>
          <w:rFonts w:ascii="Times New Roman" w:hAnsi="Times New Roman" w:cs="Times New Roman"/>
          <w:sz w:val="28"/>
          <w:szCs w:val="28"/>
        </w:rPr>
        <w:t>(</w:t>
      </w:r>
      <w:r w:rsidR="00FF68ED" w:rsidRPr="00962B50">
        <w:rPr>
          <w:rFonts w:ascii="Times New Roman" w:hAnsi="Times New Roman" w:cs="Times New Roman"/>
          <w:sz w:val="28"/>
          <w:szCs w:val="28"/>
        </w:rPr>
        <w:t>дополнить</w:t>
      </w:r>
      <w:r w:rsidR="00523C0F" w:rsidRPr="00962B50">
        <w:rPr>
          <w:rFonts w:ascii="Times New Roman" w:hAnsi="Times New Roman" w:cs="Times New Roman"/>
          <w:sz w:val="28"/>
          <w:szCs w:val="28"/>
        </w:rPr>
        <w:t xml:space="preserve">) </w:t>
      </w:r>
      <w:r w:rsidR="00FF68ED" w:rsidRPr="00962B50">
        <w:rPr>
          <w:rFonts w:ascii="Times New Roman" w:hAnsi="Times New Roman" w:cs="Times New Roman"/>
          <w:sz w:val="28"/>
          <w:szCs w:val="28"/>
        </w:rPr>
        <w:t xml:space="preserve">перечень указанных </w:t>
      </w:r>
      <w:r w:rsidR="009B637B" w:rsidRPr="00962B50">
        <w:rPr>
          <w:rFonts w:ascii="Times New Roman" w:hAnsi="Times New Roman" w:cs="Times New Roman"/>
          <w:sz w:val="28"/>
          <w:szCs w:val="28"/>
        </w:rPr>
        <w:t xml:space="preserve">                       </w:t>
      </w:r>
      <w:r w:rsidR="00FF68ED" w:rsidRPr="00962B50">
        <w:rPr>
          <w:rFonts w:ascii="Times New Roman" w:hAnsi="Times New Roman" w:cs="Times New Roman"/>
          <w:sz w:val="28"/>
          <w:szCs w:val="28"/>
        </w:rPr>
        <w:t>в заявлени</w:t>
      </w:r>
      <w:r w:rsidR="007E46B8" w:rsidRPr="00962B50">
        <w:rPr>
          <w:rFonts w:ascii="Times New Roman" w:hAnsi="Times New Roman" w:cs="Times New Roman"/>
          <w:sz w:val="28"/>
          <w:szCs w:val="28"/>
        </w:rPr>
        <w:t>ях</w:t>
      </w:r>
      <w:r w:rsidR="00FF68ED" w:rsidRPr="00962B50">
        <w:rPr>
          <w:rFonts w:ascii="Times New Roman" w:hAnsi="Times New Roman" w:cs="Times New Roman"/>
          <w:sz w:val="28"/>
          <w:szCs w:val="28"/>
        </w:rPr>
        <w:t xml:space="preserve"> учебных предметов</w:t>
      </w:r>
      <w:r w:rsidR="006D3BA1" w:rsidRPr="00962B50">
        <w:rPr>
          <w:rFonts w:ascii="Times New Roman" w:hAnsi="Times New Roman" w:cs="Times New Roman"/>
          <w:sz w:val="28"/>
          <w:szCs w:val="28"/>
        </w:rPr>
        <w:t xml:space="preserve">, а также изменить форму ГИА (для лиц, указанных в </w:t>
      </w:r>
      <w:r w:rsidR="001D2F1C" w:rsidRPr="00962B50">
        <w:rPr>
          <w:rFonts w:ascii="Times New Roman" w:hAnsi="Times New Roman" w:cs="Times New Roman"/>
          <w:sz w:val="28"/>
          <w:szCs w:val="28"/>
        </w:rPr>
        <w:t>подпункте «б» пункта 7 настоящего Порядка</w:t>
      </w:r>
      <w:r w:rsidR="006D3BA1" w:rsidRPr="00962B50">
        <w:rPr>
          <w:rFonts w:ascii="Times New Roman" w:hAnsi="Times New Roman" w:cs="Times New Roman"/>
          <w:sz w:val="28"/>
          <w:szCs w:val="28"/>
        </w:rPr>
        <w:t xml:space="preserve">) </w:t>
      </w:r>
      <w:r w:rsidR="00751DEA" w:rsidRPr="00962B50">
        <w:rPr>
          <w:rFonts w:ascii="Times New Roman" w:hAnsi="Times New Roman" w:cs="Times New Roman"/>
          <w:sz w:val="28"/>
          <w:szCs w:val="28"/>
        </w:rPr>
        <w:t>и сроки участия в ГИА</w:t>
      </w:r>
      <w:r w:rsidR="00523C0F" w:rsidRPr="00962B50">
        <w:rPr>
          <w:rFonts w:ascii="Times New Roman" w:hAnsi="Times New Roman" w:cs="Times New Roman"/>
          <w:sz w:val="28"/>
          <w:szCs w:val="28"/>
        </w:rPr>
        <w:t xml:space="preserve"> </w:t>
      </w:r>
      <w:r w:rsidR="00523C0F" w:rsidRPr="00962B50">
        <w:rPr>
          <w:rFonts w:ascii="Times New Roman" w:hAnsi="Times New Roman"/>
          <w:sz w:val="28"/>
        </w:rPr>
        <w:t>при наличии у них уважительных причин (болезни или иных обстоятельств</w:t>
      </w:r>
      <w:r w:rsidR="00536D81" w:rsidRPr="00962B50">
        <w:rPr>
          <w:rFonts w:ascii="Times New Roman" w:hAnsi="Times New Roman"/>
          <w:sz w:val="28"/>
        </w:rPr>
        <w:t>)</w:t>
      </w:r>
      <w:r w:rsidR="00523C0F" w:rsidRPr="00962B50">
        <w:rPr>
          <w:rFonts w:ascii="Times New Roman" w:hAnsi="Times New Roman"/>
          <w:sz w:val="28"/>
        </w:rPr>
        <w:t>, подтвержденных документально.</w:t>
      </w:r>
      <w:r w:rsidR="00523C0F" w:rsidRPr="00962B50">
        <w:rPr>
          <w:rFonts w:ascii="Times New Roman" w:hAnsi="Times New Roman" w:cs="Times New Roman"/>
          <w:sz w:val="28"/>
          <w:szCs w:val="28"/>
        </w:rPr>
        <w:t xml:space="preserve"> В этом случае </w:t>
      </w:r>
      <w:r w:rsidR="00ED011A" w:rsidRPr="00962B50">
        <w:rPr>
          <w:rFonts w:ascii="Times New Roman" w:hAnsi="Times New Roman" w:cs="Times New Roman"/>
          <w:sz w:val="28"/>
          <w:szCs w:val="28"/>
        </w:rPr>
        <w:t xml:space="preserve">участники ГИА </w:t>
      </w:r>
      <w:r w:rsidR="00523C0F" w:rsidRPr="00962B50">
        <w:rPr>
          <w:rFonts w:ascii="Times New Roman" w:hAnsi="Times New Roman" w:cs="Times New Roman"/>
          <w:sz w:val="28"/>
          <w:szCs w:val="28"/>
        </w:rPr>
        <w:t>пода</w:t>
      </w:r>
      <w:r w:rsidR="007E46B8" w:rsidRPr="00962B50">
        <w:rPr>
          <w:rFonts w:ascii="Times New Roman" w:hAnsi="Times New Roman" w:cs="Times New Roman"/>
          <w:sz w:val="28"/>
          <w:szCs w:val="28"/>
        </w:rPr>
        <w:t>ю</w:t>
      </w:r>
      <w:r w:rsidR="00523C0F" w:rsidRPr="00962B50">
        <w:rPr>
          <w:rFonts w:ascii="Times New Roman" w:hAnsi="Times New Roman" w:cs="Times New Roman"/>
          <w:sz w:val="28"/>
          <w:szCs w:val="28"/>
        </w:rPr>
        <w:t xml:space="preserve">т </w:t>
      </w:r>
      <w:r w:rsidR="001A4E0A" w:rsidRPr="00962B50">
        <w:rPr>
          <w:rFonts w:ascii="Times New Roman" w:hAnsi="Times New Roman" w:cs="Times New Roman"/>
          <w:sz w:val="28"/>
          <w:szCs w:val="28"/>
        </w:rPr>
        <w:t xml:space="preserve">в </w:t>
      </w:r>
      <w:r w:rsidR="00451EBC" w:rsidRPr="00962B50">
        <w:rPr>
          <w:rFonts w:ascii="Times New Roman" w:hAnsi="Times New Roman" w:cs="Times New Roman"/>
          <w:sz w:val="28"/>
          <w:szCs w:val="28"/>
        </w:rPr>
        <w:t xml:space="preserve">государственную экзаменационную комиссию (далее – </w:t>
      </w:r>
      <w:r w:rsidR="001A4E0A" w:rsidRPr="00962B50">
        <w:rPr>
          <w:rFonts w:ascii="Times New Roman" w:hAnsi="Times New Roman" w:cs="Times New Roman"/>
          <w:sz w:val="28"/>
          <w:szCs w:val="28"/>
        </w:rPr>
        <w:t>ГЭК</w:t>
      </w:r>
      <w:r w:rsidR="00451EBC" w:rsidRPr="00962B50">
        <w:rPr>
          <w:rFonts w:ascii="Times New Roman" w:hAnsi="Times New Roman" w:cs="Times New Roman"/>
          <w:sz w:val="28"/>
          <w:szCs w:val="28"/>
        </w:rPr>
        <w:t>)</w:t>
      </w:r>
      <w:r w:rsidR="001A4E0A" w:rsidRPr="00962B50">
        <w:rPr>
          <w:rFonts w:ascii="Times New Roman" w:hAnsi="Times New Roman" w:cs="Times New Roman"/>
          <w:sz w:val="28"/>
          <w:szCs w:val="28"/>
        </w:rPr>
        <w:t xml:space="preserve"> </w:t>
      </w:r>
      <w:r w:rsidR="00523C0F" w:rsidRPr="00962B50">
        <w:rPr>
          <w:rFonts w:ascii="Times New Roman" w:hAnsi="Times New Roman" w:cs="Times New Roman"/>
          <w:sz w:val="28"/>
          <w:szCs w:val="28"/>
        </w:rPr>
        <w:t>заявлени</w:t>
      </w:r>
      <w:r w:rsidR="007E46B8" w:rsidRPr="00962B50">
        <w:rPr>
          <w:rFonts w:ascii="Times New Roman" w:hAnsi="Times New Roman" w:cs="Times New Roman"/>
          <w:sz w:val="28"/>
          <w:szCs w:val="28"/>
        </w:rPr>
        <w:t>я</w:t>
      </w:r>
      <w:r w:rsidR="00523C0F" w:rsidRPr="00962B50">
        <w:rPr>
          <w:rFonts w:ascii="Times New Roman" w:hAnsi="Times New Roman" w:cs="Times New Roman"/>
          <w:sz w:val="28"/>
          <w:szCs w:val="28"/>
        </w:rPr>
        <w:t xml:space="preserve"> </w:t>
      </w:r>
      <w:r w:rsidR="001A4E0A" w:rsidRPr="00962B50">
        <w:rPr>
          <w:rFonts w:ascii="Times New Roman" w:hAnsi="Times New Roman" w:cs="Times New Roman"/>
          <w:sz w:val="28"/>
          <w:szCs w:val="28"/>
        </w:rPr>
        <w:t xml:space="preserve">с указанием измененного </w:t>
      </w:r>
      <w:r w:rsidR="004B2EAE" w:rsidRPr="00962B50">
        <w:rPr>
          <w:rFonts w:ascii="Times New Roman" w:hAnsi="Times New Roman" w:cs="Times New Roman"/>
          <w:sz w:val="28"/>
          <w:szCs w:val="28"/>
        </w:rPr>
        <w:t xml:space="preserve">(дополненного) </w:t>
      </w:r>
      <w:r w:rsidR="001A4E0A" w:rsidRPr="00962B50">
        <w:rPr>
          <w:rFonts w:ascii="Times New Roman" w:hAnsi="Times New Roman" w:cs="Times New Roman"/>
          <w:sz w:val="28"/>
          <w:szCs w:val="28"/>
        </w:rPr>
        <w:t>перечня учебных предметов, по которым он</w:t>
      </w:r>
      <w:r w:rsidR="007E46B8" w:rsidRPr="00962B50">
        <w:rPr>
          <w:rFonts w:ascii="Times New Roman" w:hAnsi="Times New Roman" w:cs="Times New Roman"/>
          <w:sz w:val="28"/>
          <w:szCs w:val="28"/>
        </w:rPr>
        <w:t>и</w:t>
      </w:r>
      <w:r w:rsidR="001A4E0A" w:rsidRPr="00962B50">
        <w:rPr>
          <w:rFonts w:ascii="Times New Roman" w:hAnsi="Times New Roman" w:cs="Times New Roman"/>
          <w:sz w:val="28"/>
          <w:szCs w:val="28"/>
        </w:rPr>
        <w:t xml:space="preserve"> планиру</w:t>
      </w:r>
      <w:r w:rsidR="007E46B8" w:rsidRPr="00962B50">
        <w:rPr>
          <w:rFonts w:ascii="Times New Roman" w:hAnsi="Times New Roman" w:cs="Times New Roman"/>
          <w:sz w:val="28"/>
          <w:szCs w:val="28"/>
        </w:rPr>
        <w:t>ю</w:t>
      </w:r>
      <w:r w:rsidR="001A4E0A" w:rsidRPr="00962B50">
        <w:rPr>
          <w:rFonts w:ascii="Times New Roman" w:hAnsi="Times New Roman" w:cs="Times New Roman"/>
          <w:sz w:val="28"/>
          <w:szCs w:val="28"/>
        </w:rPr>
        <w:t xml:space="preserve">т сдавать экзамены, и (или) измененной формы ГИА, </w:t>
      </w:r>
      <w:r w:rsidR="00751DEA" w:rsidRPr="00962B50">
        <w:rPr>
          <w:rFonts w:ascii="Times New Roman" w:hAnsi="Times New Roman" w:cs="Times New Roman"/>
          <w:sz w:val="28"/>
          <w:szCs w:val="28"/>
        </w:rPr>
        <w:t>сроков участия</w:t>
      </w:r>
      <w:r w:rsidR="007E46B8" w:rsidRPr="00962B50">
        <w:rPr>
          <w:rFonts w:ascii="Times New Roman" w:hAnsi="Times New Roman" w:cs="Times New Roman"/>
          <w:sz w:val="28"/>
          <w:szCs w:val="28"/>
        </w:rPr>
        <w:t xml:space="preserve"> </w:t>
      </w:r>
      <w:r w:rsidR="00751DEA" w:rsidRPr="00962B50">
        <w:rPr>
          <w:rFonts w:ascii="Times New Roman" w:hAnsi="Times New Roman" w:cs="Times New Roman"/>
          <w:sz w:val="28"/>
          <w:szCs w:val="28"/>
        </w:rPr>
        <w:t>в ГИА</w:t>
      </w:r>
      <w:r w:rsidR="00EC07D5" w:rsidRPr="00962B50">
        <w:rPr>
          <w:rFonts w:ascii="Times New Roman" w:hAnsi="Times New Roman" w:cs="Times New Roman"/>
          <w:sz w:val="28"/>
          <w:szCs w:val="28"/>
        </w:rPr>
        <w:t>.</w:t>
      </w:r>
      <w:r w:rsidR="00523C0F" w:rsidRPr="00962B50">
        <w:rPr>
          <w:rFonts w:ascii="Times New Roman" w:hAnsi="Times New Roman" w:cs="Times New Roman"/>
          <w:sz w:val="28"/>
          <w:szCs w:val="28"/>
        </w:rPr>
        <w:t xml:space="preserve"> </w:t>
      </w:r>
    </w:p>
    <w:p w:rsidR="00EC07D5" w:rsidRPr="00962B50" w:rsidRDefault="002C566F"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Указанные заявления подаются </w:t>
      </w:r>
      <w:r w:rsidR="00523C0F" w:rsidRPr="00962B50">
        <w:rPr>
          <w:rFonts w:ascii="Times New Roman" w:hAnsi="Times New Roman" w:cs="Times New Roman"/>
          <w:sz w:val="28"/>
          <w:szCs w:val="28"/>
        </w:rPr>
        <w:t xml:space="preserve">не позднее чем за две недели до начала </w:t>
      </w:r>
      <w:r w:rsidR="00BC5602" w:rsidRPr="00962B50">
        <w:rPr>
          <w:rFonts w:ascii="Times New Roman" w:hAnsi="Times New Roman" w:cs="Times New Roman"/>
          <w:sz w:val="28"/>
          <w:szCs w:val="28"/>
        </w:rPr>
        <w:t>соответствующего экзамена (</w:t>
      </w:r>
      <w:r w:rsidR="00523C0F" w:rsidRPr="00962B50">
        <w:rPr>
          <w:rFonts w:ascii="Times New Roman" w:hAnsi="Times New Roman" w:cs="Times New Roman"/>
          <w:sz w:val="28"/>
          <w:szCs w:val="28"/>
        </w:rPr>
        <w:t>соответствующих экзаменов</w:t>
      </w:r>
      <w:r w:rsidR="00BC5602" w:rsidRPr="00962B50">
        <w:rPr>
          <w:rFonts w:ascii="Times New Roman" w:hAnsi="Times New Roman" w:cs="Times New Roman"/>
          <w:sz w:val="28"/>
          <w:szCs w:val="28"/>
        </w:rPr>
        <w:t>)</w:t>
      </w:r>
      <w:r w:rsidR="00523C0F" w:rsidRPr="00962B50">
        <w:rPr>
          <w:rFonts w:ascii="Times New Roman" w:hAnsi="Times New Roman" w:cs="Times New Roman"/>
          <w:sz w:val="28"/>
          <w:szCs w:val="28"/>
        </w:rPr>
        <w:t>.</w:t>
      </w:r>
      <w:r w:rsidR="00FF68ED" w:rsidRPr="00962B50">
        <w:rPr>
          <w:rFonts w:ascii="Times New Roman" w:hAnsi="Times New Roman" w:cs="Times New Roman"/>
          <w:sz w:val="28"/>
          <w:szCs w:val="28"/>
        </w:rPr>
        <w:t xml:space="preserve"> </w:t>
      </w:r>
    </w:p>
    <w:p w:rsidR="00523C0F" w:rsidRPr="00962B50" w:rsidRDefault="00523C0F"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После 1 февраля заявлени</w:t>
      </w:r>
      <w:r w:rsidR="007E46B8" w:rsidRPr="00962B50">
        <w:rPr>
          <w:rFonts w:ascii="Times New Roman" w:hAnsi="Times New Roman" w:cs="Times New Roman"/>
          <w:sz w:val="28"/>
          <w:szCs w:val="28"/>
        </w:rPr>
        <w:t>я</w:t>
      </w:r>
      <w:r w:rsidRPr="00962B50">
        <w:rPr>
          <w:rFonts w:ascii="Times New Roman" w:hAnsi="Times New Roman" w:cs="Times New Roman"/>
          <w:sz w:val="28"/>
          <w:szCs w:val="28"/>
        </w:rPr>
        <w:t xml:space="preserve"> </w:t>
      </w:r>
      <w:r w:rsidR="00A413E3" w:rsidRPr="00962B50">
        <w:rPr>
          <w:rFonts w:ascii="Times New Roman" w:hAnsi="Times New Roman" w:cs="Times New Roman"/>
          <w:sz w:val="28"/>
          <w:szCs w:val="28"/>
        </w:rPr>
        <w:t>об участии в ГИА</w:t>
      </w:r>
      <w:r w:rsidR="00A936A1" w:rsidRPr="00962B50">
        <w:rPr>
          <w:rFonts w:ascii="Times New Roman" w:hAnsi="Times New Roman" w:cs="Times New Roman"/>
          <w:sz w:val="28"/>
          <w:szCs w:val="28"/>
        </w:rPr>
        <w:t xml:space="preserve"> </w:t>
      </w:r>
      <w:r w:rsidR="00ED011A" w:rsidRPr="00962B50">
        <w:rPr>
          <w:rFonts w:ascii="Times New Roman" w:hAnsi="Times New Roman" w:cs="Times New Roman"/>
          <w:sz w:val="28"/>
          <w:szCs w:val="28"/>
        </w:rPr>
        <w:t xml:space="preserve">участников ГИА </w:t>
      </w:r>
      <w:r w:rsidRPr="00962B50">
        <w:rPr>
          <w:rFonts w:ascii="Times New Roman" w:hAnsi="Times New Roman" w:cs="Times New Roman"/>
          <w:sz w:val="28"/>
          <w:szCs w:val="28"/>
        </w:rPr>
        <w:t>принима</w:t>
      </w:r>
      <w:r w:rsidR="00B64A95" w:rsidRPr="00962B50">
        <w:rPr>
          <w:rFonts w:ascii="Times New Roman" w:hAnsi="Times New Roman" w:cs="Times New Roman"/>
          <w:sz w:val="28"/>
          <w:szCs w:val="28"/>
        </w:rPr>
        <w:t>ю</w:t>
      </w:r>
      <w:r w:rsidRPr="00962B50">
        <w:rPr>
          <w:rFonts w:ascii="Times New Roman" w:hAnsi="Times New Roman" w:cs="Times New Roman"/>
          <w:sz w:val="28"/>
          <w:szCs w:val="28"/>
        </w:rPr>
        <w:t>тся по решению ГЭК только при наличии у заявител</w:t>
      </w:r>
      <w:r w:rsidR="007E46B8" w:rsidRPr="00962B50">
        <w:rPr>
          <w:rFonts w:ascii="Times New Roman" w:hAnsi="Times New Roman" w:cs="Times New Roman"/>
          <w:sz w:val="28"/>
          <w:szCs w:val="28"/>
        </w:rPr>
        <w:t>ей</w:t>
      </w:r>
      <w:r w:rsidRPr="00962B50">
        <w:rPr>
          <w:rFonts w:ascii="Times New Roman" w:hAnsi="Times New Roman" w:cs="Times New Roman"/>
          <w:sz w:val="28"/>
          <w:szCs w:val="28"/>
        </w:rPr>
        <w:t xml:space="preserve"> уважительных причин (болезни или иных обстоятельств</w:t>
      </w:r>
      <w:r w:rsidR="00536D81" w:rsidRPr="00962B50">
        <w:rPr>
          <w:rFonts w:ascii="Times New Roman" w:hAnsi="Times New Roman" w:cs="Times New Roman"/>
          <w:sz w:val="28"/>
          <w:szCs w:val="28"/>
        </w:rPr>
        <w:t>)</w:t>
      </w:r>
      <w:r w:rsidRPr="00962B50">
        <w:rPr>
          <w:rFonts w:ascii="Times New Roman" w:hAnsi="Times New Roman" w:cs="Times New Roman"/>
          <w:sz w:val="28"/>
          <w:szCs w:val="28"/>
        </w:rPr>
        <w:t>, подтвержденных документально</w:t>
      </w:r>
      <w:r w:rsidR="00536D81"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не позднее чем за </w:t>
      </w:r>
      <w:r w:rsidR="0077356E" w:rsidRPr="00962B50">
        <w:rPr>
          <w:rFonts w:ascii="Times New Roman" w:hAnsi="Times New Roman" w:cs="Times New Roman"/>
          <w:sz w:val="28"/>
          <w:szCs w:val="28"/>
        </w:rPr>
        <w:t xml:space="preserve">две недели до начала </w:t>
      </w:r>
      <w:r w:rsidR="00BC5602" w:rsidRPr="00962B50">
        <w:rPr>
          <w:rFonts w:ascii="Times New Roman" w:hAnsi="Times New Roman" w:cs="Times New Roman"/>
          <w:sz w:val="28"/>
          <w:szCs w:val="28"/>
        </w:rPr>
        <w:t>соответствующего экзамена (</w:t>
      </w:r>
      <w:r w:rsidR="008340D4" w:rsidRPr="00962B50">
        <w:rPr>
          <w:rFonts w:ascii="Times New Roman" w:hAnsi="Times New Roman" w:cs="Times New Roman"/>
          <w:sz w:val="28"/>
          <w:szCs w:val="28"/>
        </w:rPr>
        <w:t xml:space="preserve">соответствующих </w:t>
      </w:r>
      <w:r w:rsidR="0077356E" w:rsidRPr="00962B50">
        <w:rPr>
          <w:rFonts w:ascii="Times New Roman" w:hAnsi="Times New Roman" w:cs="Times New Roman"/>
          <w:sz w:val="28"/>
          <w:szCs w:val="28"/>
        </w:rPr>
        <w:t>экзаменов</w:t>
      </w:r>
      <w:r w:rsidR="00BC5602" w:rsidRPr="00962B50">
        <w:rPr>
          <w:rFonts w:ascii="Times New Roman" w:hAnsi="Times New Roman" w:cs="Times New Roman"/>
          <w:sz w:val="28"/>
          <w:szCs w:val="28"/>
        </w:rPr>
        <w:t>)</w:t>
      </w:r>
      <w:r w:rsidR="0077356E" w:rsidRPr="00962B50">
        <w:rPr>
          <w:rFonts w:ascii="Times New Roman" w:hAnsi="Times New Roman" w:cs="Times New Roman"/>
          <w:sz w:val="28"/>
          <w:szCs w:val="28"/>
        </w:rPr>
        <w:t>.</w:t>
      </w:r>
    </w:p>
    <w:p w:rsidR="00E979F4" w:rsidRPr="00962B50" w:rsidRDefault="00E979F4" w:rsidP="00911565">
      <w:pPr>
        <w:pStyle w:val="ConsPlusNormal"/>
        <w:spacing w:line="276" w:lineRule="auto"/>
        <w:ind w:firstLine="709"/>
        <w:jc w:val="both"/>
        <w:rPr>
          <w:rFonts w:ascii="Times New Roman" w:hAnsi="Times New Roman" w:cs="Times New Roman"/>
          <w:sz w:val="28"/>
          <w:szCs w:val="28"/>
        </w:rPr>
      </w:pPr>
    </w:p>
    <w:p w:rsidR="00E979F4" w:rsidRPr="00962B50" w:rsidRDefault="00E979F4" w:rsidP="00911565">
      <w:pPr>
        <w:pStyle w:val="ConsPlusNormal"/>
        <w:spacing w:line="276" w:lineRule="auto"/>
        <w:ind w:firstLine="709"/>
        <w:jc w:val="center"/>
        <w:outlineLvl w:val="1"/>
        <w:rPr>
          <w:rFonts w:ascii="Times New Roman" w:hAnsi="Times New Roman" w:cs="Times New Roman"/>
          <w:sz w:val="28"/>
          <w:szCs w:val="28"/>
        </w:rPr>
      </w:pPr>
      <w:r w:rsidRPr="00962B50">
        <w:rPr>
          <w:rFonts w:ascii="Times New Roman" w:hAnsi="Times New Roman" w:cs="Times New Roman"/>
          <w:sz w:val="28"/>
          <w:szCs w:val="28"/>
        </w:rPr>
        <w:t xml:space="preserve">III. </w:t>
      </w:r>
      <w:r w:rsidR="00E304C5" w:rsidRPr="00962B50">
        <w:rPr>
          <w:rFonts w:ascii="Times New Roman" w:hAnsi="Times New Roman" w:cs="Times New Roman"/>
          <w:sz w:val="28"/>
          <w:szCs w:val="28"/>
        </w:rPr>
        <w:t>Иные у</w:t>
      </w:r>
      <w:r w:rsidRPr="00962B50">
        <w:rPr>
          <w:rFonts w:ascii="Times New Roman" w:hAnsi="Times New Roman" w:cs="Times New Roman"/>
          <w:sz w:val="28"/>
          <w:szCs w:val="28"/>
        </w:rPr>
        <w:t xml:space="preserve">частники </w:t>
      </w:r>
      <w:r w:rsidR="00EE466E" w:rsidRPr="00962B50">
        <w:rPr>
          <w:rFonts w:ascii="Times New Roman" w:hAnsi="Times New Roman" w:cs="Times New Roman"/>
          <w:sz w:val="28"/>
          <w:szCs w:val="28"/>
        </w:rPr>
        <w:t>ЕГЭ</w:t>
      </w:r>
    </w:p>
    <w:p w:rsidR="00D47713" w:rsidRPr="00962B50" w:rsidRDefault="00D47713" w:rsidP="00911565">
      <w:pPr>
        <w:pStyle w:val="ConsPlusNormal"/>
        <w:spacing w:line="276" w:lineRule="auto"/>
        <w:ind w:firstLine="709"/>
        <w:jc w:val="center"/>
        <w:outlineLvl w:val="1"/>
        <w:rPr>
          <w:rFonts w:ascii="Times New Roman" w:hAnsi="Times New Roman" w:cs="Times New Roman"/>
          <w:sz w:val="28"/>
          <w:szCs w:val="28"/>
        </w:rPr>
      </w:pPr>
    </w:p>
    <w:p w:rsidR="00A936A1" w:rsidRPr="00962B50" w:rsidRDefault="00B231A4" w:rsidP="00A936A1">
      <w:pPr>
        <w:pStyle w:val="ConsPlusNormal"/>
        <w:spacing w:before="220" w:line="276" w:lineRule="auto"/>
        <w:ind w:firstLine="709"/>
        <w:contextualSpacing/>
        <w:jc w:val="both"/>
        <w:rPr>
          <w:rFonts w:ascii="Times New Roman" w:hAnsi="Times New Roman" w:cs="Times New Roman"/>
          <w:sz w:val="28"/>
          <w:szCs w:val="28"/>
        </w:rPr>
      </w:pPr>
      <w:bookmarkStart w:id="4" w:name="P125"/>
      <w:bookmarkStart w:id="5" w:name="P131"/>
      <w:bookmarkEnd w:id="4"/>
      <w:bookmarkEnd w:id="5"/>
      <w:r w:rsidRPr="00962B50">
        <w:rPr>
          <w:rFonts w:ascii="Times New Roman" w:hAnsi="Times New Roman" w:cs="Times New Roman"/>
          <w:sz w:val="28"/>
          <w:szCs w:val="28"/>
        </w:rPr>
        <w:t>1</w:t>
      </w:r>
      <w:r w:rsidR="00F54B90" w:rsidRPr="00962B50">
        <w:rPr>
          <w:rFonts w:ascii="Times New Roman" w:hAnsi="Times New Roman" w:cs="Times New Roman"/>
          <w:sz w:val="28"/>
          <w:szCs w:val="28"/>
        </w:rPr>
        <w:t>3</w:t>
      </w:r>
      <w:r w:rsidRPr="00962B50">
        <w:rPr>
          <w:rFonts w:ascii="Times New Roman" w:hAnsi="Times New Roman" w:cs="Times New Roman"/>
          <w:sz w:val="28"/>
          <w:szCs w:val="28"/>
        </w:rPr>
        <w:t>.</w:t>
      </w:r>
      <w:r w:rsidR="00E979F4" w:rsidRPr="00962B50">
        <w:rPr>
          <w:rFonts w:ascii="Times New Roman" w:hAnsi="Times New Roman" w:cs="Times New Roman"/>
          <w:sz w:val="28"/>
          <w:szCs w:val="28"/>
        </w:rPr>
        <w:t xml:space="preserve"> </w:t>
      </w:r>
      <w:r w:rsidR="0077356E" w:rsidRPr="00962B50">
        <w:rPr>
          <w:rFonts w:ascii="Times New Roman" w:hAnsi="Times New Roman" w:cs="Times New Roman"/>
          <w:sz w:val="28"/>
          <w:szCs w:val="28"/>
        </w:rPr>
        <w:t>Лица, освоившие образовательные программы среднего общего образования в предыдущие годы</w:t>
      </w:r>
      <w:r w:rsidR="002862EA" w:rsidRPr="00962B50">
        <w:rPr>
          <w:rFonts w:ascii="Times New Roman" w:hAnsi="Times New Roman" w:cs="Times New Roman"/>
          <w:sz w:val="28"/>
          <w:szCs w:val="28"/>
        </w:rPr>
        <w:t>,</w:t>
      </w:r>
      <w:r w:rsidR="0077356E" w:rsidRPr="00962B50">
        <w:rPr>
          <w:rFonts w:ascii="Times New Roman" w:hAnsi="Times New Roman" w:cs="Times New Roman"/>
          <w:sz w:val="28"/>
          <w:szCs w:val="28"/>
        </w:rPr>
        <w:t xml:space="preserve"> имеющие документ об образовании,</w:t>
      </w:r>
      <w:r w:rsidR="001D731C" w:rsidRPr="00962B50">
        <w:rPr>
          <w:rFonts w:ascii="Times New Roman" w:hAnsi="Times New Roman" w:cs="Times New Roman"/>
          <w:sz w:val="28"/>
          <w:szCs w:val="28"/>
        </w:rPr>
        <w:t xml:space="preserve"> </w:t>
      </w:r>
      <w:r w:rsidR="0077356E" w:rsidRPr="00962B50">
        <w:rPr>
          <w:rFonts w:ascii="Times New Roman" w:hAnsi="Times New Roman" w:cs="Times New Roman"/>
          <w:sz w:val="28"/>
          <w:szCs w:val="28"/>
        </w:rPr>
        <w:t xml:space="preserve">подтверждающий получение среднего общего образования (или образовательные программы среднего (полного) общего образования </w:t>
      </w:r>
      <w:r w:rsidR="000535A6" w:rsidRPr="00962B50">
        <w:rPr>
          <w:rFonts w:ascii="Times New Roman" w:hAnsi="Times New Roman" w:cs="Times New Roman"/>
          <w:sz w:val="28"/>
          <w:szCs w:val="28"/>
        </w:rPr>
        <w:t>–</w:t>
      </w:r>
      <w:r w:rsidR="0077356E" w:rsidRPr="00962B50">
        <w:rPr>
          <w:rFonts w:ascii="Times New Roman" w:hAnsi="Times New Roman" w:cs="Times New Roman"/>
          <w:sz w:val="28"/>
          <w:szCs w:val="28"/>
        </w:rPr>
        <w:t xml:space="preserve"> для лиц, получивших документ об образовании, подтверждающий получение среднего (полного) общего образования, до 1 сентября 2013 года),</w:t>
      </w:r>
      <w:r w:rsidR="002862EA" w:rsidRPr="00962B50">
        <w:rPr>
          <w:rFonts w:ascii="Times New Roman" w:hAnsi="Times New Roman" w:cs="Times New Roman"/>
          <w:sz w:val="28"/>
          <w:szCs w:val="28"/>
        </w:rPr>
        <w:t xml:space="preserve"> </w:t>
      </w:r>
      <w:r w:rsidR="00C63FDA" w:rsidRPr="00962B50">
        <w:rPr>
          <w:rFonts w:ascii="Times New Roman" w:hAnsi="Times New Roman" w:cs="Times New Roman"/>
          <w:sz w:val="28"/>
          <w:szCs w:val="28"/>
        </w:rPr>
        <w:t xml:space="preserve">и (или) подтверждающий получение </w:t>
      </w:r>
      <w:r w:rsidR="001D731C" w:rsidRPr="00962B50">
        <w:rPr>
          <w:rFonts w:ascii="Times New Roman" w:hAnsi="Times New Roman" w:cs="Times New Roman"/>
          <w:sz w:val="28"/>
          <w:szCs w:val="28"/>
        </w:rPr>
        <w:t>среднего профессионального образования</w:t>
      </w:r>
      <w:r w:rsidR="00C63FDA" w:rsidRPr="00962B50">
        <w:rPr>
          <w:rFonts w:ascii="Times New Roman" w:hAnsi="Times New Roman" w:cs="Times New Roman"/>
          <w:sz w:val="28"/>
          <w:szCs w:val="28"/>
        </w:rPr>
        <w:t xml:space="preserve">, а также </w:t>
      </w:r>
      <w:r w:rsidR="00EC07D5" w:rsidRPr="00962B50">
        <w:rPr>
          <w:rFonts w:ascii="Times New Roman" w:hAnsi="Times New Roman" w:cs="Times New Roman"/>
          <w:sz w:val="28"/>
          <w:szCs w:val="28"/>
        </w:rPr>
        <w:t>лица</w:t>
      </w:r>
      <w:r w:rsidR="0077356E" w:rsidRPr="00962B50">
        <w:rPr>
          <w:rFonts w:ascii="Times New Roman" w:hAnsi="Times New Roman" w:cs="Times New Roman"/>
          <w:sz w:val="28"/>
          <w:szCs w:val="28"/>
        </w:rPr>
        <w:t>, имеющие среднее общее образование, полученное в иностранных организациях</w:t>
      </w:r>
      <w:r w:rsidR="00BC658C" w:rsidRPr="00962B50">
        <w:rPr>
          <w:rFonts w:ascii="Times New Roman" w:hAnsi="Times New Roman" w:cs="Times New Roman"/>
          <w:sz w:val="28"/>
          <w:szCs w:val="28"/>
        </w:rPr>
        <w:t>, осуществляющих образовательную</w:t>
      </w:r>
      <w:r w:rsidR="00BC658C" w:rsidRPr="00962B50">
        <w:t xml:space="preserve"> </w:t>
      </w:r>
      <w:r w:rsidR="00BC658C" w:rsidRPr="00962B50">
        <w:rPr>
          <w:rFonts w:ascii="Times New Roman" w:hAnsi="Times New Roman" w:cs="Times New Roman"/>
          <w:sz w:val="28"/>
          <w:szCs w:val="28"/>
        </w:rPr>
        <w:t>деятельность</w:t>
      </w:r>
      <w:r w:rsidR="00C637F9" w:rsidRPr="00962B50">
        <w:rPr>
          <w:rFonts w:ascii="Times New Roman" w:hAnsi="Times New Roman" w:cs="Times New Roman"/>
          <w:sz w:val="28"/>
          <w:szCs w:val="28"/>
        </w:rPr>
        <w:t xml:space="preserve"> </w:t>
      </w:r>
      <w:r w:rsidR="0077356E" w:rsidRPr="00962B50">
        <w:rPr>
          <w:rFonts w:ascii="Times New Roman" w:hAnsi="Times New Roman" w:cs="Times New Roman"/>
          <w:sz w:val="28"/>
          <w:szCs w:val="28"/>
        </w:rPr>
        <w:t xml:space="preserve">(далее </w:t>
      </w:r>
      <w:r w:rsidR="000535A6" w:rsidRPr="00962B50">
        <w:rPr>
          <w:rFonts w:ascii="Times New Roman" w:hAnsi="Times New Roman" w:cs="Times New Roman"/>
          <w:sz w:val="28"/>
          <w:szCs w:val="28"/>
        </w:rPr>
        <w:t>–</w:t>
      </w:r>
      <w:r w:rsidR="0077356E" w:rsidRPr="00962B50">
        <w:rPr>
          <w:rFonts w:ascii="Times New Roman" w:hAnsi="Times New Roman" w:cs="Times New Roman"/>
          <w:sz w:val="28"/>
          <w:szCs w:val="28"/>
        </w:rPr>
        <w:t xml:space="preserve"> выпускники прошлых лет)</w:t>
      </w:r>
      <w:r w:rsidR="000535A6" w:rsidRPr="00962B50">
        <w:rPr>
          <w:rFonts w:ascii="Times New Roman" w:hAnsi="Times New Roman" w:cs="Times New Roman"/>
          <w:sz w:val="28"/>
          <w:szCs w:val="28"/>
        </w:rPr>
        <w:t>,</w:t>
      </w:r>
      <w:r w:rsidR="0077356E" w:rsidRPr="00962B50">
        <w:rPr>
          <w:rFonts w:ascii="Times New Roman" w:hAnsi="Times New Roman" w:cs="Times New Roman"/>
          <w:sz w:val="28"/>
          <w:szCs w:val="28"/>
        </w:rPr>
        <w:t xml:space="preserve"> обучающиеся </w:t>
      </w:r>
      <w:r w:rsidR="00E500CD" w:rsidRPr="00962B50">
        <w:rPr>
          <w:rFonts w:ascii="Times New Roman" w:hAnsi="Times New Roman" w:cs="Times New Roman"/>
          <w:sz w:val="28"/>
          <w:szCs w:val="28"/>
        </w:rPr>
        <w:t>СПО</w:t>
      </w:r>
      <w:r w:rsidR="0077356E" w:rsidRPr="00962B50">
        <w:rPr>
          <w:rFonts w:ascii="Times New Roman" w:hAnsi="Times New Roman" w:cs="Times New Roman"/>
          <w:sz w:val="28"/>
          <w:szCs w:val="28"/>
        </w:rPr>
        <w:t>, обучающиеся, получающие среднее общее образование в иностранных организациях</w:t>
      </w:r>
      <w:r w:rsidR="00BC658C" w:rsidRPr="00962B50">
        <w:rPr>
          <w:rFonts w:ascii="Times New Roman" w:hAnsi="Times New Roman" w:cs="Times New Roman"/>
          <w:sz w:val="28"/>
          <w:szCs w:val="28"/>
        </w:rPr>
        <w:t>,</w:t>
      </w:r>
      <w:r w:rsidR="00BC658C" w:rsidRPr="00962B50">
        <w:t xml:space="preserve"> </w:t>
      </w:r>
      <w:r w:rsidR="00BC658C" w:rsidRPr="00962B50">
        <w:rPr>
          <w:rFonts w:ascii="Times New Roman" w:hAnsi="Times New Roman" w:cs="Times New Roman"/>
          <w:sz w:val="28"/>
          <w:szCs w:val="28"/>
        </w:rPr>
        <w:t xml:space="preserve">осуществляющих образовательную деятельность </w:t>
      </w:r>
      <w:r w:rsidR="009B637B" w:rsidRPr="00962B50">
        <w:rPr>
          <w:rFonts w:ascii="Times New Roman" w:hAnsi="Times New Roman" w:cs="Times New Roman"/>
          <w:sz w:val="28"/>
          <w:szCs w:val="28"/>
        </w:rPr>
        <w:t xml:space="preserve">                                        </w:t>
      </w:r>
      <w:r w:rsidR="00BC658C" w:rsidRPr="00962B50">
        <w:rPr>
          <w:rFonts w:ascii="Times New Roman" w:hAnsi="Times New Roman" w:cs="Times New Roman"/>
          <w:sz w:val="28"/>
          <w:szCs w:val="28"/>
        </w:rPr>
        <w:t>(далее – иностранные ОО)</w:t>
      </w:r>
      <w:r w:rsidR="0077356E"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 xml:space="preserve">имеют право сдавать ЕГЭ, в том числе при наличии </w:t>
      </w:r>
      <w:r w:rsidR="009B637B"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у них действующих результатов ЕГЭ прошлых лет.</w:t>
      </w:r>
    </w:p>
    <w:p w:rsidR="00CD77D8" w:rsidRPr="00962B50" w:rsidRDefault="00CD13A2" w:rsidP="00CD77D8">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Выпускники прошлых лет, обучающиеся СПО, а также обучающиеся, получающие среднее общее образование в иностранных </w:t>
      </w:r>
      <w:r w:rsidR="00BC658C" w:rsidRPr="00962B50">
        <w:rPr>
          <w:rFonts w:ascii="Times New Roman" w:hAnsi="Times New Roman" w:cs="Times New Roman"/>
          <w:sz w:val="28"/>
          <w:szCs w:val="28"/>
        </w:rPr>
        <w:t>ОО</w:t>
      </w:r>
      <w:r w:rsidR="00C02879" w:rsidRPr="00962B50">
        <w:rPr>
          <w:rFonts w:ascii="Times New Roman" w:hAnsi="Times New Roman" w:cs="Times New Roman"/>
          <w:sz w:val="28"/>
          <w:szCs w:val="28"/>
        </w:rPr>
        <w:t xml:space="preserve"> (далее </w:t>
      </w:r>
      <w:r w:rsidR="009B637B" w:rsidRPr="00962B50">
        <w:rPr>
          <w:rFonts w:ascii="Times New Roman" w:hAnsi="Times New Roman" w:cs="Times New Roman"/>
          <w:sz w:val="28"/>
          <w:szCs w:val="28"/>
        </w:rPr>
        <w:t xml:space="preserve">                                  </w:t>
      </w:r>
      <w:r w:rsidR="00C02879" w:rsidRPr="00962B50">
        <w:rPr>
          <w:rFonts w:ascii="Times New Roman" w:hAnsi="Times New Roman" w:cs="Times New Roman"/>
          <w:sz w:val="28"/>
          <w:szCs w:val="28"/>
        </w:rPr>
        <w:t>вместе – участники ЕГЭ)</w:t>
      </w:r>
      <w:r w:rsidR="00BC658C" w:rsidRPr="00962B50">
        <w:rPr>
          <w:rFonts w:ascii="Times New Roman" w:hAnsi="Times New Roman" w:cs="Times New Roman"/>
          <w:sz w:val="28"/>
          <w:szCs w:val="28"/>
        </w:rPr>
        <w:t>,</w:t>
      </w:r>
      <w:r w:rsidRPr="00962B50">
        <w:rPr>
          <w:rFonts w:ascii="Times New Roman" w:hAnsi="Times New Roman" w:cs="Times New Roman"/>
          <w:sz w:val="28"/>
          <w:szCs w:val="28"/>
        </w:rPr>
        <w:t xml:space="preserve"> </w:t>
      </w:r>
      <w:r w:rsidR="006C56D9" w:rsidRPr="00962B50">
        <w:rPr>
          <w:rFonts w:ascii="Times New Roman" w:hAnsi="Times New Roman" w:cs="Times New Roman"/>
          <w:sz w:val="28"/>
          <w:szCs w:val="28"/>
        </w:rPr>
        <w:t>участвуют в</w:t>
      </w:r>
      <w:r w:rsidRPr="00962B50">
        <w:rPr>
          <w:rFonts w:ascii="Times New Roman" w:hAnsi="Times New Roman" w:cs="Times New Roman"/>
          <w:sz w:val="28"/>
          <w:szCs w:val="28"/>
        </w:rPr>
        <w:t xml:space="preserve"> ЕГЭ</w:t>
      </w:r>
      <w:r w:rsidR="006C56D9" w:rsidRPr="00962B50">
        <w:rPr>
          <w:rFonts w:ascii="Times New Roman" w:hAnsi="Times New Roman" w:cs="Times New Roman"/>
          <w:sz w:val="28"/>
          <w:szCs w:val="28"/>
        </w:rPr>
        <w:t xml:space="preserve"> по следующим учебным предметам:</w:t>
      </w:r>
      <w:r w:rsidRPr="00962B50">
        <w:rPr>
          <w:rFonts w:ascii="Times New Roman" w:hAnsi="Times New Roman" w:cs="Times New Roman"/>
          <w:sz w:val="28"/>
          <w:szCs w:val="28"/>
        </w:rPr>
        <w:t xml:space="preserve"> русск</w:t>
      </w:r>
      <w:r w:rsidR="006C56D9" w:rsidRPr="00962B50">
        <w:rPr>
          <w:rFonts w:ascii="Times New Roman" w:hAnsi="Times New Roman" w:cs="Times New Roman"/>
          <w:sz w:val="28"/>
          <w:szCs w:val="28"/>
        </w:rPr>
        <w:t>ий язык</w:t>
      </w:r>
      <w:r w:rsidRPr="00962B50">
        <w:rPr>
          <w:rFonts w:ascii="Times New Roman" w:hAnsi="Times New Roman" w:cs="Times New Roman"/>
          <w:sz w:val="28"/>
          <w:szCs w:val="28"/>
        </w:rPr>
        <w:t>, математик</w:t>
      </w:r>
      <w:r w:rsidR="006C56D9" w:rsidRPr="00962B50">
        <w:rPr>
          <w:rFonts w:ascii="Times New Roman" w:hAnsi="Times New Roman" w:cs="Times New Roman"/>
          <w:sz w:val="28"/>
          <w:szCs w:val="28"/>
        </w:rPr>
        <w:t>а</w:t>
      </w:r>
      <w:r w:rsidRPr="00962B50">
        <w:rPr>
          <w:rFonts w:ascii="Times New Roman" w:hAnsi="Times New Roman" w:cs="Times New Roman"/>
          <w:sz w:val="28"/>
          <w:szCs w:val="28"/>
        </w:rPr>
        <w:t xml:space="preserve"> профильного уровня, литератур</w:t>
      </w:r>
      <w:r w:rsidR="006C56D9" w:rsidRPr="00962B50">
        <w:rPr>
          <w:rFonts w:ascii="Times New Roman" w:hAnsi="Times New Roman" w:cs="Times New Roman"/>
          <w:sz w:val="28"/>
          <w:szCs w:val="28"/>
        </w:rPr>
        <w:t>а</w:t>
      </w:r>
      <w:r w:rsidRPr="00962B50">
        <w:rPr>
          <w:rFonts w:ascii="Times New Roman" w:hAnsi="Times New Roman" w:cs="Times New Roman"/>
          <w:sz w:val="28"/>
          <w:szCs w:val="28"/>
        </w:rPr>
        <w:t>, физик</w:t>
      </w:r>
      <w:r w:rsidR="006C56D9" w:rsidRPr="00962B50">
        <w:rPr>
          <w:rFonts w:ascii="Times New Roman" w:hAnsi="Times New Roman" w:cs="Times New Roman"/>
          <w:sz w:val="28"/>
          <w:szCs w:val="28"/>
        </w:rPr>
        <w:t>а</w:t>
      </w:r>
      <w:r w:rsidRPr="00962B50">
        <w:rPr>
          <w:rFonts w:ascii="Times New Roman" w:hAnsi="Times New Roman" w:cs="Times New Roman"/>
          <w:sz w:val="28"/>
          <w:szCs w:val="28"/>
        </w:rPr>
        <w:t>, хими</w:t>
      </w:r>
      <w:r w:rsidR="006C56D9" w:rsidRPr="00962B50">
        <w:rPr>
          <w:rFonts w:ascii="Times New Roman" w:hAnsi="Times New Roman" w:cs="Times New Roman"/>
          <w:sz w:val="28"/>
          <w:szCs w:val="28"/>
        </w:rPr>
        <w:t>я</w:t>
      </w:r>
      <w:r w:rsidRPr="00962B50">
        <w:rPr>
          <w:rFonts w:ascii="Times New Roman" w:hAnsi="Times New Roman" w:cs="Times New Roman"/>
          <w:sz w:val="28"/>
          <w:szCs w:val="28"/>
        </w:rPr>
        <w:t>, биологи</w:t>
      </w:r>
      <w:r w:rsidR="006C56D9" w:rsidRPr="00962B50">
        <w:rPr>
          <w:rFonts w:ascii="Times New Roman" w:hAnsi="Times New Roman" w:cs="Times New Roman"/>
          <w:sz w:val="28"/>
          <w:szCs w:val="28"/>
        </w:rPr>
        <w:t>я</w:t>
      </w:r>
      <w:r w:rsidRPr="00962B50">
        <w:rPr>
          <w:rFonts w:ascii="Times New Roman" w:hAnsi="Times New Roman" w:cs="Times New Roman"/>
          <w:sz w:val="28"/>
          <w:szCs w:val="28"/>
        </w:rPr>
        <w:t>, географи</w:t>
      </w:r>
      <w:r w:rsidR="006C56D9" w:rsidRPr="00962B50">
        <w:rPr>
          <w:rFonts w:ascii="Times New Roman" w:hAnsi="Times New Roman" w:cs="Times New Roman"/>
          <w:sz w:val="28"/>
          <w:szCs w:val="28"/>
        </w:rPr>
        <w:t>я</w:t>
      </w:r>
      <w:r w:rsidRPr="00962B50">
        <w:rPr>
          <w:rFonts w:ascii="Times New Roman" w:hAnsi="Times New Roman" w:cs="Times New Roman"/>
          <w:sz w:val="28"/>
          <w:szCs w:val="28"/>
        </w:rPr>
        <w:t>, истори</w:t>
      </w:r>
      <w:r w:rsidR="006C56D9" w:rsidRPr="00962B50">
        <w:rPr>
          <w:rFonts w:ascii="Times New Roman" w:hAnsi="Times New Roman" w:cs="Times New Roman"/>
          <w:sz w:val="28"/>
          <w:szCs w:val="28"/>
        </w:rPr>
        <w:t>я</w:t>
      </w:r>
      <w:r w:rsidRPr="00962B50">
        <w:rPr>
          <w:rFonts w:ascii="Times New Roman" w:hAnsi="Times New Roman" w:cs="Times New Roman"/>
          <w:sz w:val="28"/>
          <w:szCs w:val="28"/>
        </w:rPr>
        <w:t>, обществознани</w:t>
      </w:r>
      <w:r w:rsidR="006C56D9" w:rsidRPr="00962B50">
        <w:rPr>
          <w:rFonts w:ascii="Times New Roman" w:hAnsi="Times New Roman" w:cs="Times New Roman"/>
          <w:sz w:val="28"/>
          <w:szCs w:val="28"/>
        </w:rPr>
        <w:t>е</w:t>
      </w:r>
      <w:r w:rsidRPr="00962B50">
        <w:rPr>
          <w:rFonts w:ascii="Times New Roman" w:hAnsi="Times New Roman" w:cs="Times New Roman"/>
          <w:sz w:val="28"/>
          <w:szCs w:val="28"/>
        </w:rPr>
        <w:t>, иностранны</w:t>
      </w:r>
      <w:r w:rsidR="006C56D9" w:rsidRPr="00962B50">
        <w:rPr>
          <w:rFonts w:ascii="Times New Roman" w:hAnsi="Times New Roman" w:cs="Times New Roman"/>
          <w:sz w:val="28"/>
          <w:szCs w:val="28"/>
        </w:rPr>
        <w:t>е</w:t>
      </w:r>
      <w:r w:rsidRPr="00962B50">
        <w:rPr>
          <w:rFonts w:ascii="Times New Roman" w:hAnsi="Times New Roman" w:cs="Times New Roman"/>
          <w:sz w:val="28"/>
          <w:szCs w:val="28"/>
        </w:rPr>
        <w:t xml:space="preserve"> язык</w:t>
      </w:r>
      <w:r w:rsidR="006C56D9" w:rsidRPr="00962B50">
        <w:rPr>
          <w:rFonts w:ascii="Times New Roman" w:hAnsi="Times New Roman" w:cs="Times New Roman"/>
          <w:sz w:val="28"/>
          <w:szCs w:val="28"/>
        </w:rPr>
        <w:t>и</w:t>
      </w:r>
      <w:r w:rsidRPr="00962B50">
        <w:rPr>
          <w:rFonts w:ascii="Times New Roman" w:hAnsi="Times New Roman" w:cs="Times New Roman"/>
          <w:sz w:val="28"/>
          <w:szCs w:val="28"/>
        </w:rPr>
        <w:t xml:space="preserve"> (английский, </w:t>
      </w:r>
      <w:r w:rsidRPr="00962B50">
        <w:rPr>
          <w:rFonts w:ascii="Times New Roman" w:hAnsi="Times New Roman" w:cs="Times New Roman"/>
          <w:sz w:val="28"/>
          <w:szCs w:val="28"/>
        </w:rPr>
        <w:lastRenderedPageBreak/>
        <w:t>немецкий, французский</w:t>
      </w:r>
      <w:r w:rsidR="000B6632" w:rsidRPr="00962B50">
        <w:rPr>
          <w:rFonts w:ascii="Times New Roman" w:hAnsi="Times New Roman" w:cs="Times New Roman"/>
          <w:sz w:val="28"/>
          <w:szCs w:val="28"/>
        </w:rPr>
        <w:t xml:space="preserve">, </w:t>
      </w:r>
      <w:r w:rsidRPr="00962B50">
        <w:rPr>
          <w:rFonts w:ascii="Times New Roman" w:hAnsi="Times New Roman" w:cs="Times New Roman"/>
          <w:sz w:val="28"/>
          <w:szCs w:val="28"/>
        </w:rPr>
        <w:t>испанский</w:t>
      </w:r>
      <w:r w:rsidR="000B6632" w:rsidRPr="00962B50">
        <w:rPr>
          <w:rFonts w:ascii="Times New Roman" w:hAnsi="Times New Roman" w:cs="Times New Roman"/>
          <w:sz w:val="28"/>
          <w:szCs w:val="28"/>
        </w:rPr>
        <w:t xml:space="preserve"> и китайский</w:t>
      </w:r>
      <w:r w:rsidRPr="00962B50">
        <w:rPr>
          <w:rFonts w:ascii="Times New Roman" w:hAnsi="Times New Roman" w:cs="Times New Roman"/>
          <w:sz w:val="28"/>
          <w:szCs w:val="28"/>
        </w:rPr>
        <w:t xml:space="preserve"> языки), информатик</w:t>
      </w:r>
      <w:r w:rsidR="006C56D9" w:rsidRPr="00962B50">
        <w:rPr>
          <w:rFonts w:ascii="Times New Roman" w:hAnsi="Times New Roman" w:cs="Times New Roman"/>
          <w:sz w:val="28"/>
          <w:szCs w:val="28"/>
        </w:rPr>
        <w:t>а</w:t>
      </w:r>
      <w:r w:rsidRPr="00962B50">
        <w:rPr>
          <w:rFonts w:ascii="Times New Roman" w:hAnsi="Times New Roman" w:cs="Times New Roman"/>
          <w:sz w:val="28"/>
          <w:szCs w:val="28"/>
        </w:rPr>
        <w:t xml:space="preserve"> </w:t>
      </w:r>
      <w:r w:rsidR="009B637B" w:rsidRPr="00962B50">
        <w:rPr>
          <w:rFonts w:ascii="Times New Roman" w:hAnsi="Times New Roman" w:cs="Times New Roman"/>
          <w:sz w:val="28"/>
          <w:szCs w:val="28"/>
        </w:rPr>
        <w:t xml:space="preserve">                                 </w:t>
      </w:r>
      <w:r w:rsidRPr="00962B50">
        <w:rPr>
          <w:rFonts w:ascii="Times New Roman" w:hAnsi="Times New Roman" w:cs="Times New Roman"/>
          <w:sz w:val="28"/>
          <w:szCs w:val="28"/>
        </w:rPr>
        <w:t>и информационно-коммуникационны</w:t>
      </w:r>
      <w:r w:rsidR="00314D5A" w:rsidRPr="00962B50">
        <w:rPr>
          <w:rFonts w:ascii="Times New Roman" w:hAnsi="Times New Roman" w:cs="Times New Roman"/>
          <w:sz w:val="28"/>
          <w:szCs w:val="28"/>
        </w:rPr>
        <w:t>е</w:t>
      </w:r>
      <w:r w:rsidRPr="00962B50">
        <w:rPr>
          <w:rFonts w:ascii="Times New Roman" w:hAnsi="Times New Roman" w:cs="Times New Roman"/>
          <w:sz w:val="28"/>
          <w:szCs w:val="28"/>
        </w:rPr>
        <w:t xml:space="preserve"> технологи</w:t>
      </w:r>
      <w:r w:rsidR="006C56D9" w:rsidRPr="00962B50">
        <w:rPr>
          <w:rFonts w:ascii="Times New Roman" w:hAnsi="Times New Roman" w:cs="Times New Roman"/>
          <w:sz w:val="28"/>
          <w:szCs w:val="28"/>
        </w:rPr>
        <w:t>и</w:t>
      </w:r>
      <w:r w:rsidRPr="00962B50">
        <w:rPr>
          <w:rFonts w:ascii="Times New Roman" w:hAnsi="Times New Roman" w:cs="Times New Roman"/>
          <w:sz w:val="28"/>
          <w:szCs w:val="28"/>
        </w:rPr>
        <w:t xml:space="preserve"> (ИКТ) по своему выбору для предоставления результатов ЕГЭ при приеме на обучение по программам бакалавриа</w:t>
      </w:r>
      <w:r w:rsidR="00CD77D8" w:rsidRPr="00962B50">
        <w:rPr>
          <w:rFonts w:ascii="Times New Roman" w:hAnsi="Times New Roman" w:cs="Times New Roman"/>
          <w:sz w:val="28"/>
          <w:szCs w:val="28"/>
        </w:rPr>
        <w:t>та и программам специалитета</w:t>
      </w:r>
      <w:r w:rsidR="00CD77D8" w:rsidRPr="00962B50">
        <w:rPr>
          <w:rStyle w:val="af4"/>
          <w:rFonts w:ascii="Times New Roman" w:hAnsi="Times New Roman" w:cs="Times New Roman"/>
          <w:sz w:val="28"/>
          <w:szCs w:val="28"/>
        </w:rPr>
        <w:footnoteReference w:id="10"/>
      </w:r>
      <w:r w:rsidR="00CD77D8" w:rsidRPr="00962B50">
        <w:rPr>
          <w:rFonts w:ascii="Times New Roman" w:hAnsi="Times New Roman" w:cs="Times New Roman"/>
          <w:sz w:val="28"/>
          <w:szCs w:val="28"/>
        </w:rPr>
        <w:t>.</w:t>
      </w:r>
    </w:p>
    <w:p w:rsidR="00CD77D8" w:rsidRPr="00962B50" w:rsidRDefault="00B231A4" w:rsidP="00CD77D8">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1</w:t>
      </w:r>
      <w:r w:rsidR="00F54B90" w:rsidRPr="00962B50">
        <w:rPr>
          <w:rFonts w:ascii="Times New Roman" w:hAnsi="Times New Roman" w:cs="Times New Roman"/>
          <w:sz w:val="28"/>
          <w:szCs w:val="28"/>
        </w:rPr>
        <w:t>4</w:t>
      </w:r>
      <w:r w:rsidRPr="00962B50">
        <w:rPr>
          <w:rFonts w:ascii="Times New Roman" w:hAnsi="Times New Roman" w:cs="Times New Roman"/>
          <w:sz w:val="28"/>
          <w:szCs w:val="28"/>
        </w:rPr>
        <w:t>.</w:t>
      </w:r>
      <w:r w:rsidR="0077356E"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Для участия в ЕГЭ лица</w:t>
      </w:r>
      <w:r w:rsidR="00E94CE9" w:rsidRPr="00962B50">
        <w:rPr>
          <w:rFonts w:ascii="Times New Roman" w:hAnsi="Times New Roman" w:cs="Times New Roman"/>
          <w:sz w:val="28"/>
          <w:szCs w:val="28"/>
        </w:rPr>
        <w:t>, указанные в пункте 1</w:t>
      </w:r>
      <w:r w:rsidR="00F54B90" w:rsidRPr="00962B50">
        <w:rPr>
          <w:rFonts w:ascii="Times New Roman" w:hAnsi="Times New Roman" w:cs="Times New Roman"/>
          <w:sz w:val="28"/>
          <w:szCs w:val="28"/>
        </w:rPr>
        <w:t>3</w:t>
      </w:r>
      <w:r w:rsidR="00E94CE9" w:rsidRPr="00962B50">
        <w:rPr>
          <w:rFonts w:ascii="Times New Roman" w:hAnsi="Times New Roman" w:cs="Times New Roman"/>
          <w:sz w:val="28"/>
          <w:szCs w:val="28"/>
        </w:rPr>
        <w:t xml:space="preserve"> настоящего Порядка, </w:t>
      </w:r>
      <w:r w:rsidR="00E979F4" w:rsidRPr="00962B50">
        <w:rPr>
          <w:rFonts w:ascii="Times New Roman" w:hAnsi="Times New Roman" w:cs="Times New Roman"/>
          <w:sz w:val="28"/>
          <w:szCs w:val="28"/>
        </w:rPr>
        <w:t xml:space="preserve"> подают до 1 февраля включительно </w:t>
      </w:r>
      <w:r w:rsidR="0077356E" w:rsidRPr="00962B50">
        <w:rPr>
          <w:rFonts w:ascii="Times New Roman" w:hAnsi="Times New Roman" w:cs="Times New Roman"/>
          <w:sz w:val="28"/>
          <w:szCs w:val="28"/>
        </w:rPr>
        <w:t>заявлени</w:t>
      </w:r>
      <w:r w:rsidR="00D3566C" w:rsidRPr="00962B50">
        <w:rPr>
          <w:rFonts w:ascii="Times New Roman" w:hAnsi="Times New Roman" w:cs="Times New Roman"/>
          <w:sz w:val="28"/>
          <w:szCs w:val="28"/>
        </w:rPr>
        <w:t>я</w:t>
      </w:r>
      <w:r w:rsidR="00BE1167" w:rsidRPr="00962B50">
        <w:rPr>
          <w:rFonts w:ascii="Times New Roman" w:hAnsi="Times New Roman" w:cs="Times New Roman"/>
          <w:sz w:val="28"/>
          <w:szCs w:val="28"/>
        </w:rPr>
        <w:t xml:space="preserve"> с указанием</w:t>
      </w:r>
      <w:r w:rsidR="0077356E" w:rsidRPr="00962B50">
        <w:rPr>
          <w:rFonts w:ascii="Times New Roman" w:hAnsi="Times New Roman" w:cs="Times New Roman"/>
          <w:sz w:val="28"/>
          <w:szCs w:val="28"/>
        </w:rPr>
        <w:t xml:space="preserve"> выбранны</w:t>
      </w:r>
      <w:r w:rsidR="00EB05D5" w:rsidRPr="00962B50">
        <w:rPr>
          <w:rFonts w:ascii="Times New Roman" w:hAnsi="Times New Roman" w:cs="Times New Roman"/>
          <w:sz w:val="28"/>
          <w:szCs w:val="28"/>
        </w:rPr>
        <w:t>х</w:t>
      </w:r>
      <w:r w:rsidR="0077356E" w:rsidRPr="00962B50">
        <w:rPr>
          <w:rFonts w:ascii="Times New Roman" w:hAnsi="Times New Roman" w:cs="Times New Roman"/>
          <w:sz w:val="28"/>
          <w:szCs w:val="28"/>
        </w:rPr>
        <w:t xml:space="preserve"> учебны</w:t>
      </w:r>
      <w:r w:rsidR="00E500CD" w:rsidRPr="00962B50">
        <w:rPr>
          <w:rFonts w:ascii="Times New Roman" w:hAnsi="Times New Roman" w:cs="Times New Roman"/>
          <w:sz w:val="28"/>
          <w:szCs w:val="28"/>
        </w:rPr>
        <w:t>х</w:t>
      </w:r>
      <w:r w:rsidR="0077356E" w:rsidRPr="00962B50">
        <w:rPr>
          <w:rFonts w:ascii="Times New Roman" w:hAnsi="Times New Roman" w:cs="Times New Roman"/>
          <w:sz w:val="28"/>
          <w:szCs w:val="28"/>
        </w:rPr>
        <w:t xml:space="preserve"> предмет</w:t>
      </w:r>
      <w:r w:rsidR="00E500CD" w:rsidRPr="00962B50">
        <w:rPr>
          <w:rFonts w:ascii="Times New Roman" w:hAnsi="Times New Roman" w:cs="Times New Roman"/>
          <w:sz w:val="28"/>
          <w:szCs w:val="28"/>
        </w:rPr>
        <w:t>ов</w:t>
      </w:r>
      <w:r w:rsidR="001737A8" w:rsidRPr="00962B50">
        <w:rPr>
          <w:rFonts w:ascii="Times New Roman" w:hAnsi="Times New Roman" w:cs="Times New Roman"/>
          <w:sz w:val="28"/>
          <w:szCs w:val="28"/>
        </w:rPr>
        <w:t xml:space="preserve"> и сроков участия в ЕГЭ</w:t>
      </w:r>
      <w:r w:rsidR="00E500CD"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в места регистрации на сдачу ЕГЭ</w:t>
      </w:r>
      <w:r w:rsidR="0077356E" w:rsidRPr="00962B50">
        <w:rPr>
          <w:rFonts w:ascii="Times New Roman" w:hAnsi="Times New Roman" w:cs="Times New Roman"/>
          <w:sz w:val="28"/>
          <w:szCs w:val="28"/>
        </w:rPr>
        <w:t>, определенные ОИВ</w:t>
      </w:r>
      <w:r w:rsidR="00CD77D8" w:rsidRPr="00962B50">
        <w:rPr>
          <w:rFonts w:ascii="Times New Roman" w:hAnsi="Times New Roman" w:cs="Times New Roman"/>
          <w:sz w:val="28"/>
          <w:szCs w:val="28"/>
        </w:rPr>
        <w:t>.</w:t>
      </w:r>
    </w:p>
    <w:p w:rsidR="009B68DE" w:rsidRPr="00962B50" w:rsidRDefault="0077356E" w:rsidP="009B68D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Заявления подаются </w:t>
      </w:r>
      <w:r w:rsidR="00C02879" w:rsidRPr="00962B50">
        <w:rPr>
          <w:rFonts w:ascii="Times New Roman" w:hAnsi="Times New Roman" w:cs="Times New Roman"/>
          <w:sz w:val="28"/>
          <w:szCs w:val="28"/>
        </w:rPr>
        <w:t>участниками ЕГЭ</w:t>
      </w:r>
      <w:r w:rsidRPr="00962B50">
        <w:rPr>
          <w:rFonts w:ascii="Times New Roman" w:hAnsi="Times New Roman" w:cs="Times New Roman"/>
          <w:sz w:val="28"/>
          <w:szCs w:val="28"/>
        </w:rPr>
        <w:t xml:space="preserve"> лично на основании документ</w:t>
      </w:r>
      <w:r w:rsidR="00D3566C" w:rsidRPr="00962B50">
        <w:rPr>
          <w:rFonts w:ascii="Times New Roman" w:hAnsi="Times New Roman" w:cs="Times New Roman"/>
          <w:sz w:val="28"/>
          <w:szCs w:val="28"/>
        </w:rPr>
        <w:t>ов</w:t>
      </w:r>
      <w:r w:rsidRPr="00962B50">
        <w:rPr>
          <w:rFonts w:ascii="Times New Roman" w:hAnsi="Times New Roman" w:cs="Times New Roman"/>
          <w:sz w:val="28"/>
          <w:szCs w:val="28"/>
        </w:rPr>
        <w:t>, удостоверяющ</w:t>
      </w:r>
      <w:r w:rsidR="00D3566C" w:rsidRPr="00962B50">
        <w:rPr>
          <w:rFonts w:ascii="Times New Roman" w:hAnsi="Times New Roman" w:cs="Times New Roman"/>
          <w:sz w:val="28"/>
          <w:szCs w:val="28"/>
        </w:rPr>
        <w:t>их</w:t>
      </w:r>
      <w:r w:rsidRPr="00962B50">
        <w:rPr>
          <w:rFonts w:ascii="Times New Roman" w:hAnsi="Times New Roman" w:cs="Times New Roman"/>
          <w:sz w:val="28"/>
          <w:szCs w:val="28"/>
        </w:rPr>
        <w:t xml:space="preserve"> их личность, или их родителями (законными представителями) </w:t>
      </w:r>
      <w:r w:rsidR="009B637B" w:rsidRPr="00962B50">
        <w:rPr>
          <w:rFonts w:ascii="Times New Roman" w:hAnsi="Times New Roman" w:cs="Times New Roman"/>
          <w:sz w:val="28"/>
          <w:szCs w:val="28"/>
        </w:rPr>
        <w:t xml:space="preserve">                </w:t>
      </w:r>
      <w:r w:rsidRPr="00962B50">
        <w:rPr>
          <w:rFonts w:ascii="Times New Roman" w:hAnsi="Times New Roman" w:cs="Times New Roman"/>
          <w:sz w:val="28"/>
          <w:szCs w:val="28"/>
        </w:rPr>
        <w:t>на основании документ</w:t>
      </w:r>
      <w:r w:rsidR="00D3566C" w:rsidRPr="00962B50">
        <w:rPr>
          <w:rFonts w:ascii="Times New Roman" w:hAnsi="Times New Roman" w:cs="Times New Roman"/>
          <w:sz w:val="28"/>
          <w:szCs w:val="28"/>
        </w:rPr>
        <w:t>ов</w:t>
      </w:r>
      <w:r w:rsidRPr="00962B50">
        <w:rPr>
          <w:rFonts w:ascii="Times New Roman" w:hAnsi="Times New Roman" w:cs="Times New Roman"/>
          <w:sz w:val="28"/>
          <w:szCs w:val="28"/>
        </w:rPr>
        <w:t>, удостоверяющ</w:t>
      </w:r>
      <w:r w:rsidR="00D3566C" w:rsidRPr="00962B50">
        <w:rPr>
          <w:rFonts w:ascii="Times New Roman" w:hAnsi="Times New Roman" w:cs="Times New Roman"/>
          <w:sz w:val="28"/>
          <w:szCs w:val="28"/>
        </w:rPr>
        <w:t>их</w:t>
      </w:r>
      <w:r w:rsidRPr="00962B50">
        <w:rPr>
          <w:rFonts w:ascii="Times New Roman" w:hAnsi="Times New Roman" w:cs="Times New Roman"/>
          <w:sz w:val="28"/>
          <w:szCs w:val="28"/>
        </w:rPr>
        <w:t xml:space="preserve"> их личность, или уполномоченными лицами на основании документ</w:t>
      </w:r>
      <w:r w:rsidR="00D3566C" w:rsidRPr="00962B50">
        <w:rPr>
          <w:rFonts w:ascii="Times New Roman" w:hAnsi="Times New Roman" w:cs="Times New Roman"/>
          <w:sz w:val="28"/>
          <w:szCs w:val="28"/>
        </w:rPr>
        <w:t>ов</w:t>
      </w:r>
      <w:r w:rsidRPr="00962B50">
        <w:rPr>
          <w:rFonts w:ascii="Times New Roman" w:hAnsi="Times New Roman" w:cs="Times New Roman"/>
          <w:sz w:val="28"/>
          <w:szCs w:val="28"/>
        </w:rPr>
        <w:t>, удостоверяющ</w:t>
      </w:r>
      <w:r w:rsidR="00D3566C" w:rsidRPr="00962B50">
        <w:rPr>
          <w:rFonts w:ascii="Times New Roman" w:hAnsi="Times New Roman" w:cs="Times New Roman"/>
          <w:sz w:val="28"/>
          <w:szCs w:val="28"/>
        </w:rPr>
        <w:t>их</w:t>
      </w:r>
      <w:r w:rsidRPr="00962B50">
        <w:rPr>
          <w:rFonts w:ascii="Times New Roman" w:hAnsi="Times New Roman" w:cs="Times New Roman"/>
          <w:sz w:val="28"/>
          <w:szCs w:val="28"/>
        </w:rPr>
        <w:t xml:space="preserve"> их личность, и оформленной </w:t>
      </w:r>
      <w:r w:rsidR="009B637B" w:rsidRPr="00962B50">
        <w:rPr>
          <w:rFonts w:ascii="Times New Roman" w:hAnsi="Times New Roman" w:cs="Times New Roman"/>
          <w:sz w:val="28"/>
          <w:szCs w:val="28"/>
        </w:rPr>
        <w:t xml:space="preserve">              </w:t>
      </w:r>
      <w:r w:rsidRPr="00962B50">
        <w:rPr>
          <w:rFonts w:ascii="Times New Roman" w:hAnsi="Times New Roman" w:cs="Times New Roman"/>
          <w:sz w:val="28"/>
          <w:szCs w:val="28"/>
        </w:rPr>
        <w:t>в уста</w:t>
      </w:r>
      <w:r w:rsidR="009B68DE" w:rsidRPr="00962B50">
        <w:rPr>
          <w:rFonts w:ascii="Times New Roman" w:hAnsi="Times New Roman" w:cs="Times New Roman"/>
          <w:sz w:val="28"/>
          <w:szCs w:val="28"/>
        </w:rPr>
        <w:t>новленном порядке доверенности.</w:t>
      </w:r>
    </w:p>
    <w:p w:rsidR="009B68DE" w:rsidRPr="00962B50" w:rsidRDefault="00C02879" w:rsidP="00782482">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Участники ЕГЭ </w:t>
      </w:r>
      <w:r w:rsidR="001737A8" w:rsidRPr="00962B50">
        <w:rPr>
          <w:rFonts w:ascii="Times New Roman" w:hAnsi="Times New Roman" w:cs="Times New Roman"/>
          <w:sz w:val="28"/>
          <w:szCs w:val="28"/>
        </w:rPr>
        <w:t>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w:t>
      </w:r>
      <w:r w:rsidR="00D3566C" w:rsidRPr="00962B50">
        <w:rPr>
          <w:rFonts w:ascii="Times New Roman" w:hAnsi="Times New Roman" w:cs="Times New Roman"/>
          <w:sz w:val="28"/>
          <w:szCs w:val="28"/>
        </w:rPr>
        <w:t>я</w:t>
      </w:r>
      <w:r w:rsidR="001737A8" w:rsidRPr="00962B50">
        <w:rPr>
          <w:rFonts w:ascii="Times New Roman" w:hAnsi="Times New Roman" w:cs="Times New Roman"/>
          <w:sz w:val="28"/>
          <w:szCs w:val="28"/>
        </w:rPr>
        <w:t xml:space="preserve"> с указанием измененных сроков участия в ЕГЭ</w:t>
      </w:r>
      <w:r w:rsidR="009B68DE" w:rsidRPr="00962B50">
        <w:rPr>
          <w:rFonts w:ascii="Times New Roman" w:hAnsi="Times New Roman" w:cs="Times New Roman"/>
          <w:sz w:val="28"/>
          <w:szCs w:val="28"/>
        </w:rPr>
        <w:t xml:space="preserve">. </w:t>
      </w:r>
      <w:r w:rsidR="001737A8" w:rsidRPr="00962B50">
        <w:rPr>
          <w:rFonts w:ascii="Times New Roman" w:hAnsi="Times New Roman" w:cs="Times New Roman"/>
          <w:sz w:val="28"/>
          <w:szCs w:val="28"/>
        </w:rPr>
        <w:t>Указанн</w:t>
      </w:r>
      <w:r w:rsidR="00D3566C" w:rsidRPr="00962B50">
        <w:rPr>
          <w:rFonts w:ascii="Times New Roman" w:hAnsi="Times New Roman" w:cs="Times New Roman"/>
          <w:sz w:val="28"/>
          <w:szCs w:val="28"/>
        </w:rPr>
        <w:t>ые</w:t>
      </w:r>
      <w:r w:rsidR="001737A8" w:rsidRPr="00962B50">
        <w:rPr>
          <w:rFonts w:ascii="Times New Roman" w:hAnsi="Times New Roman" w:cs="Times New Roman"/>
          <w:sz w:val="28"/>
          <w:szCs w:val="28"/>
        </w:rPr>
        <w:t xml:space="preserve"> заявлени</w:t>
      </w:r>
      <w:r w:rsidR="00D3566C" w:rsidRPr="00962B50">
        <w:rPr>
          <w:rFonts w:ascii="Times New Roman" w:hAnsi="Times New Roman" w:cs="Times New Roman"/>
          <w:sz w:val="28"/>
          <w:szCs w:val="28"/>
        </w:rPr>
        <w:t>я</w:t>
      </w:r>
      <w:r w:rsidR="001737A8" w:rsidRPr="00962B50">
        <w:rPr>
          <w:rFonts w:ascii="Times New Roman" w:hAnsi="Times New Roman" w:cs="Times New Roman"/>
          <w:sz w:val="28"/>
          <w:szCs w:val="28"/>
        </w:rPr>
        <w:t xml:space="preserve"> пода</w:t>
      </w:r>
      <w:r w:rsidR="00D3566C" w:rsidRPr="00962B50">
        <w:rPr>
          <w:rFonts w:ascii="Times New Roman" w:hAnsi="Times New Roman" w:cs="Times New Roman"/>
          <w:sz w:val="28"/>
          <w:szCs w:val="28"/>
        </w:rPr>
        <w:t>ю</w:t>
      </w:r>
      <w:r w:rsidR="001737A8" w:rsidRPr="00962B50">
        <w:rPr>
          <w:rFonts w:ascii="Times New Roman" w:hAnsi="Times New Roman" w:cs="Times New Roman"/>
          <w:sz w:val="28"/>
          <w:szCs w:val="28"/>
        </w:rPr>
        <w:t>тся не позднее чем за две недели до начала соответствующего экзаме</w:t>
      </w:r>
      <w:r w:rsidR="009B68DE" w:rsidRPr="00962B50">
        <w:rPr>
          <w:rFonts w:ascii="Times New Roman" w:hAnsi="Times New Roman" w:cs="Times New Roman"/>
          <w:sz w:val="28"/>
          <w:szCs w:val="28"/>
        </w:rPr>
        <w:t>на (соответствующих экзаменов).</w:t>
      </w:r>
    </w:p>
    <w:p w:rsidR="009B68DE" w:rsidRPr="00962B50" w:rsidRDefault="00B231A4" w:rsidP="009B68D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1</w:t>
      </w:r>
      <w:r w:rsidR="00F54B90" w:rsidRPr="00962B50">
        <w:rPr>
          <w:rFonts w:ascii="Times New Roman" w:hAnsi="Times New Roman" w:cs="Times New Roman"/>
          <w:sz w:val="28"/>
          <w:szCs w:val="28"/>
        </w:rPr>
        <w:t>5</w:t>
      </w:r>
      <w:r w:rsidRPr="00962B50">
        <w:rPr>
          <w:rFonts w:ascii="Times New Roman" w:hAnsi="Times New Roman" w:cs="Times New Roman"/>
          <w:sz w:val="28"/>
          <w:szCs w:val="28"/>
        </w:rPr>
        <w:t>.</w:t>
      </w:r>
      <w:r w:rsidR="00CC351F" w:rsidRPr="00962B50">
        <w:rPr>
          <w:rFonts w:ascii="Times New Roman" w:hAnsi="Times New Roman" w:cs="Times New Roman"/>
          <w:sz w:val="28"/>
          <w:szCs w:val="28"/>
        </w:rPr>
        <w:t xml:space="preserve"> </w:t>
      </w:r>
      <w:r w:rsidR="00C02879" w:rsidRPr="00962B50">
        <w:rPr>
          <w:rFonts w:ascii="Times New Roman" w:hAnsi="Times New Roman" w:cs="Times New Roman"/>
          <w:sz w:val="28"/>
          <w:szCs w:val="28"/>
        </w:rPr>
        <w:t xml:space="preserve">Участники ЕГЭ </w:t>
      </w:r>
      <w:r w:rsidR="0077356E" w:rsidRPr="00962B50">
        <w:rPr>
          <w:rFonts w:ascii="Times New Roman" w:hAnsi="Times New Roman" w:cs="Times New Roman"/>
          <w:sz w:val="28"/>
          <w:szCs w:val="28"/>
        </w:rPr>
        <w:t xml:space="preserve">с ограниченными возможностями здоровья при подаче заявления предъявляют копию рекомендаций психолого-медико-педагогической комиссии, а </w:t>
      </w:r>
      <w:r w:rsidR="00C02879" w:rsidRPr="00962B50">
        <w:rPr>
          <w:rFonts w:ascii="Times New Roman" w:hAnsi="Times New Roman" w:cs="Times New Roman"/>
          <w:sz w:val="28"/>
          <w:szCs w:val="28"/>
        </w:rPr>
        <w:t xml:space="preserve">участники ЕГЭ </w:t>
      </w:r>
      <w:r w:rsidR="0077356E" w:rsidRPr="00962B50">
        <w:rPr>
          <w:rFonts w:ascii="Times New Roman" w:hAnsi="Times New Roman" w:cs="Times New Roman"/>
          <w:sz w:val="28"/>
          <w:szCs w:val="28"/>
        </w:rPr>
        <w:t xml:space="preserve">дети-инвалиды и инвалиды  </w:t>
      </w:r>
      <w:r w:rsidR="007D7D53" w:rsidRPr="00962B50">
        <w:rPr>
          <w:rFonts w:ascii="Times New Roman" w:hAnsi="Times New Roman" w:cs="Times New Roman"/>
          <w:sz w:val="28"/>
          <w:szCs w:val="28"/>
        </w:rPr>
        <w:t>–</w:t>
      </w:r>
      <w:r w:rsidR="0077356E" w:rsidRPr="00962B50">
        <w:rPr>
          <w:rFonts w:ascii="Times New Roman" w:hAnsi="Times New Roman" w:cs="Times New Roman"/>
          <w:sz w:val="28"/>
          <w:szCs w:val="28"/>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FE536E" w:rsidRPr="00962B50">
        <w:rPr>
          <w:rFonts w:ascii="Times New Roman" w:hAnsi="Times New Roman" w:cs="Times New Roman"/>
          <w:sz w:val="28"/>
          <w:szCs w:val="28"/>
        </w:rPr>
        <w:t xml:space="preserve">, а также копию рекомендаций психолого-медико-педагогической комиссии в случаях, предусмотренных </w:t>
      </w:r>
      <w:r w:rsidR="00B73A23" w:rsidRPr="00962B50">
        <w:rPr>
          <w:rFonts w:ascii="Times New Roman" w:hAnsi="Times New Roman" w:cs="Times New Roman"/>
          <w:sz w:val="28"/>
          <w:szCs w:val="28"/>
        </w:rPr>
        <w:t>пунктом</w:t>
      </w:r>
      <w:r w:rsidR="00FE536E" w:rsidRPr="00962B50">
        <w:rPr>
          <w:rFonts w:ascii="Times New Roman" w:hAnsi="Times New Roman" w:cs="Times New Roman"/>
          <w:sz w:val="28"/>
          <w:szCs w:val="28"/>
        </w:rPr>
        <w:t xml:space="preserve"> 5</w:t>
      </w:r>
      <w:r w:rsidR="00CC65E6" w:rsidRPr="00962B50">
        <w:rPr>
          <w:rFonts w:ascii="Times New Roman" w:hAnsi="Times New Roman" w:cs="Times New Roman"/>
          <w:sz w:val="28"/>
          <w:szCs w:val="28"/>
        </w:rPr>
        <w:t>3</w:t>
      </w:r>
      <w:r w:rsidR="00FE536E" w:rsidRPr="00962B50">
        <w:rPr>
          <w:rFonts w:ascii="Times New Roman" w:hAnsi="Times New Roman" w:cs="Times New Roman"/>
          <w:sz w:val="28"/>
          <w:szCs w:val="28"/>
        </w:rPr>
        <w:t xml:space="preserve"> настоящего Порядка.</w:t>
      </w:r>
    </w:p>
    <w:p w:rsidR="009B68DE" w:rsidRPr="00962B50" w:rsidRDefault="00B231A4" w:rsidP="009B68D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1</w:t>
      </w:r>
      <w:r w:rsidR="00F54B90" w:rsidRPr="00962B50">
        <w:rPr>
          <w:rFonts w:ascii="Times New Roman" w:hAnsi="Times New Roman" w:cs="Times New Roman"/>
          <w:sz w:val="28"/>
          <w:szCs w:val="28"/>
        </w:rPr>
        <w:t>6</w:t>
      </w:r>
      <w:r w:rsidRPr="00962B50">
        <w:rPr>
          <w:rFonts w:ascii="Times New Roman" w:hAnsi="Times New Roman" w:cs="Times New Roman"/>
          <w:sz w:val="28"/>
          <w:szCs w:val="28"/>
        </w:rPr>
        <w:t>.</w:t>
      </w:r>
      <w:r w:rsidR="00CC351F" w:rsidRPr="00962B50">
        <w:rPr>
          <w:rFonts w:ascii="Times New Roman" w:hAnsi="Times New Roman" w:cs="Times New Roman"/>
          <w:sz w:val="28"/>
          <w:szCs w:val="28"/>
        </w:rPr>
        <w:t xml:space="preserve"> </w:t>
      </w:r>
      <w:r w:rsidR="0077356E" w:rsidRPr="00962B50">
        <w:rPr>
          <w:rFonts w:ascii="Times New Roman" w:hAnsi="Times New Roman" w:cs="Times New Roman"/>
          <w:sz w:val="28"/>
          <w:szCs w:val="28"/>
        </w:rPr>
        <w:t>Выпускники прошлых лет при подаче заявления предъявляют оригиналы документов об образовании</w:t>
      </w:r>
      <w:r w:rsidR="00DA5316" w:rsidRPr="00962B50">
        <w:rPr>
          <w:rFonts w:ascii="Times New Roman" w:hAnsi="Times New Roman" w:cs="Times New Roman"/>
          <w:sz w:val="28"/>
          <w:szCs w:val="28"/>
        </w:rPr>
        <w:t xml:space="preserve"> или заверенные в установленном порядке копии документов об образовании</w:t>
      </w:r>
      <w:r w:rsidR="0077356E" w:rsidRPr="00962B50">
        <w:rPr>
          <w:rFonts w:ascii="Times New Roman" w:hAnsi="Times New Roman" w:cs="Times New Roman"/>
          <w:sz w:val="28"/>
          <w:szCs w:val="28"/>
        </w:rPr>
        <w:t xml:space="preserve">. Оригинал </w:t>
      </w:r>
      <w:r w:rsidR="00B3110F" w:rsidRPr="00962B50">
        <w:rPr>
          <w:rFonts w:ascii="Times New Roman" w:hAnsi="Times New Roman" w:cs="Times New Roman"/>
          <w:sz w:val="28"/>
          <w:szCs w:val="28"/>
        </w:rPr>
        <w:t xml:space="preserve">(копия) </w:t>
      </w:r>
      <w:r w:rsidR="0077356E" w:rsidRPr="00962B50">
        <w:rPr>
          <w:rFonts w:ascii="Times New Roman" w:hAnsi="Times New Roman" w:cs="Times New Roman"/>
          <w:sz w:val="28"/>
          <w:szCs w:val="28"/>
        </w:rPr>
        <w:t xml:space="preserve">иностранного документа </w:t>
      </w:r>
      <w:r w:rsidR="009B68DE" w:rsidRPr="00962B50">
        <w:rPr>
          <w:rFonts w:ascii="Times New Roman" w:hAnsi="Times New Roman" w:cs="Times New Roman"/>
          <w:sz w:val="28"/>
          <w:szCs w:val="28"/>
        </w:rPr>
        <w:t xml:space="preserve">                             </w:t>
      </w:r>
      <w:r w:rsidR="0077356E" w:rsidRPr="00962B50">
        <w:rPr>
          <w:rFonts w:ascii="Times New Roman" w:hAnsi="Times New Roman" w:cs="Times New Roman"/>
          <w:sz w:val="28"/>
          <w:szCs w:val="28"/>
        </w:rPr>
        <w:t xml:space="preserve">об образовании предъявляется с заверенным в установленном порядке </w:t>
      </w:r>
      <w:r w:rsidR="009B68DE" w:rsidRPr="00962B50">
        <w:rPr>
          <w:rFonts w:ascii="Times New Roman" w:hAnsi="Times New Roman" w:cs="Times New Roman"/>
          <w:sz w:val="28"/>
          <w:szCs w:val="28"/>
        </w:rPr>
        <w:t>переводом                с иностранного языка.</w:t>
      </w:r>
    </w:p>
    <w:p w:rsidR="009B68DE" w:rsidRPr="00962B50" w:rsidRDefault="001F7EE2" w:rsidP="009B68D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Обучающиеся СПО</w:t>
      </w:r>
      <w:r w:rsidR="0077356E" w:rsidRPr="00962B50">
        <w:rPr>
          <w:rFonts w:ascii="Times New Roman" w:hAnsi="Times New Roman" w:cs="Times New Roman"/>
          <w:sz w:val="28"/>
          <w:szCs w:val="28"/>
        </w:rPr>
        <w:t xml:space="preserve"> и обучающиеся, получающие среднее общее образование в иностранных </w:t>
      </w:r>
      <w:r w:rsidR="006B35C0" w:rsidRPr="00962B50">
        <w:rPr>
          <w:rFonts w:ascii="Times New Roman" w:hAnsi="Times New Roman" w:cs="Times New Roman"/>
          <w:sz w:val="28"/>
          <w:szCs w:val="28"/>
        </w:rPr>
        <w:t>ОО</w:t>
      </w:r>
      <w:r w:rsidR="00BC658C" w:rsidRPr="00962B50">
        <w:rPr>
          <w:rFonts w:ascii="Times New Roman" w:hAnsi="Times New Roman" w:cs="Times New Roman"/>
          <w:sz w:val="28"/>
          <w:szCs w:val="28"/>
        </w:rPr>
        <w:t xml:space="preserve">, </w:t>
      </w:r>
      <w:r w:rsidR="0077356E" w:rsidRPr="00962B50">
        <w:rPr>
          <w:rFonts w:ascii="Times New Roman" w:hAnsi="Times New Roman" w:cs="Times New Roman"/>
          <w:sz w:val="28"/>
          <w:szCs w:val="28"/>
        </w:rPr>
        <w:t xml:space="preserve">при подаче заявления предъявляют справку из организации, </w:t>
      </w:r>
      <w:r w:rsidR="006B35C0" w:rsidRPr="00962B50">
        <w:rPr>
          <w:rFonts w:ascii="Times New Roman" w:hAnsi="Times New Roman" w:cs="Times New Roman"/>
          <w:sz w:val="28"/>
          <w:szCs w:val="28"/>
        </w:rPr>
        <w:t xml:space="preserve">осуществляющей образовательную деятельность, </w:t>
      </w:r>
      <w:r w:rsidR="0077356E" w:rsidRPr="00962B50">
        <w:rPr>
          <w:rFonts w:ascii="Times New Roman" w:hAnsi="Times New Roman" w:cs="Times New Roman"/>
          <w:sz w:val="28"/>
          <w:szCs w:val="28"/>
        </w:rPr>
        <w:t xml:space="preserve">в которой они проходят обучение, подтверждающую освоение </w:t>
      </w:r>
      <w:r w:rsidR="00B3110F" w:rsidRPr="00962B50">
        <w:rPr>
          <w:rFonts w:ascii="Times New Roman" w:hAnsi="Times New Roman" w:cs="Times New Roman"/>
          <w:sz w:val="28"/>
          <w:szCs w:val="28"/>
        </w:rPr>
        <w:t>образовательн</w:t>
      </w:r>
      <w:r w:rsidR="00D809DF" w:rsidRPr="00962B50">
        <w:rPr>
          <w:rFonts w:ascii="Times New Roman" w:hAnsi="Times New Roman" w:cs="Times New Roman"/>
          <w:sz w:val="28"/>
          <w:szCs w:val="28"/>
        </w:rPr>
        <w:t>ых</w:t>
      </w:r>
      <w:r w:rsidR="00B3110F" w:rsidRPr="00962B50">
        <w:rPr>
          <w:rFonts w:ascii="Times New Roman" w:hAnsi="Times New Roman" w:cs="Times New Roman"/>
          <w:sz w:val="28"/>
          <w:szCs w:val="28"/>
        </w:rPr>
        <w:t xml:space="preserve"> </w:t>
      </w:r>
      <w:r w:rsidR="0077356E" w:rsidRPr="00962B50">
        <w:rPr>
          <w:rFonts w:ascii="Times New Roman" w:hAnsi="Times New Roman" w:cs="Times New Roman"/>
          <w:sz w:val="28"/>
          <w:szCs w:val="28"/>
        </w:rPr>
        <w:t>программ среднего общего образования или заве</w:t>
      </w:r>
      <w:r w:rsidR="00712AE0" w:rsidRPr="00962B50">
        <w:rPr>
          <w:rFonts w:ascii="Times New Roman" w:hAnsi="Times New Roman" w:cs="Times New Roman"/>
          <w:sz w:val="28"/>
          <w:szCs w:val="28"/>
        </w:rPr>
        <w:t xml:space="preserve">ршение освоения </w:t>
      </w:r>
      <w:r w:rsidR="00B3110F" w:rsidRPr="00962B50">
        <w:rPr>
          <w:rFonts w:ascii="Times New Roman" w:hAnsi="Times New Roman" w:cs="Times New Roman"/>
          <w:sz w:val="28"/>
          <w:szCs w:val="28"/>
        </w:rPr>
        <w:t>образовательн</w:t>
      </w:r>
      <w:r w:rsidR="00D809DF" w:rsidRPr="00962B50">
        <w:rPr>
          <w:rFonts w:ascii="Times New Roman" w:hAnsi="Times New Roman" w:cs="Times New Roman"/>
          <w:sz w:val="28"/>
          <w:szCs w:val="28"/>
        </w:rPr>
        <w:t>ых</w:t>
      </w:r>
      <w:r w:rsidR="00B3110F" w:rsidRPr="00962B50">
        <w:rPr>
          <w:rFonts w:ascii="Times New Roman" w:hAnsi="Times New Roman" w:cs="Times New Roman"/>
          <w:sz w:val="28"/>
          <w:szCs w:val="28"/>
        </w:rPr>
        <w:t xml:space="preserve"> </w:t>
      </w:r>
      <w:r w:rsidR="0077356E" w:rsidRPr="00962B50">
        <w:rPr>
          <w:rFonts w:ascii="Times New Roman" w:hAnsi="Times New Roman" w:cs="Times New Roman"/>
          <w:sz w:val="28"/>
          <w:szCs w:val="28"/>
        </w:rPr>
        <w:t xml:space="preserve">программ среднего общего </w:t>
      </w:r>
      <w:r w:rsidR="0077356E" w:rsidRPr="00962B50">
        <w:rPr>
          <w:rFonts w:ascii="Times New Roman" w:hAnsi="Times New Roman" w:cs="Times New Roman"/>
          <w:sz w:val="28"/>
          <w:szCs w:val="28"/>
        </w:rPr>
        <w:lastRenderedPageBreak/>
        <w:t xml:space="preserve">образования в текущем </w:t>
      </w:r>
      <w:r w:rsidR="005E56CD" w:rsidRPr="00962B50">
        <w:rPr>
          <w:rFonts w:ascii="Times New Roman" w:hAnsi="Times New Roman" w:cs="Times New Roman"/>
          <w:sz w:val="28"/>
          <w:szCs w:val="28"/>
        </w:rPr>
        <w:t xml:space="preserve">учебном году (далее </w:t>
      </w:r>
      <w:r w:rsidR="007D7D53" w:rsidRPr="00962B50">
        <w:rPr>
          <w:rFonts w:ascii="Times New Roman" w:hAnsi="Times New Roman" w:cs="Times New Roman"/>
          <w:sz w:val="28"/>
          <w:szCs w:val="28"/>
        </w:rPr>
        <w:t>–</w:t>
      </w:r>
      <w:r w:rsidR="005E56CD" w:rsidRPr="00962B50">
        <w:rPr>
          <w:rFonts w:ascii="Times New Roman" w:hAnsi="Times New Roman" w:cs="Times New Roman"/>
          <w:sz w:val="28"/>
          <w:szCs w:val="28"/>
        </w:rPr>
        <w:t xml:space="preserve"> справка).</w:t>
      </w:r>
    </w:p>
    <w:p w:rsidR="009B68DE" w:rsidRPr="00962B50" w:rsidRDefault="0077356E" w:rsidP="009B68D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Оригинал справки предъявляется обучающимся, получающим среднее общее образование в иностранной </w:t>
      </w:r>
      <w:r w:rsidR="006B35C0" w:rsidRPr="00962B50">
        <w:rPr>
          <w:rFonts w:ascii="Times New Roman" w:hAnsi="Times New Roman" w:cs="Times New Roman"/>
          <w:sz w:val="28"/>
          <w:szCs w:val="28"/>
        </w:rPr>
        <w:t>ОО</w:t>
      </w:r>
      <w:r w:rsidR="00BC658C" w:rsidRPr="00962B50">
        <w:rPr>
          <w:rFonts w:ascii="Times New Roman" w:hAnsi="Times New Roman" w:cs="Times New Roman"/>
          <w:sz w:val="28"/>
          <w:szCs w:val="28"/>
        </w:rPr>
        <w:t>,</w:t>
      </w:r>
      <w:r w:rsidRPr="00962B50">
        <w:rPr>
          <w:rFonts w:ascii="Times New Roman" w:hAnsi="Times New Roman" w:cs="Times New Roman"/>
          <w:sz w:val="28"/>
          <w:szCs w:val="28"/>
        </w:rPr>
        <w:t xml:space="preserve"> с заверенным в установленном порядке переводом </w:t>
      </w:r>
      <w:r w:rsidR="009B637B" w:rsidRPr="00962B50">
        <w:rPr>
          <w:rFonts w:ascii="Times New Roman" w:hAnsi="Times New Roman" w:cs="Times New Roman"/>
          <w:sz w:val="28"/>
          <w:szCs w:val="28"/>
        </w:rPr>
        <w:t xml:space="preserve"> </w:t>
      </w:r>
      <w:r w:rsidRPr="00962B50">
        <w:rPr>
          <w:rFonts w:ascii="Times New Roman" w:hAnsi="Times New Roman" w:cs="Times New Roman"/>
          <w:sz w:val="28"/>
          <w:szCs w:val="28"/>
        </w:rPr>
        <w:t>с иностранного</w:t>
      </w:r>
      <w:r w:rsidR="009B68DE" w:rsidRPr="00962B50">
        <w:rPr>
          <w:rFonts w:ascii="Times New Roman" w:hAnsi="Times New Roman" w:cs="Times New Roman"/>
          <w:sz w:val="28"/>
          <w:szCs w:val="28"/>
        </w:rPr>
        <w:t xml:space="preserve"> языка.</w:t>
      </w:r>
    </w:p>
    <w:p w:rsidR="009B68DE" w:rsidRPr="00962B50" w:rsidRDefault="00E979F4" w:rsidP="009B68D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После 1 февраля заявлени</w:t>
      </w:r>
      <w:r w:rsidR="00314D5A" w:rsidRPr="00962B50">
        <w:rPr>
          <w:rFonts w:ascii="Times New Roman" w:hAnsi="Times New Roman" w:cs="Times New Roman"/>
          <w:sz w:val="28"/>
          <w:szCs w:val="28"/>
        </w:rPr>
        <w:t>я</w:t>
      </w:r>
      <w:r w:rsidRPr="00962B50">
        <w:rPr>
          <w:rFonts w:ascii="Times New Roman" w:hAnsi="Times New Roman" w:cs="Times New Roman"/>
          <w:sz w:val="28"/>
          <w:szCs w:val="28"/>
        </w:rPr>
        <w:t xml:space="preserve"> об участии в ЕГЭ </w:t>
      </w:r>
      <w:r w:rsidR="00C02879" w:rsidRPr="00962B50">
        <w:rPr>
          <w:rFonts w:ascii="Times New Roman" w:hAnsi="Times New Roman" w:cs="Times New Roman"/>
          <w:sz w:val="28"/>
          <w:szCs w:val="28"/>
        </w:rPr>
        <w:t xml:space="preserve">участников ЕГЭ </w:t>
      </w:r>
      <w:r w:rsidRPr="00962B50">
        <w:rPr>
          <w:rFonts w:ascii="Times New Roman" w:hAnsi="Times New Roman" w:cs="Times New Roman"/>
          <w:sz w:val="28"/>
          <w:szCs w:val="28"/>
        </w:rPr>
        <w:t>принима</w:t>
      </w:r>
      <w:r w:rsidR="00314D5A" w:rsidRPr="00962B50">
        <w:rPr>
          <w:rFonts w:ascii="Times New Roman" w:hAnsi="Times New Roman" w:cs="Times New Roman"/>
          <w:sz w:val="28"/>
          <w:szCs w:val="28"/>
        </w:rPr>
        <w:t>ю</w:t>
      </w:r>
      <w:r w:rsidRPr="00962B50">
        <w:rPr>
          <w:rFonts w:ascii="Times New Roman" w:hAnsi="Times New Roman" w:cs="Times New Roman"/>
          <w:sz w:val="28"/>
          <w:szCs w:val="28"/>
        </w:rPr>
        <w:t xml:space="preserve">тся </w:t>
      </w:r>
      <w:r w:rsidR="009B637B" w:rsidRPr="00962B50">
        <w:rPr>
          <w:rFonts w:ascii="Times New Roman" w:hAnsi="Times New Roman" w:cs="Times New Roman"/>
          <w:sz w:val="28"/>
          <w:szCs w:val="28"/>
        </w:rPr>
        <w:t xml:space="preserve">         </w:t>
      </w:r>
      <w:r w:rsidRPr="00962B50">
        <w:rPr>
          <w:rFonts w:ascii="Times New Roman" w:hAnsi="Times New Roman" w:cs="Times New Roman"/>
          <w:sz w:val="28"/>
          <w:szCs w:val="28"/>
        </w:rPr>
        <w:t>по решению ГЭК только при наличии у заявител</w:t>
      </w:r>
      <w:r w:rsidR="00C02879" w:rsidRPr="00962B50">
        <w:rPr>
          <w:rFonts w:ascii="Times New Roman" w:hAnsi="Times New Roman" w:cs="Times New Roman"/>
          <w:sz w:val="28"/>
          <w:szCs w:val="28"/>
        </w:rPr>
        <w:t>ей</w:t>
      </w:r>
      <w:r w:rsidRPr="00962B50">
        <w:rPr>
          <w:rFonts w:ascii="Times New Roman" w:hAnsi="Times New Roman" w:cs="Times New Roman"/>
          <w:sz w:val="28"/>
          <w:szCs w:val="28"/>
        </w:rPr>
        <w:t xml:space="preserve"> уважительных причин (болезни или иных обстоятельств</w:t>
      </w:r>
      <w:r w:rsidR="00536D81" w:rsidRPr="00962B50">
        <w:rPr>
          <w:rFonts w:ascii="Times New Roman" w:hAnsi="Times New Roman" w:cs="Times New Roman"/>
          <w:sz w:val="28"/>
          <w:szCs w:val="28"/>
        </w:rPr>
        <w:t xml:space="preserve">), </w:t>
      </w:r>
      <w:r w:rsidRPr="00962B50">
        <w:rPr>
          <w:rFonts w:ascii="Times New Roman" w:hAnsi="Times New Roman" w:cs="Times New Roman"/>
          <w:sz w:val="28"/>
          <w:szCs w:val="28"/>
        </w:rPr>
        <w:t>подтвержденных документально</w:t>
      </w:r>
      <w:r w:rsidR="00536D81"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чем за две недели до начала </w:t>
      </w:r>
      <w:r w:rsidR="00BC5602" w:rsidRPr="00962B50">
        <w:rPr>
          <w:rFonts w:ascii="Times New Roman" w:hAnsi="Times New Roman" w:cs="Times New Roman"/>
          <w:sz w:val="28"/>
          <w:szCs w:val="28"/>
        </w:rPr>
        <w:t>соответствующего экзамена (</w:t>
      </w:r>
      <w:r w:rsidR="001F7EE2" w:rsidRPr="00962B50">
        <w:rPr>
          <w:rFonts w:ascii="Times New Roman" w:hAnsi="Times New Roman" w:cs="Times New Roman"/>
          <w:sz w:val="28"/>
          <w:szCs w:val="28"/>
        </w:rPr>
        <w:t xml:space="preserve">соответствующих </w:t>
      </w:r>
      <w:r w:rsidRPr="00962B50">
        <w:rPr>
          <w:rFonts w:ascii="Times New Roman" w:hAnsi="Times New Roman" w:cs="Times New Roman"/>
          <w:sz w:val="28"/>
          <w:szCs w:val="28"/>
        </w:rPr>
        <w:t>экзаменов</w:t>
      </w:r>
      <w:r w:rsidR="00BC5602" w:rsidRPr="00962B50">
        <w:rPr>
          <w:rFonts w:ascii="Times New Roman" w:hAnsi="Times New Roman" w:cs="Times New Roman"/>
          <w:sz w:val="28"/>
          <w:szCs w:val="28"/>
        </w:rPr>
        <w:t>)</w:t>
      </w:r>
      <w:r w:rsidR="009B68DE" w:rsidRPr="00962B50">
        <w:rPr>
          <w:rFonts w:ascii="Times New Roman" w:hAnsi="Times New Roman" w:cs="Times New Roman"/>
          <w:sz w:val="28"/>
          <w:szCs w:val="28"/>
        </w:rPr>
        <w:t>.</w:t>
      </w:r>
    </w:p>
    <w:p w:rsidR="009B68DE" w:rsidRPr="00962B50" w:rsidRDefault="009B68DE" w:rsidP="009B68D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1</w:t>
      </w:r>
      <w:r w:rsidR="00F54B90" w:rsidRPr="00962B50">
        <w:rPr>
          <w:rFonts w:ascii="Times New Roman" w:hAnsi="Times New Roman" w:cs="Times New Roman"/>
          <w:sz w:val="28"/>
          <w:szCs w:val="28"/>
        </w:rPr>
        <w:t>7</w:t>
      </w:r>
      <w:r w:rsidR="00B231A4" w:rsidRPr="00962B50">
        <w:rPr>
          <w:rFonts w:ascii="Times New Roman" w:hAnsi="Times New Roman" w:cs="Times New Roman"/>
          <w:sz w:val="28"/>
          <w:szCs w:val="28"/>
        </w:rPr>
        <w:t>.</w:t>
      </w:r>
      <w:r w:rsidR="001F7EE2" w:rsidRPr="00962B50">
        <w:rPr>
          <w:rFonts w:ascii="Times New Roman" w:hAnsi="Times New Roman" w:cs="Times New Roman"/>
          <w:sz w:val="28"/>
          <w:szCs w:val="28"/>
        </w:rPr>
        <w:t xml:space="preserve"> </w:t>
      </w:r>
      <w:r w:rsidR="003C7D75" w:rsidRPr="00962B50">
        <w:rPr>
          <w:rFonts w:ascii="Times New Roman" w:hAnsi="Times New Roman" w:cs="Times New Roman"/>
          <w:sz w:val="28"/>
          <w:szCs w:val="28"/>
        </w:rPr>
        <w:t xml:space="preserve">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w:t>
      </w:r>
      <w:r w:rsidRPr="00962B50">
        <w:rPr>
          <w:rFonts w:ascii="Times New Roman" w:hAnsi="Times New Roman" w:cs="Times New Roman"/>
          <w:sz w:val="28"/>
          <w:szCs w:val="28"/>
        </w:rPr>
        <w:t xml:space="preserve">                        </w:t>
      </w:r>
      <w:r w:rsidR="003C7D75" w:rsidRPr="00962B50">
        <w:rPr>
          <w:rFonts w:ascii="Times New Roman" w:hAnsi="Times New Roman" w:cs="Times New Roman"/>
          <w:sz w:val="28"/>
          <w:szCs w:val="28"/>
        </w:rPr>
        <w:t xml:space="preserve">(далее </w:t>
      </w:r>
      <w:r w:rsidR="007D7D53" w:rsidRPr="00962B50">
        <w:rPr>
          <w:rFonts w:ascii="Times New Roman" w:hAnsi="Times New Roman" w:cs="Times New Roman"/>
          <w:sz w:val="28"/>
          <w:szCs w:val="28"/>
        </w:rPr>
        <w:t>–</w:t>
      </w:r>
      <w:r w:rsidR="003C7D75" w:rsidRPr="00962B50">
        <w:rPr>
          <w:rFonts w:ascii="Times New Roman" w:hAnsi="Times New Roman" w:cs="Times New Roman"/>
          <w:sz w:val="28"/>
          <w:szCs w:val="28"/>
        </w:rPr>
        <w:t xml:space="preserve"> учредители), загранучреждения Министерства иностранных дел Российской Федерации (далее </w:t>
      </w:r>
      <w:r w:rsidR="007D7D53" w:rsidRPr="00962B50">
        <w:rPr>
          <w:rFonts w:ascii="Times New Roman" w:hAnsi="Times New Roman" w:cs="Times New Roman"/>
          <w:sz w:val="28"/>
          <w:szCs w:val="28"/>
        </w:rPr>
        <w:t>–</w:t>
      </w:r>
      <w:r w:rsidR="003C7D75" w:rsidRPr="00962B50">
        <w:rPr>
          <w:rFonts w:ascii="Times New Roman" w:hAnsi="Times New Roman" w:cs="Times New Roman"/>
          <w:sz w:val="28"/>
          <w:szCs w:val="28"/>
        </w:rPr>
        <w:t xml:space="preserve"> МИД России), имеющие в своей структуре специализированные структурные образовательные подразделения (далее </w:t>
      </w:r>
      <w:r w:rsidR="007D7D53" w:rsidRPr="00962B50">
        <w:rPr>
          <w:rFonts w:ascii="Times New Roman" w:hAnsi="Times New Roman" w:cs="Times New Roman"/>
          <w:sz w:val="28"/>
          <w:szCs w:val="28"/>
        </w:rPr>
        <w:t>–</w:t>
      </w:r>
      <w:r w:rsidR="003C7D75" w:rsidRPr="00962B50">
        <w:rPr>
          <w:rFonts w:ascii="Times New Roman" w:hAnsi="Times New Roman" w:cs="Times New Roman"/>
          <w:sz w:val="28"/>
          <w:szCs w:val="28"/>
        </w:rPr>
        <w:t xml:space="preserve"> загранучреждения)</w:t>
      </w:r>
      <w:r w:rsidR="007D7D53" w:rsidRPr="00962B50">
        <w:rPr>
          <w:rFonts w:ascii="Times New Roman" w:hAnsi="Times New Roman" w:cs="Times New Roman"/>
          <w:sz w:val="28"/>
          <w:szCs w:val="28"/>
        </w:rPr>
        <w:t>,</w:t>
      </w:r>
      <w:r w:rsidR="003C7D75"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 xml:space="preserve">при наличии возможности организуют сдачу ЕГЭ выпускникам прошлых лет </w:t>
      </w:r>
      <w:r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 xml:space="preserve">в образовательных организациях, расположенных за пределами территории Российской Федерации и реализующих </w:t>
      </w:r>
      <w:r w:rsidR="00B3110F" w:rsidRPr="00962B50">
        <w:rPr>
          <w:rFonts w:ascii="Times New Roman" w:hAnsi="Times New Roman" w:cs="Times New Roman"/>
          <w:sz w:val="28"/>
          <w:szCs w:val="28"/>
        </w:rPr>
        <w:t>имеющ</w:t>
      </w:r>
      <w:r w:rsidR="00E847A0" w:rsidRPr="00962B50">
        <w:rPr>
          <w:rFonts w:ascii="Times New Roman" w:hAnsi="Times New Roman" w:cs="Times New Roman"/>
          <w:sz w:val="28"/>
          <w:szCs w:val="28"/>
        </w:rPr>
        <w:t>и</w:t>
      </w:r>
      <w:r w:rsidR="00314D5A" w:rsidRPr="00962B50">
        <w:rPr>
          <w:rFonts w:ascii="Times New Roman" w:hAnsi="Times New Roman" w:cs="Times New Roman"/>
          <w:sz w:val="28"/>
          <w:szCs w:val="28"/>
        </w:rPr>
        <w:t>е</w:t>
      </w:r>
      <w:r w:rsidR="00B3110F"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 xml:space="preserve">государственную аккредитацию </w:t>
      </w:r>
      <w:r w:rsidR="00B3110F" w:rsidRPr="00962B50">
        <w:rPr>
          <w:rFonts w:ascii="Times New Roman" w:hAnsi="Times New Roman" w:cs="Times New Roman"/>
          <w:sz w:val="28"/>
          <w:szCs w:val="28"/>
        </w:rPr>
        <w:t>образовательн</w:t>
      </w:r>
      <w:r w:rsidR="007D7D53" w:rsidRPr="00962B50">
        <w:rPr>
          <w:rFonts w:ascii="Times New Roman" w:hAnsi="Times New Roman" w:cs="Times New Roman"/>
          <w:sz w:val="28"/>
          <w:szCs w:val="28"/>
        </w:rPr>
        <w:t>ые</w:t>
      </w:r>
      <w:r w:rsidR="00B3110F"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программ</w:t>
      </w:r>
      <w:r w:rsidR="007D7D53" w:rsidRPr="00962B50">
        <w:rPr>
          <w:rFonts w:ascii="Times New Roman" w:hAnsi="Times New Roman" w:cs="Times New Roman"/>
          <w:sz w:val="28"/>
          <w:szCs w:val="28"/>
        </w:rPr>
        <w:t>ы</w:t>
      </w:r>
      <w:r w:rsidR="00E979F4" w:rsidRPr="00962B50">
        <w:rPr>
          <w:rFonts w:ascii="Times New Roman" w:hAnsi="Times New Roman" w:cs="Times New Roman"/>
          <w:sz w:val="28"/>
          <w:szCs w:val="28"/>
        </w:rPr>
        <w:t xml:space="preserve"> среднего общего </w:t>
      </w:r>
      <w:r w:rsidRPr="00962B50">
        <w:rPr>
          <w:rFonts w:ascii="Times New Roman" w:hAnsi="Times New Roman" w:cs="Times New Roman"/>
          <w:sz w:val="28"/>
          <w:szCs w:val="28"/>
        </w:rPr>
        <w:t>образования, загранучреждениях.</w:t>
      </w:r>
    </w:p>
    <w:p w:rsidR="009B68DE" w:rsidRPr="00962B50" w:rsidRDefault="00B231A4" w:rsidP="00C02879">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1</w:t>
      </w:r>
      <w:r w:rsidR="00F54B90" w:rsidRPr="00962B50">
        <w:rPr>
          <w:rFonts w:ascii="Times New Roman" w:hAnsi="Times New Roman" w:cs="Times New Roman"/>
          <w:sz w:val="28"/>
          <w:szCs w:val="28"/>
        </w:rPr>
        <w:t>8</w:t>
      </w:r>
      <w:r w:rsidRPr="00962B50">
        <w:rPr>
          <w:rFonts w:ascii="Times New Roman" w:hAnsi="Times New Roman" w:cs="Times New Roman"/>
          <w:sz w:val="28"/>
          <w:szCs w:val="28"/>
        </w:rPr>
        <w:t>.</w:t>
      </w:r>
      <w:r w:rsidR="001F7EE2"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 xml:space="preserve">Выпускники прошлых лет </w:t>
      </w:r>
      <w:r w:rsidR="00E847A0" w:rsidRPr="00962B50">
        <w:rPr>
          <w:rFonts w:ascii="Times New Roman" w:hAnsi="Times New Roman" w:cs="Times New Roman"/>
          <w:sz w:val="28"/>
          <w:szCs w:val="28"/>
        </w:rPr>
        <w:t>–</w:t>
      </w:r>
      <w:r w:rsidR="00E979F4" w:rsidRPr="00962B50">
        <w:rPr>
          <w:rFonts w:ascii="Times New Roman" w:hAnsi="Times New Roman" w:cs="Times New Roman"/>
          <w:sz w:val="28"/>
          <w:szCs w:val="28"/>
        </w:rPr>
        <w:t xml:space="preserve">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w:t>
      </w:r>
      <w:r w:rsidR="009B68DE" w:rsidRPr="00962B50">
        <w:rPr>
          <w:rFonts w:ascii="Times New Roman" w:hAnsi="Times New Roman" w:cs="Times New Roman"/>
          <w:sz w:val="28"/>
          <w:szCs w:val="28"/>
        </w:rPr>
        <w:t xml:space="preserve">                </w:t>
      </w:r>
      <w:r w:rsidR="00E979F4" w:rsidRPr="00962B50">
        <w:rPr>
          <w:rFonts w:ascii="Times New Roman" w:hAnsi="Times New Roman" w:cs="Times New Roman"/>
          <w:sz w:val="28"/>
          <w:szCs w:val="28"/>
        </w:rPr>
        <w:t xml:space="preserve">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w:t>
      </w:r>
      <w:r w:rsidR="00903A63" w:rsidRPr="00962B50">
        <w:rPr>
          <w:rFonts w:ascii="Times New Roman" w:hAnsi="Times New Roman" w:cs="Times New Roman"/>
          <w:sz w:val="28"/>
          <w:szCs w:val="28"/>
        </w:rPr>
        <w:t xml:space="preserve">заявление </w:t>
      </w:r>
      <w:r w:rsidR="00E979F4" w:rsidRPr="00962B50">
        <w:rPr>
          <w:rFonts w:ascii="Times New Roman" w:hAnsi="Times New Roman" w:cs="Times New Roman"/>
          <w:sz w:val="28"/>
          <w:szCs w:val="28"/>
        </w:rPr>
        <w:t xml:space="preserve">с указанием учебных предметов, по которым </w:t>
      </w:r>
      <w:r w:rsidR="00903A63" w:rsidRPr="00962B50">
        <w:rPr>
          <w:rFonts w:ascii="Times New Roman" w:hAnsi="Times New Roman" w:cs="Times New Roman"/>
          <w:sz w:val="28"/>
          <w:szCs w:val="28"/>
        </w:rPr>
        <w:t xml:space="preserve">заявители </w:t>
      </w:r>
      <w:r w:rsidR="00E979F4" w:rsidRPr="00962B50">
        <w:rPr>
          <w:rFonts w:ascii="Times New Roman" w:hAnsi="Times New Roman" w:cs="Times New Roman"/>
          <w:sz w:val="28"/>
          <w:szCs w:val="28"/>
        </w:rPr>
        <w:t>планируют сдавать ЕГЭ в текущем году</w:t>
      </w:r>
      <w:r w:rsidR="00555FAC" w:rsidRPr="00962B50">
        <w:rPr>
          <w:rFonts w:ascii="Times New Roman" w:hAnsi="Times New Roman" w:cs="Times New Roman"/>
          <w:sz w:val="28"/>
          <w:szCs w:val="28"/>
        </w:rPr>
        <w:t>, сроков участия в ЕГЭ</w:t>
      </w:r>
      <w:r w:rsidR="00903A63" w:rsidRPr="00962B50">
        <w:rPr>
          <w:rFonts w:ascii="Times New Roman" w:hAnsi="Times New Roman" w:cs="Times New Roman"/>
          <w:sz w:val="28"/>
          <w:szCs w:val="28"/>
        </w:rPr>
        <w:t>.</w:t>
      </w:r>
    </w:p>
    <w:p w:rsidR="00782482" w:rsidRPr="00962B50" w:rsidRDefault="00782482" w:rsidP="00C02879">
      <w:pPr>
        <w:pStyle w:val="ConsPlusNormal"/>
        <w:spacing w:before="220" w:line="276" w:lineRule="auto"/>
        <w:ind w:firstLine="709"/>
        <w:contextualSpacing/>
        <w:jc w:val="both"/>
        <w:rPr>
          <w:rFonts w:ascii="Times New Roman" w:hAnsi="Times New Roman" w:cs="Times New Roman"/>
          <w:sz w:val="28"/>
          <w:szCs w:val="28"/>
        </w:rPr>
      </w:pPr>
    </w:p>
    <w:p w:rsidR="00EE466E" w:rsidRPr="00962B50" w:rsidRDefault="00EE466E" w:rsidP="00911565">
      <w:pPr>
        <w:ind w:firstLine="709"/>
        <w:jc w:val="center"/>
        <w:rPr>
          <w:rFonts w:ascii="Times New Roman" w:hAnsi="Times New Roman" w:cs="Times New Roman"/>
          <w:sz w:val="28"/>
          <w:szCs w:val="28"/>
        </w:rPr>
      </w:pPr>
      <w:r w:rsidRPr="00962B50">
        <w:rPr>
          <w:rFonts w:ascii="Times New Roman" w:hAnsi="Times New Roman" w:cs="Times New Roman"/>
          <w:sz w:val="28"/>
          <w:szCs w:val="28"/>
          <w:lang w:val="en-US"/>
        </w:rPr>
        <w:t>IV</w:t>
      </w:r>
      <w:r w:rsidRPr="00962B50">
        <w:rPr>
          <w:rFonts w:ascii="Times New Roman" w:hAnsi="Times New Roman" w:cs="Times New Roman"/>
          <w:sz w:val="28"/>
          <w:szCs w:val="28"/>
        </w:rPr>
        <w:t>. Итоговое сочинение (изложение)</w:t>
      </w:r>
    </w:p>
    <w:p w:rsidR="00441689" w:rsidRPr="00962B50" w:rsidRDefault="00F54B90" w:rsidP="00911565">
      <w:pPr>
        <w:pStyle w:val="a3"/>
        <w:tabs>
          <w:tab w:val="left" w:pos="993"/>
        </w:tabs>
        <w:autoSpaceDE w:val="0"/>
        <w:autoSpaceDN w:val="0"/>
        <w:adjustRightInd w:val="0"/>
        <w:spacing w:after="0"/>
        <w:ind w:left="0" w:firstLine="709"/>
        <w:jc w:val="both"/>
        <w:rPr>
          <w:rFonts w:ascii="Times New Roman" w:hAnsi="Times New Roman" w:cs="Times New Roman"/>
          <w:sz w:val="28"/>
          <w:szCs w:val="28"/>
        </w:rPr>
      </w:pPr>
      <w:r w:rsidRPr="00962B50">
        <w:rPr>
          <w:rFonts w:ascii="Times New Roman" w:hAnsi="Times New Roman" w:cs="Times New Roman"/>
          <w:sz w:val="28"/>
          <w:szCs w:val="28"/>
        </w:rPr>
        <w:t>19</w:t>
      </w:r>
      <w:r w:rsidR="00B231A4" w:rsidRPr="00962B50">
        <w:rPr>
          <w:rFonts w:ascii="Times New Roman" w:hAnsi="Times New Roman" w:cs="Times New Roman"/>
          <w:sz w:val="28"/>
          <w:szCs w:val="28"/>
        </w:rPr>
        <w:t xml:space="preserve">. </w:t>
      </w:r>
      <w:r w:rsidR="00E0018E" w:rsidRPr="00962B50">
        <w:rPr>
          <w:rFonts w:ascii="Times New Roman" w:hAnsi="Times New Roman" w:cs="Times New Roman"/>
          <w:sz w:val="28"/>
          <w:szCs w:val="28"/>
        </w:rPr>
        <w:t>Итоговое сочинение (изложение) проводится для обучающихся XI (XII) классов</w:t>
      </w:r>
      <w:r w:rsidR="0025594F" w:rsidRPr="00962B50">
        <w:rPr>
          <w:rFonts w:ascii="Times New Roman" w:hAnsi="Times New Roman" w:cs="Times New Roman"/>
          <w:sz w:val="28"/>
          <w:szCs w:val="28"/>
        </w:rPr>
        <w:t>, экстернов</w:t>
      </w:r>
      <w:r w:rsidR="00E0018E" w:rsidRPr="00962B50">
        <w:rPr>
          <w:rFonts w:ascii="Times New Roman" w:hAnsi="Times New Roman" w:cs="Times New Roman"/>
          <w:sz w:val="28"/>
          <w:szCs w:val="28"/>
        </w:rPr>
        <w:t xml:space="preserve"> в первую среду декабря последнего года обучения по темам (текстам), сформированным по часовым поясам Федеральной службой по надзору </w:t>
      </w:r>
      <w:r w:rsidR="009B637B" w:rsidRPr="00962B50">
        <w:rPr>
          <w:rFonts w:ascii="Times New Roman" w:hAnsi="Times New Roman" w:cs="Times New Roman"/>
          <w:sz w:val="28"/>
          <w:szCs w:val="28"/>
        </w:rPr>
        <w:t xml:space="preserve">              </w:t>
      </w:r>
      <w:r w:rsidR="00E0018E" w:rsidRPr="00962B50">
        <w:rPr>
          <w:rFonts w:ascii="Times New Roman" w:hAnsi="Times New Roman" w:cs="Times New Roman"/>
          <w:sz w:val="28"/>
          <w:szCs w:val="28"/>
        </w:rPr>
        <w:t xml:space="preserve">в сфере образования и науки (далее </w:t>
      </w:r>
      <w:r w:rsidR="00F3192E" w:rsidRPr="00962B50">
        <w:rPr>
          <w:rFonts w:ascii="Times New Roman" w:hAnsi="Times New Roman" w:cs="Times New Roman"/>
          <w:sz w:val="28"/>
          <w:szCs w:val="28"/>
        </w:rPr>
        <w:t>–</w:t>
      </w:r>
      <w:r w:rsidR="00E0018E" w:rsidRPr="00962B50">
        <w:rPr>
          <w:rFonts w:ascii="Times New Roman" w:hAnsi="Times New Roman" w:cs="Times New Roman"/>
          <w:sz w:val="28"/>
          <w:szCs w:val="28"/>
        </w:rPr>
        <w:t xml:space="preserve"> Рособрнадзор).</w:t>
      </w:r>
    </w:p>
    <w:p w:rsidR="00424203" w:rsidRPr="00962B50" w:rsidRDefault="00B231A4" w:rsidP="00911565">
      <w:pPr>
        <w:tabs>
          <w:tab w:val="left" w:pos="993"/>
        </w:tabs>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2</w:t>
      </w:r>
      <w:r w:rsidR="00F54B90" w:rsidRPr="00962B50">
        <w:rPr>
          <w:rFonts w:ascii="Times New Roman" w:hAnsi="Times New Roman" w:cs="Times New Roman"/>
          <w:sz w:val="28"/>
          <w:szCs w:val="28"/>
        </w:rPr>
        <w:t>0</w:t>
      </w:r>
      <w:r w:rsidRPr="00962B50">
        <w:rPr>
          <w:rFonts w:ascii="Times New Roman" w:hAnsi="Times New Roman" w:cs="Times New Roman"/>
          <w:sz w:val="28"/>
          <w:szCs w:val="28"/>
        </w:rPr>
        <w:t xml:space="preserve">. </w:t>
      </w:r>
      <w:r w:rsidR="001F443B" w:rsidRPr="00962B50">
        <w:rPr>
          <w:rFonts w:ascii="Times New Roman" w:hAnsi="Times New Roman" w:cs="Times New Roman"/>
          <w:sz w:val="28"/>
          <w:szCs w:val="28"/>
        </w:rPr>
        <w:t>Итоговое и</w:t>
      </w:r>
      <w:r w:rsidR="00EB05D5" w:rsidRPr="00962B50">
        <w:rPr>
          <w:rFonts w:ascii="Times New Roman" w:hAnsi="Times New Roman" w:cs="Times New Roman"/>
          <w:sz w:val="28"/>
          <w:szCs w:val="28"/>
        </w:rPr>
        <w:t>зложение вправе писать следующие категории лиц:</w:t>
      </w:r>
    </w:p>
    <w:p w:rsidR="00424203" w:rsidRPr="00962B50" w:rsidRDefault="00EB05D5" w:rsidP="00911565">
      <w:pPr>
        <w:pStyle w:val="a3"/>
        <w:autoSpaceDE w:val="0"/>
        <w:autoSpaceDN w:val="0"/>
        <w:adjustRightInd w:val="0"/>
        <w:spacing w:after="0"/>
        <w:ind w:left="0" w:firstLine="709"/>
        <w:jc w:val="both"/>
        <w:rPr>
          <w:rFonts w:ascii="Times New Roman" w:hAnsi="Times New Roman" w:cs="Times New Roman"/>
          <w:sz w:val="28"/>
          <w:szCs w:val="28"/>
        </w:rPr>
      </w:pPr>
      <w:r w:rsidRPr="00962B50">
        <w:rPr>
          <w:rFonts w:ascii="Times New Roman" w:hAnsi="Times New Roman" w:cs="Times New Roman"/>
          <w:sz w:val="28"/>
          <w:szCs w:val="28"/>
        </w:rPr>
        <w:t>обучающиеся</w:t>
      </w:r>
      <w:r w:rsidR="00E145AF" w:rsidRPr="00962B50">
        <w:t xml:space="preserve"> </w:t>
      </w:r>
      <w:r w:rsidR="00E145AF" w:rsidRPr="00962B50">
        <w:rPr>
          <w:rFonts w:ascii="Times New Roman" w:hAnsi="Times New Roman" w:cs="Times New Roman"/>
          <w:sz w:val="28"/>
          <w:szCs w:val="28"/>
        </w:rPr>
        <w:t>XI (XII)</w:t>
      </w:r>
      <w:r w:rsidRPr="00962B50">
        <w:rPr>
          <w:rFonts w:ascii="Times New Roman" w:hAnsi="Times New Roman" w:cs="Times New Roman"/>
          <w:sz w:val="28"/>
          <w:szCs w:val="28"/>
        </w:rPr>
        <w:t>, экстерны с ограниченными возможностями здоровья</w:t>
      </w:r>
      <w:r w:rsidR="00424203" w:rsidRPr="00962B50">
        <w:rPr>
          <w:rFonts w:ascii="Times New Roman" w:hAnsi="Times New Roman" w:cs="Times New Roman"/>
          <w:sz w:val="28"/>
          <w:szCs w:val="28"/>
        </w:rPr>
        <w:t>,</w:t>
      </w:r>
      <w:r w:rsidRPr="00962B50">
        <w:rPr>
          <w:rFonts w:ascii="Times New Roman" w:hAnsi="Times New Roman" w:cs="Times New Roman"/>
          <w:sz w:val="28"/>
          <w:szCs w:val="28"/>
        </w:rPr>
        <w:t xml:space="preserve"> </w:t>
      </w:r>
      <w:r w:rsidR="009B68DE" w:rsidRPr="00962B50">
        <w:rPr>
          <w:rFonts w:ascii="Times New Roman" w:hAnsi="Times New Roman" w:cs="Times New Roman"/>
          <w:sz w:val="28"/>
          <w:szCs w:val="28"/>
        </w:rPr>
        <w:t xml:space="preserve">                      </w:t>
      </w:r>
      <w:r w:rsidRPr="00962B50">
        <w:rPr>
          <w:rFonts w:ascii="Times New Roman" w:hAnsi="Times New Roman" w:cs="Times New Roman"/>
          <w:sz w:val="28"/>
          <w:szCs w:val="28"/>
        </w:rPr>
        <w:t>дети-инвалиды и инвалиды;</w:t>
      </w:r>
    </w:p>
    <w:p w:rsidR="00424203" w:rsidRPr="00962B50" w:rsidRDefault="00EB05D5" w:rsidP="00911565">
      <w:pPr>
        <w:pStyle w:val="a3"/>
        <w:autoSpaceDE w:val="0"/>
        <w:autoSpaceDN w:val="0"/>
        <w:adjustRightInd w:val="0"/>
        <w:spacing w:after="0"/>
        <w:ind w:left="0" w:firstLine="709"/>
        <w:jc w:val="both"/>
        <w:rPr>
          <w:rFonts w:ascii="Times New Roman" w:hAnsi="Times New Roman" w:cs="Times New Roman"/>
          <w:sz w:val="28"/>
          <w:szCs w:val="28"/>
        </w:rPr>
      </w:pPr>
      <w:r w:rsidRPr="00962B50">
        <w:rPr>
          <w:rFonts w:ascii="Times New Roman" w:hAnsi="Times New Roman" w:cs="Times New Roman"/>
          <w:sz w:val="28"/>
          <w:szCs w:val="28"/>
        </w:rPr>
        <w:t>обучающиеся в специальных учебно-воспитательных учреждениях закрытого типа, а также в учреждениях, исполняющих наказание в виде лише</w:t>
      </w:r>
      <w:r w:rsidR="00B46DFC" w:rsidRPr="00962B50">
        <w:rPr>
          <w:rFonts w:ascii="Times New Roman" w:hAnsi="Times New Roman" w:cs="Times New Roman"/>
          <w:sz w:val="28"/>
          <w:szCs w:val="28"/>
        </w:rPr>
        <w:t>ния свободы</w:t>
      </w:r>
      <w:r w:rsidRPr="00962B50">
        <w:rPr>
          <w:rFonts w:ascii="Times New Roman" w:hAnsi="Times New Roman" w:cs="Times New Roman"/>
          <w:sz w:val="28"/>
          <w:szCs w:val="28"/>
        </w:rPr>
        <w:t>;</w:t>
      </w:r>
    </w:p>
    <w:p w:rsidR="009B68DE" w:rsidRPr="00962B50" w:rsidRDefault="00EB05D5" w:rsidP="009B68DE">
      <w:pPr>
        <w:pStyle w:val="a3"/>
        <w:autoSpaceDE w:val="0"/>
        <w:autoSpaceDN w:val="0"/>
        <w:adjustRightInd w:val="0"/>
        <w:spacing w:after="0"/>
        <w:ind w:left="0" w:firstLine="709"/>
        <w:jc w:val="both"/>
        <w:rPr>
          <w:rFonts w:ascii="Times New Roman" w:hAnsi="Times New Roman" w:cs="Times New Roman"/>
          <w:sz w:val="28"/>
          <w:szCs w:val="28"/>
        </w:rPr>
      </w:pPr>
      <w:r w:rsidRPr="00962B50">
        <w:rPr>
          <w:rFonts w:ascii="Times New Roman" w:hAnsi="Times New Roman" w:cs="Times New Roman"/>
          <w:sz w:val="28"/>
          <w:szCs w:val="28"/>
        </w:rPr>
        <w:lastRenderedPageBreak/>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w:t>
      </w:r>
      <w:r w:rsidR="009B68DE" w:rsidRPr="00962B50">
        <w:rPr>
          <w:rFonts w:ascii="Times New Roman" w:hAnsi="Times New Roman" w:cs="Times New Roman"/>
          <w:sz w:val="28"/>
          <w:szCs w:val="28"/>
        </w:rPr>
        <w:t xml:space="preserve">                                 </w:t>
      </w:r>
      <w:r w:rsidRPr="00962B50">
        <w:rPr>
          <w:rFonts w:ascii="Times New Roman" w:hAnsi="Times New Roman" w:cs="Times New Roman"/>
          <w:sz w:val="28"/>
          <w:szCs w:val="28"/>
        </w:rPr>
        <w:t>в длительном лечении на основании закл</w:t>
      </w:r>
      <w:r w:rsidR="009B68DE" w:rsidRPr="00962B50">
        <w:rPr>
          <w:rFonts w:ascii="Times New Roman" w:hAnsi="Times New Roman" w:cs="Times New Roman"/>
          <w:sz w:val="28"/>
          <w:szCs w:val="28"/>
        </w:rPr>
        <w:t>ючения медицинской организации.</w:t>
      </w:r>
    </w:p>
    <w:p w:rsidR="009B68DE" w:rsidRPr="00962B50" w:rsidRDefault="00B231A4" w:rsidP="009B68DE">
      <w:pPr>
        <w:pStyle w:val="a3"/>
        <w:autoSpaceDE w:val="0"/>
        <w:autoSpaceDN w:val="0"/>
        <w:adjustRightInd w:val="0"/>
        <w:spacing w:after="0"/>
        <w:ind w:left="0" w:firstLine="709"/>
        <w:jc w:val="both"/>
        <w:rPr>
          <w:rFonts w:ascii="Times New Roman" w:hAnsi="Times New Roman" w:cs="Times New Roman"/>
          <w:sz w:val="28"/>
          <w:szCs w:val="28"/>
        </w:rPr>
      </w:pPr>
      <w:r w:rsidRPr="00962B50">
        <w:rPr>
          <w:rFonts w:ascii="Times New Roman" w:hAnsi="Times New Roman" w:cs="Times New Roman"/>
          <w:sz w:val="28"/>
          <w:szCs w:val="28"/>
        </w:rPr>
        <w:t>2</w:t>
      </w:r>
      <w:r w:rsidR="00F54B90" w:rsidRPr="00962B50">
        <w:rPr>
          <w:rFonts w:ascii="Times New Roman" w:hAnsi="Times New Roman" w:cs="Times New Roman"/>
          <w:sz w:val="28"/>
          <w:szCs w:val="28"/>
        </w:rPr>
        <w:t>1</w:t>
      </w:r>
      <w:r w:rsidR="00100FF5" w:rsidRPr="00962B50">
        <w:rPr>
          <w:rFonts w:ascii="Times New Roman" w:hAnsi="Times New Roman" w:cs="Times New Roman"/>
          <w:sz w:val="28"/>
          <w:szCs w:val="28"/>
        </w:rPr>
        <w:t>. Для участия в итоговом сочинении (изложении) обучающиеся XI (XII) классов подают заявлени</w:t>
      </w:r>
      <w:r w:rsidR="00E145AF" w:rsidRPr="00962B50">
        <w:rPr>
          <w:rFonts w:ascii="Times New Roman" w:hAnsi="Times New Roman" w:cs="Times New Roman"/>
          <w:sz w:val="28"/>
          <w:szCs w:val="28"/>
        </w:rPr>
        <w:t>я</w:t>
      </w:r>
      <w:r w:rsidR="00100FF5" w:rsidRPr="00962B50">
        <w:rPr>
          <w:rFonts w:ascii="Times New Roman" w:hAnsi="Times New Roman" w:cs="Times New Roman"/>
          <w:sz w:val="28"/>
          <w:szCs w:val="28"/>
        </w:rPr>
        <w:t xml:space="preserve"> в </w:t>
      </w:r>
      <w:r w:rsidR="00BC658C" w:rsidRPr="00962B50">
        <w:rPr>
          <w:rFonts w:ascii="Times New Roman" w:hAnsi="Times New Roman" w:cs="Times New Roman"/>
          <w:sz w:val="28"/>
          <w:szCs w:val="28"/>
        </w:rPr>
        <w:t xml:space="preserve">образовательные </w:t>
      </w:r>
      <w:r w:rsidR="00100FF5" w:rsidRPr="00962B50">
        <w:rPr>
          <w:rFonts w:ascii="Times New Roman" w:hAnsi="Times New Roman" w:cs="Times New Roman"/>
          <w:sz w:val="28"/>
          <w:szCs w:val="28"/>
        </w:rPr>
        <w:t xml:space="preserve">организации, в которых обучающиеся осваивают образовательные программы среднего общего образования, </w:t>
      </w:r>
      <w:r w:rsidR="00BE2960" w:rsidRPr="00962B50">
        <w:rPr>
          <w:rFonts w:ascii="Times New Roman" w:hAnsi="Times New Roman" w:cs="Times New Roman"/>
          <w:sz w:val="28"/>
          <w:szCs w:val="28"/>
        </w:rPr>
        <w:t xml:space="preserve">а экстерны </w:t>
      </w:r>
      <w:r w:rsidR="000D2839" w:rsidRPr="00962B50">
        <w:rPr>
          <w:rFonts w:ascii="Times New Roman" w:hAnsi="Times New Roman" w:cs="Times New Roman"/>
          <w:sz w:val="28"/>
          <w:szCs w:val="28"/>
        </w:rPr>
        <w:t xml:space="preserve">– </w:t>
      </w:r>
      <w:r w:rsidR="00BE2960" w:rsidRPr="00962B50">
        <w:rPr>
          <w:rFonts w:ascii="Times New Roman" w:hAnsi="Times New Roman" w:cs="Times New Roman"/>
          <w:sz w:val="28"/>
          <w:szCs w:val="28"/>
        </w:rPr>
        <w:t xml:space="preserve">в </w:t>
      </w:r>
      <w:r w:rsidR="00BC658C" w:rsidRPr="00962B50">
        <w:rPr>
          <w:rFonts w:ascii="Times New Roman" w:hAnsi="Times New Roman" w:cs="Times New Roman"/>
          <w:sz w:val="28"/>
          <w:szCs w:val="28"/>
        </w:rPr>
        <w:t xml:space="preserve">образовательные </w:t>
      </w:r>
      <w:r w:rsidR="00BE2960" w:rsidRPr="00962B50">
        <w:rPr>
          <w:rFonts w:ascii="Times New Roman" w:hAnsi="Times New Roman" w:cs="Times New Roman"/>
          <w:sz w:val="28"/>
          <w:szCs w:val="28"/>
        </w:rPr>
        <w:t>организаци</w:t>
      </w:r>
      <w:r w:rsidR="009B68DE" w:rsidRPr="00962B50">
        <w:rPr>
          <w:rFonts w:ascii="Times New Roman" w:hAnsi="Times New Roman" w:cs="Times New Roman"/>
          <w:sz w:val="28"/>
          <w:szCs w:val="28"/>
        </w:rPr>
        <w:t>и</w:t>
      </w:r>
      <w:r w:rsidR="00BC658C" w:rsidRPr="00962B50">
        <w:rPr>
          <w:rFonts w:ascii="Times New Roman" w:hAnsi="Times New Roman" w:cs="Times New Roman"/>
          <w:sz w:val="28"/>
          <w:szCs w:val="28"/>
        </w:rPr>
        <w:t xml:space="preserve"> по выбору экстерна</w:t>
      </w:r>
      <w:r w:rsidR="00E145AF" w:rsidRPr="00962B50">
        <w:rPr>
          <w:rFonts w:ascii="Times New Roman" w:hAnsi="Times New Roman" w:cs="Times New Roman"/>
          <w:sz w:val="28"/>
          <w:szCs w:val="28"/>
        </w:rPr>
        <w:t>. Указанные заявления подаются</w:t>
      </w:r>
      <w:r w:rsidR="00BC658C" w:rsidRPr="00962B50">
        <w:rPr>
          <w:rFonts w:ascii="Times New Roman" w:hAnsi="Times New Roman" w:cs="Times New Roman"/>
          <w:sz w:val="28"/>
          <w:szCs w:val="28"/>
        </w:rPr>
        <w:t xml:space="preserve"> </w:t>
      </w:r>
      <w:r w:rsidR="00100FF5" w:rsidRPr="00962B50">
        <w:rPr>
          <w:rFonts w:ascii="Times New Roman" w:hAnsi="Times New Roman" w:cs="Times New Roman"/>
          <w:sz w:val="28"/>
          <w:szCs w:val="28"/>
        </w:rPr>
        <w:t xml:space="preserve">не позднее чем за две недели до начала проведения итогового сочинения (изложения). </w:t>
      </w:r>
    </w:p>
    <w:p w:rsidR="00424203" w:rsidRPr="00962B50" w:rsidRDefault="00BE2960" w:rsidP="009B68DE">
      <w:pPr>
        <w:pStyle w:val="a3"/>
        <w:autoSpaceDE w:val="0"/>
        <w:autoSpaceDN w:val="0"/>
        <w:adjustRightInd w:val="0"/>
        <w:spacing w:after="0"/>
        <w:ind w:left="0"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Обучающиеся XI (XII) классов, экстерны с ограниченными возможностями здоровья при подаче </w:t>
      </w:r>
      <w:r w:rsidR="001B5EC0" w:rsidRPr="00962B50">
        <w:rPr>
          <w:rFonts w:ascii="Times New Roman" w:hAnsi="Times New Roman" w:cs="Times New Roman"/>
          <w:sz w:val="28"/>
          <w:szCs w:val="28"/>
        </w:rPr>
        <w:t xml:space="preserve">заявления </w:t>
      </w:r>
      <w:r w:rsidRPr="00962B50">
        <w:rPr>
          <w:rFonts w:ascii="Times New Roman" w:hAnsi="Times New Roman" w:cs="Times New Roman"/>
          <w:sz w:val="28"/>
          <w:szCs w:val="28"/>
        </w:rPr>
        <w:t>на участие в итоговом сочинении (изложении) предъявляют копию рекомендаций психолого-медико-педагогической комис</w:t>
      </w:r>
      <w:r w:rsidR="009B68DE" w:rsidRPr="00962B50">
        <w:rPr>
          <w:rFonts w:ascii="Times New Roman" w:hAnsi="Times New Roman" w:cs="Times New Roman"/>
          <w:sz w:val="28"/>
          <w:szCs w:val="28"/>
        </w:rPr>
        <w:t xml:space="preserve">сии,                   а </w:t>
      </w:r>
      <w:r w:rsidR="00D33E95" w:rsidRPr="00962B50">
        <w:rPr>
          <w:rFonts w:ascii="Times New Roman" w:hAnsi="Times New Roman" w:cs="Times New Roman"/>
          <w:sz w:val="28"/>
          <w:szCs w:val="28"/>
        </w:rPr>
        <w:t xml:space="preserve">обучающиеся XI (XII) классов, экстерны </w:t>
      </w:r>
      <w:r w:rsidR="009B68DE" w:rsidRPr="00962B50">
        <w:rPr>
          <w:rFonts w:ascii="Times New Roman" w:hAnsi="Times New Roman" w:cs="Times New Roman"/>
          <w:sz w:val="28"/>
          <w:szCs w:val="28"/>
        </w:rPr>
        <w:t>дети-инвалиды и инвалиды</w:t>
      </w:r>
      <w:r w:rsidRPr="00962B50">
        <w:rPr>
          <w:rFonts w:ascii="Times New Roman" w:hAnsi="Times New Roman" w:cs="Times New Roman"/>
          <w:sz w:val="28"/>
          <w:szCs w:val="28"/>
        </w:rPr>
        <w:t xml:space="preserve"> </w:t>
      </w:r>
      <w:r w:rsidR="000D2839" w:rsidRPr="00962B50">
        <w:rPr>
          <w:rFonts w:ascii="Times New Roman" w:hAnsi="Times New Roman" w:cs="Times New Roman"/>
          <w:sz w:val="28"/>
          <w:szCs w:val="28"/>
        </w:rPr>
        <w:t>–</w:t>
      </w:r>
      <w:r w:rsidRPr="00962B50">
        <w:rPr>
          <w:rFonts w:ascii="Times New Roman" w:hAnsi="Times New Roman" w:cs="Times New Roman"/>
          <w:sz w:val="28"/>
          <w:szCs w:val="28"/>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2960" w:rsidRPr="00962B50" w:rsidRDefault="00B231A4" w:rsidP="00911565">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2</w:t>
      </w:r>
      <w:r w:rsidR="00F54B90" w:rsidRPr="00962B50">
        <w:rPr>
          <w:rFonts w:ascii="Times New Roman" w:hAnsi="Times New Roman" w:cs="Times New Roman"/>
          <w:sz w:val="28"/>
          <w:szCs w:val="28"/>
        </w:rPr>
        <w:t>2</w:t>
      </w:r>
      <w:r w:rsidRPr="00962B50">
        <w:rPr>
          <w:rFonts w:ascii="Times New Roman" w:hAnsi="Times New Roman" w:cs="Times New Roman"/>
          <w:sz w:val="28"/>
          <w:szCs w:val="28"/>
        </w:rPr>
        <w:t>.</w:t>
      </w:r>
      <w:r w:rsidR="00100FF5" w:rsidRPr="00962B50">
        <w:rPr>
          <w:rFonts w:ascii="Times New Roman" w:hAnsi="Times New Roman" w:cs="Times New Roman"/>
          <w:sz w:val="28"/>
          <w:szCs w:val="28"/>
        </w:rPr>
        <w:t xml:space="preserve"> </w:t>
      </w:r>
      <w:r w:rsidR="0058066C" w:rsidRPr="00962B50">
        <w:rPr>
          <w:rFonts w:ascii="Times New Roman" w:hAnsi="Times New Roman" w:cs="Times New Roman"/>
          <w:sz w:val="28"/>
          <w:szCs w:val="28"/>
        </w:rPr>
        <w:t xml:space="preserve">Участники ЕГЭ </w:t>
      </w:r>
      <w:r w:rsidR="00441689" w:rsidRPr="00962B50">
        <w:rPr>
          <w:rFonts w:ascii="Times New Roman" w:hAnsi="Times New Roman" w:cs="Times New Roman"/>
          <w:sz w:val="28"/>
          <w:szCs w:val="28"/>
        </w:rPr>
        <w:t>вправе писать итоговое сочинение по желанию.</w:t>
      </w:r>
      <w:r w:rsidR="00100FF5" w:rsidRPr="00962B50">
        <w:rPr>
          <w:rFonts w:ascii="Times New Roman" w:hAnsi="Times New Roman" w:cs="Times New Roman"/>
          <w:sz w:val="28"/>
          <w:szCs w:val="28"/>
        </w:rPr>
        <w:t xml:space="preserve"> Указанные лиц</w:t>
      </w:r>
      <w:r w:rsidR="0058066C" w:rsidRPr="00962B50">
        <w:rPr>
          <w:rFonts w:ascii="Times New Roman" w:hAnsi="Times New Roman" w:cs="Times New Roman"/>
          <w:sz w:val="28"/>
          <w:szCs w:val="28"/>
        </w:rPr>
        <w:t>а</w:t>
      </w:r>
      <w:r w:rsidR="00100FF5" w:rsidRPr="00962B50">
        <w:rPr>
          <w:rFonts w:ascii="Times New Roman" w:hAnsi="Times New Roman" w:cs="Times New Roman"/>
          <w:sz w:val="28"/>
          <w:szCs w:val="28"/>
        </w:rPr>
        <w:t xml:space="preserve"> для участия в итоговом сочинении подают заявления</w:t>
      </w:r>
      <w:r w:rsidR="00F009F6" w:rsidRPr="00962B50">
        <w:rPr>
          <w:rFonts w:ascii="Times New Roman" w:hAnsi="Times New Roman" w:cs="Times New Roman"/>
          <w:sz w:val="28"/>
          <w:szCs w:val="28"/>
        </w:rPr>
        <w:t xml:space="preserve"> </w:t>
      </w:r>
      <w:r w:rsidR="00100FF5" w:rsidRPr="00962B50">
        <w:rPr>
          <w:rFonts w:ascii="Times New Roman" w:hAnsi="Times New Roman" w:cs="Times New Roman"/>
          <w:sz w:val="28"/>
          <w:szCs w:val="28"/>
        </w:rPr>
        <w:t xml:space="preserve">не позднее чем за две недели до </w:t>
      </w:r>
      <w:r w:rsidR="00314D5A" w:rsidRPr="00962B50">
        <w:rPr>
          <w:rFonts w:ascii="Times New Roman" w:hAnsi="Times New Roman" w:cs="Times New Roman"/>
          <w:sz w:val="28"/>
          <w:szCs w:val="28"/>
        </w:rPr>
        <w:t>даты</w:t>
      </w:r>
      <w:r w:rsidR="00100FF5" w:rsidRPr="00962B50">
        <w:rPr>
          <w:rFonts w:ascii="Times New Roman" w:hAnsi="Times New Roman" w:cs="Times New Roman"/>
          <w:sz w:val="28"/>
          <w:szCs w:val="28"/>
        </w:rPr>
        <w:t xml:space="preserve"> проведения итогового сочинения в места регистрации для участия </w:t>
      </w:r>
      <w:r w:rsidR="009B637B" w:rsidRPr="00962B50">
        <w:rPr>
          <w:rFonts w:ascii="Times New Roman" w:hAnsi="Times New Roman" w:cs="Times New Roman"/>
          <w:sz w:val="28"/>
          <w:szCs w:val="28"/>
        </w:rPr>
        <w:t xml:space="preserve">             </w:t>
      </w:r>
      <w:r w:rsidR="00100FF5" w:rsidRPr="00962B50">
        <w:rPr>
          <w:rFonts w:ascii="Times New Roman" w:hAnsi="Times New Roman" w:cs="Times New Roman"/>
          <w:sz w:val="28"/>
          <w:szCs w:val="28"/>
        </w:rPr>
        <w:t xml:space="preserve">в написании итогового сочинения, определенные ОИВ. </w:t>
      </w:r>
    </w:p>
    <w:p w:rsidR="00BE2960" w:rsidRPr="00962B50" w:rsidRDefault="0058066C" w:rsidP="00911565">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Участники ЕГЭ </w:t>
      </w:r>
      <w:r w:rsidR="00BE2960" w:rsidRPr="00962B50">
        <w:rPr>
          <w:rFonts w:ascii="Times New Roman" w:hAnsi="Times New Roman" w:cs="Times New Roman"/>
          <w:sz w:val="28"/>
          <w:szCs w:val="28"/>
        </w:rPr>
        <w:t xml:space="preserve">с ограниченными возможностями здоровья при подаче </w:t>
      </w:r>
      <w:r w:rsidRPr="00962B50">
        <w:rPr>
          <w:rFonts w:ascii="Times New Roman" w:hAnsi="Times New Roman" w:cs="Times New Roman"/>
          <w:sz w:val="28"/>
          <w:szCs w:val="28"/>
        </w:rPr>
        <w:t xml:space="preserve">заявления </w:t>
      </w:r>
      <w:r w:rsidR="00BE2960" w:rsidRPr="00962B50">
        <w:rPr>
          <w:rFonts w:ascii="Times New Roman" w:hAnsi="Times New Roman" w:cs="Times New Roman"/>
          <w:sz w:val="28"/>
          <w:szCs w:val="28"/>
        </w:rPr>
        <w:t xml:space="preserve">на участие в итоговом сочинении предъявляют копию рекомендаций психолого-медико-педагогической комиссии, а </w:t>
      </w:r>
      <w:r w:rsidRPr="00962B50">
        <w:rPr>
          <w:rFonts w:ascii="Times New Roman" w:hAnsi="Times New Roman" w:cs="Times New Roman"/>
          <w:sz w:val="28"/>
          <w:szCs w:val="28"/>
        </w:rPr>
        <w:t xml:space="preserve">участники ЕГЭ </w:t>
      </w:r>
      <w:r w:rsidR="00BE2960" w:rsidRPr="00962B50">
        <w:rPr>
          <w:rFonts w:ascii="Times New Roman" w:hAnsi="Times New Roman" w:cs="Times New Roman"/>
          <w:sz w:val="28"/>
          <w:szCs w:val="28"/>
        </w:rPr>
        <w:t xml:space="preserve">дети-инвалиды </w:t>
      </w:r>
      <w:r w:rsidR="009B637B" w:rsidRPr="00962B50">
        <w:rPr>
          <w:rFonts w:ascii="Times New Roman" w:hAnsi="Times New Roman" w:cs="Times New Roman"/>
          <w:sz w:val="28"/>
          <w:szCs w:val="28"/>
        </w:rPr>
        <w:t xml:space="preserve">                  </w:t>
      </w:r>
      <w:r w:rsidR="00BE2960" w:rsidRPr="00962B50">
        <w:rPr>
          <w:rFonts w:ascii="Times New Roman" w:hAnsi="Times New Roman" w:cs="Times New Roman"/>
          <w:sz w:val="28"/>
          <w:szCs w:val="28"/>
        </w:rPr>
        <w:t>и инвалиды</w:t>
      </w:r>
      <w:r w:rsidR="00F33ADE" w:rsidRPr="00962B50">
        <w:rPr>
          <w:rFonts w:ascii="Times New Roman" w:hAnsi="Times New Roman" w:cs="Times New Roman"/>
          <w:sz w:val="28"/>
          <w:szCs w:val="28"/>
        </w:rPr>
        <w:t xml:space="preserve"> </w:t>
      </w:r>
      <w:r w:rsidR="000D2839" w:rsidRPr="00962B50">
        <w:rPr>
          <w:rFonts w:ascii="Times New Roman" w:hAnsi="Times New Roman" w:cs="Times New Roman"/>
          <w:sz w:val="28"/>
          <w:szCs w:val="28"/>
        </w:rPr>
        <w:t>–</w:t>
      </w:r>
      <w:r w:rsidR="00BE2960" w:rsidRPr="00962B50">
        <w:rPr>
          <w:rFonts w:ascii="Times New Roman" w:hAnsi="Times New Roman" w:cs="Times New Roman"/>
          <w:sz w:val="28"/>
          <w:szCs w:val="28"/>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424203" w:rsidRPr="00962B50" w:rsidRDefault="00100FF5" w:rsidP="009B68D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Срок участия в итоговом сочинении из числа </w:t>
      </w:r>
      <w:r w:rsidR="00521019" w:rsidRPr="00962B50">
        <w:rPr>
          <w:rFonts w:ascii="Times New Roman" w:hAnsi="Times New Roman" w:cs="Times New Roman"/>
          <w:sz w:val="28"/>
          <w:szCs w:val="28"/>
        </w:rPr>
        <w:t>устан</w:t>
      </w:r>
      <w:r w:rsidR="0058066C" w:rsidRPr="00962B50">
        <w:rPr>
          <w:rFonts w:ascii="Times New Roman" w:hAnsi="Times New Roman" w:cs="Times New Roman"/>
          <w:sz w:val="28"/>
          <w:szCs w:val="28"/>
        </w:rPr>
        <w:t>овленных</w:t>
      </w:r>
      <w:r w:rsidR="00521019" w:rsidRPr="00962B50">
        <w:rPr>
          <w:rFonts w:ascii="Times New Roman" w:hAnsi="Times New Roman" w:cs="Times New Roman"/>
          <w:sz w:val="28"/>
          <w:szCs w:val="28"/>
        </w:rPr>
        <w:t xml:space="preserve"> настоящим </w:t>
      </w:r>
      <w:r w:rsidRPr="00962B50">
        <w:rPr>
          <w:rFonts w:ascii="Times New Roman" w:hAnsi="Times New Roman" w:cs="Times New Roman"/>
          <w:sz w:val="28"/>
          <w:szCs w:val="28"/>
        </w:rPr>
        <w:t>Порядком</w:t>
      </w:r>
      <w:r w:rsidR="00424203" w:rsidRPr="00962B50">
        <w:rPr>
          <w:rFonts w:ascii="Times New Roman" w:hAnsi="Times New Roman" w:cs="Times New Roman"/>
          <w:sz w:val="28"/>
          <w:szCs w:val="28"/>
        </w:rPr>
        <w:t xml:space="preserve"> </w:t>
      </w:r>
      <w:r w:rsidR="001F443B" w:rsidRPr="00962B50">
        <w:rPr>
          <w:rFonts w:ascii="Times New Roman" w:hAnsi="Times New Roman" w:cs="Times New Roman"/>
          <w:sz w:val="28"/>
          <w:szCs w:val="28"/>
        </w:rPr>
        <w:t xml:space="preserve">указанные </w:t>
      </w:r>
      <w:r w:rsidR="009B68DE" w:rsidRPr="00962B50">
        <w:rPr>
          <w:rFonts w:ascii="Times New Roman" w:hAnsi="Times New Roman" w:cs="Times New Roman"/>
          <w:sz w:val="28"/>
          <w:szCs w:val="28"/>
        </w:rPr>
        <w:t>лица выбирают самостоятельно.</w:t>
      </w:r>
    </w:p>
    <w:p w:rsidR="00F009F6" w:rsidRPr="00962B50" w:rsidRDefault="00B231A4"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2</w:t>
      </w:r>
      <w:r w:rsidR="00F54B90" w:rsidRPr="00962B50">
        <w:rPr>
          <w:rFonts w:ascii="Times New Roman" w:hAnsi="Times New Roman" w:cs="Times New Roman"/>
          <w:sz w:val="28"/>
          <w:szCs w:val="28"/>
        </w:rPr>
        <w:t>3</w:t>
      </w:r>
      <w:r w:rsidRPr="00962B50">
        <w:rPr>
          <w:rFonts w:ascii="Times New Roman" w:hAnsi="Times New Roman" w:cs="Times New Roman"/>
          <w:sz w:val="28"/>
          <w:szCs w:val="28"/>
        </w:rPr>
        <w:t>.</w:t>
      </w:r>
      <w:r w:rsidR="00100FF5" w:rsidRPr="00962B50">
        <w:rPr>
          <w:rFonts w:ascii="Times New Roman" w:hAnsi="Times New Roman" w:cs="Times New Roman"/>
          <w:sz w:val="28"/>
          <w:szCs w:val="28"/>
        </w:rPr>
        <w:t xml:space="preserve"> Итоговое сочинение (изложение) проводится в </w:t>
      </w:r>
      <w:r w:rsidR="00BC658C" w:rsidRPr="00962B50">
        <w:rPr>
          <w:rFonts w:ascii="Times New Roman" w:hAnsi="Times New Roman" w:cs="Times New Roman"/>
          <w:sz w:val="28"/>
          <w:szCs w:val="28"/>
        </w:rPr>
        <w:t xml:space="preserve">образовательных </w:t>
      </w:r>
      <w:r w:rsidR="00100FF5" w:rsidRPr="00962B50">
        <w:rPr>
          <w:rFonts w:ascii="Times New Roman" w:hAnsi="Times New Roman" w:cs="Times New Roman"/>
          <w:sz w:val="28"/>
          <w:szCs w:val="28"/>
        </w:rPr>
        <w:t>организациях, в которых обучающиеся</w:t>
      </w:r>
      <w:r w:rsidR="00E97FBB" w:rsidRPr="00962B50">
        <w:t xml:space="preserve"> </w:t>
      </w:r>
      <w:r w:rsidR="00100FF5" w:rsidRPr="00962B50">
        <w:rPr>
          <w:rFonts w:ascii="Times New Roman" w:hAnsi="Times New Roman" w:cs="Times New Roman"/>
          <w:sz w:val="28"/>
          <w:szCs w:val="28"/>
        </w:rPr>
        <w:t xml:space="preserve">осваивают образовательные программы среднего общего образования, и (или) в местах, определенных ОИВ (далее вместе </w:t>
      </w:r>
      <w:r w:rsidR="00F33ADE" w:rsidRPr="00962B50">
        <w:rPr>
          <w:rFonts w:ascii="Times New Roman" w:hAnsi="Times New Roman" w:cs="Times New Roman"/>
          <w:sz w:val="28"/>
          <w:szCs w:val="28"/>
        </w:rPr>
        <w:t>–</w:t>
      </w:r>
      <w:r w:rsidR="00100FF5" w:rsidRPr="00962B50">
        <w:rPr>
          <w:rFonts w:ascii="Times New Roman" w:hAnsi="Times New Roman" w:cs="Times New Roman"/>
          <w:sz w:val="28"/>
          <w:szCs w:val="28"/>
        </w:rPr>
        <w:t xml:space="preserve"> места проведения итогового сочинения (изложения).</w:t>
      </w:r>
    </w:p>
    <w:p w:rsidR="00B07C6E" w:rsidRPr="00962B50" w:rsidRDefault="007B4F35"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Для проведения итогового сочинения (изложения) </w:t>
      </w:r>
      <w:r w:rsidR="00C3503D" w:rsidRPr="00962B50">
        <w:rPr>
          <w:rFonts w:ascii="Times New Roman" w:hAnsi="Times New Roman" w:cs="Times New Roman"/>
          <w:sz w:val="28"/>
          <w:szCs w:val="28"/>
        </w:rPr>
        <w:t>ОИВ</w:t>
      </w:r>
      <w:r w:rsidR="00B97F6B" w:rsidRPr="00962B50">
        <w:rPr>
          <w:rFonts w:ascii="Times New Roman" w:hAnsi="Times New Roman" w:cs="Times New Roman"/>
          <w:sz w:val="28"/>
          <w:szCs w:val="28"/>
        </w:rPr>
        <w:t>,</w:t>
      </w:r>
      <w:r w:rsidR="00B97F6B" w:rsidRPr="00962B50">
        <w:t xml:space="preserve"> </w:t>
      </w:r>
      <w:r w:rsidR="00B97F6B" w:rsidRPr="00962B50">
        <w:rPr>
          <w:rFonts w:ascii="Times New Roman" w:hAnsi="Times New Roman" w:cs="Times New Roman"/>
          <w:sz w:val="28"/>
          <w:szCs w:val="28"/>
        </w:rPr>
        <w:t>учредителями,                     загранучреждениями</w:t>
      </w:r>
      <w:r w:rsidR="005460A2"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создаются </w:t>
      </w:r>
      <w:r w:rsidR="00E87C86" w:rsidRPr="00962B50">
        <w:rPr>
          <w:rFonts w:ascii="Times New Roman" w:hAnsi="Times New Roman" w:cs="Times New Roman"/>
          <w:sz w:val="28"/>
          <w:szCs w:val="28"/>
        </w:rPr>
        <w:t xml:space="preserve">комиссия </w:t>
      </w:r>
      <w:r w:rsidRPr="00962B50">
        <w:rPr>
          <w:rFonts w:ascii="Times New Roman" w:hAnsi="Times New Roman" w:cs="Times New Roman"/>
          <w:sz w:val="28"/>
          <w:szCs w:val="28"/>
        </w:rPr>
        <w:t xml:space="preserve">по проведению </w:t>
      </w:r>
      <w:r w:rsidR="00D33E95" w:rsidRPr="00962B50">
        <w:rPr>
          <w:rFonts w:ascii="Times New Roman" w:hAnsi="Times New Roman" w:cs="Times New Roman"/>
          <w:sz w:val="28"/>
          <w:szCs w:val="28"/>
        </w:rPr>
        <w:t>итогового сочинения (изложения)</w:t>
      </w:r>
      <w:r w:rsidR="00E97FBB" w:rsidRPr="00962B50">
        <w:rPr>
          <w:rFonts w:ascii="Times New Roman" w:hAnsi="Times New Roman" w:cs="Times New Roman"/>
          <w:sz w:val="28"/>
          <w:szCs w:val="28"/>
        </w:rPr>
        <w:t>,</w:t>
      </w:r>
      <w:r w:rsidRPr="00962B50">
        <w:rPr>
          <w:rFonts w:ascii="Times New Roman" w:hAnsi="Times New Roman" w:cs="Times New Roman"/>
          <w:sz w:val="28"/>
          <w:szCs w:val="28"/>
        </w:rPr>
        <w:t xml:space="preserve"> </w:t>
      </w:r>
      <w:r w:rsidR="00D33E95" w:rsidRPr="00962B50">
        <w:rPr>
          <w:rFonts w:ascii="Times New Roman" w:hAnsi="Times New Roman" w:cs="Times New Roman"/>
          <w:sz w:val="28"/>
          <w:szCs w:val="28"/>
        </w:rPr>
        <w:t>комисси</w:t>
      </w:r>
      <w:r w:rsidR="00E87C86" w:rsidRPr="00962B50">
        <w:rPr>
          <w:rFonts w:ascii="Times New Roman" w:hAnsi="Times New Roman" w:cs="Times New Roman"/>
          <w:sz w:val="28"/>
          <w:szCs w:val="28"/>
        </w:rPr>
        <w:t>я</w:t>
      </w:r>
      <w:r w:rsidR="00D33E95" w:rsidRPr="00962B50">
        <w:rPr>
          <w:rFonts w:ascii="Times New Roman" w:hAnsi="Times New Roman" w:cs="Times New Roman"/>
          <w:sz w:val="28"/>
          <w:szCs w:val="28"/>
        </w:rPr>
        <w:t xml:space="preserve"> по </w:t>
      </w:r>
      <w:r w:rsidRPr="00962B50">
        <w:rPr>
          <w:rFonts w:ascii="Times New Roman" w:hAnsi="Times New Roman" w:cs="Times New Roman"/>
          <w:sz w:val="28"/>
          <w:szCs w:val="28"/>
        </w:rPr>
        <w:t>проверке итогового сочинения (изложения)</w:t>
      </w:r>
      <w:r w:rsidR="005460A2" w:rsidRPr="00962B50">
        <w:rPr>
          <w:rFonts w:ascii="Times New Roman" w:hAnsi="Times New Roman" w:cs="Times New Roman"/>
          <w:sz w:val="28"/>
          <w:szCs w:val="28"/>
        </w:rPr>
        <w:t xml:space="preserve"> </w:t>
      </w:r>
      <w:r w:rsidR="00B97F6B" w:rsidRPr="00962B50">
        <w:rPr>
          <w:rFonts w:ascii="Times New Roman" w:hAnsi="Times New Roman" w:cs="Times New Roman"/>
          <w:sz w:val="28"/>
          <w:szCs w:val="28"/>
        </w:rPr>
        <w:t xml:space="preserve">                                 </w:t>
      </w:r>
      <w:r w:rsidR="001B4425" w:rsidRPr="00962B50">
        <w:rPr>
          <w:rFonts w:ascii="Times New Roman" w:hAnsi="Times New Roman" w:cs="Times New Roman"/>
          <w:sz w:val="28"/>
          <w:szCs w:val="28"/>
        </w:rPr>
        <w:t xml:space="preserve">в </w:t>
      </w:r>
      <w:r w:rsidR="00BC658C" w:rsidRPr="00962B50">
        <w:rPr>
          <w:rFonts w:ascii="Times New Roman" w:hAnsi="Times New Roman" w:cs="Times New Roman"/>
          <w:sz w:val="28"/>
          <w:szCs w:val="28"/>
        </w:rPr>
        <w:t xml:space="preserve">образовательных </w:t>
      </w:r>
      <w:r w:rsidR="001B4425" w:rsidRPr="00962B50">
        <w:rPr>
          <w:rFonts w:ascii="Times New Roman" w:hAnsi="Times New Roman" w:cs="Times New Roman"/>
          <w:sz w:val="28"/>
          <w:szCs w:val="28"/>
        </w:rPr>
        <w:t>организациях</w:t>
      </w:r>
      <w:r w:rsidR="00BC658C" w:rsidRPr="00962B50">
        <w:rPr>
          <w:rFonts w:ascii="Times New Roman" w:hAnsi="Times New Roman" w:cs="Times New Roman"/>
          <w:sz w:val="28"/>
          <w:szCs w:val="28"/>
        </w:rPr>
        <w:t xml:space="preserve"> </w:t>
      </w:r>
      <w:r w:rsidR="001B4425" w:rsidRPr="00962B50">
        <w:rPr>
          <w:rFonts w:ascii="Times New Roman" w:hAnsi="Times New Roman" w:cs="Times New Roman"/>
          <w:sz w:val="28"/>
          <w:szCs w:val="28"/>
        </w:rPr>
        <w:t xml:space="preserve">и (или) </w:t>
      </w:r>
      <w:r w:rsidR="00E87C86" w:rsidRPr="00962B50">
        <w:rPr>
          <w:rFonts w:ascii="Times New Roman" w:hAnsi="Times New Roman" w:cs="Times New Roman"/>
          <w:sz w:val="28"/>
          <w:szCs w:val="28"/>
        </w:rPr>
        <w:t xml:space="preserve">комиссия </w:t>
      </w:r>
      <w:r w:rsidR="001B4425" w:rsidRPr="00962B50">
        <w:rPr>
          <w:rFonts w:ascii="Times New Roman" w:hAnsi="Times New Roman" w:cs="Times New Roman"/>
          <w:sz w:val="28"/>
          <w:szCs w:val="28"/>
        </w:rPr>
        <w:t xml:space="preserve">по проведению </w:t>
      </w:r>
      <w:r w:rsidR="00E87C86" w:rsidRPr="00962B50">
        <w:rPr>
          <w:rFonts w:ascii="Times New Roman" w:hAnsi="Times New Roman" w:cs="Times New Roman"/>
          <w:sz w:val="28"/>
          <w:szCs w:val="28"/>
        </w:rPr>
        <w:t>итогового сочинения (изложения)</w:t>
      </w:r>
      <w:r w:rsidR="00E97FBB" w:rsidRPr="00962B50">
        <w:rPr>
          <w:rFonts w:ascii="Times New Roman" w:hAnsi="Times New Roman" w:cs="Times New Roman"/>
          <w:sz w:val="28"/>
          <w:szCs w:val="28"/>
        </w:rPr>
        <w:t>,</w:t>
      </w:r>
      <w:r w:rsidR="001B4425" w:rsidRPr="00962B50">
        <w:rPr>
          <w:rFonts w:ascii="Times New Roman" w:hAnsi="Times New Roman" w:cs="Times New Roman"/>
          <w:sz w:val="28"/>
          <w:szCs w:val="28"/>
        </w:rPr>
        <w:t xml:space="preserve"> </w:t>
      </w:r>
      <w:r w:rsidR="00E87C86" w:rsidRPr="00962B50">
        <w:rPr>
          <w:rFonts w:ascii="Times New Roman" w:hAnsi="Times New Roman" w:cs="Times New Roman"/>
          <w:sz w:val="28"/>
          <w:szCs w:val="28"/>
        </w:rPr>
        <w:t xml:space="preserve">комиссия по </w:t>
      </w:r>
      <w:r w:rsidR="001B4425" w:rsidRPr="00962B50">
        <w:rPr>
          <w:rFonts w:ascii="Times New Roman" w:hAnsi="Times New Roman" w:cs="Times New Roman"/>
          <w:sz w:val="28"/>
          <w:szCs w:val="28"/>
        </w:rPr>
        <w:t xml:space="preserve">проверке итогового сочинения (изложения) </w:t>
      </w:r>
      <w:r w:rsidR="00B97F6B" w:rsidRPr="00962B50">
        <w:rPr>
          <w:rFonts w:ascii="Times New Roman" w:hAnsi="Times New Roman" w:cs="Times New Roman"/>
          <w:sz w:val="28"/>
          <w:szCs w:val="28"/>
        </w:rPr>
        <w:t xml:space="preserve">                  </w:t>
      </w:r>
      <w:r w:rsidR="001B4425" w:rsidRPr="00962B50">
        <w:rPr>
          <w:rFonts w:ascii="Times New Roman" w:hAnsi="Times New Roman" w:cs="Times New Roman"/>
          <w:sz w:val="28"/>
          <w:szCs w:val="28"/>
        </w:rPr>
        <w:t>в местах, определенных ОИВ</w:t>
      </w:r>
      <w:r w:rsidR="00B97F6B" w:rsidRPr="00962B50">
        <w:rPr>
          <w:rFonts w:ascii="Times New Roman" w:hAnsi="Times New Roman" w:cs="Times New Roman"/>
          <w:sz w:val="28"/>
          <w:szCs w:val="28"/>
        </w:rPr>
        <w:t xml:space="preserve">. </w:t>
      </w:r>
    </w:p>
    <w:p w:rsidR="00B07C6E" w:rsidRPr="00962B50" w:rsidRDefault="00870E4C"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lastRenderedPageBreak/>
        <w:t xml:space="preserve"> Результатом итогового </w:t>
      </w:r>
      <w:r w:rsidR="00B07C6E" w:rsidRPr="00962B50">
        <w:rPr>
          <w:rFonts w:ascii="Times New Roman" w:hAnsi="Times New Roman" w:cs="Times New Roman"/>
          <w:sz w:val="28"/>
          <w:szCs w:val="28"/>
        </w:rPr>
        <w:t xml:space="preserve">сочинения (изложения) является «зачет» </w:t>
      </w:r>
      <w:r w:rsidR="009B637B" w:rsidRPr="00962B50">
        <w:rPr>
          <w:rFonts w:ascii="Times New Roman" w:hAnsi="Times New Roman" w:cs="Times New Roman"/>
          <w:sz w:val="28"/>
          <w:szCs w:val="28"/>
        </w:rPr>
        <w:t xml:space="preserve">                             </w:t>
      </w:r>
      <w:r w:rsidR="00B07C6E" w:rsidRPr="00962B50">
        <w:rPr>
          <w:rFonts w:ascii="Times New Roman" w:hAnsi="Times New Roman" w:cs="Times New Roman"/>
          <w:sz w:val="28"/>
          <w:szCs w:val="28"/>
        </w:rPr>
        <w:t>или «незачет»</w:t>
      </w:r>
      <w:r w:rsidRPr="00962B50">
        <w:rPr>
          <w:rFonts w:ascii="Times New Roman" w:hAnsi="Times New Roman" w:cs="Times New Roman"/>
          <w:sz w:val="28"/>
          <w:szCs w:val="28"/>
        </w:rPr>
        <w:t>.</w:t>
      </w:r>
      <w:r w:rsidR="00B07C6E" w:rsidRPr="00962B50">
        <w:rPr>
          <w:rFonts w:ascii="Times New Roman" w:hAnsi="Times New Roman" w:cs="Times New Roman"/>
          <w:sz w:val="28"/>
          <w:szCs w:val="28"/>
        </w:rPr>
        <w:t xml:space="preserve"> </w:t>
      </w:r>
    </w:p>
    <w:p w:rsidR="00B07C6E" w:rsidRPr="00962B50" w:rsidRDefault="00B231A4"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2</w:t>
      </w:r>
      <w:r w:rsidR="00F54B90" w:rsidRPr="00962B50">
        <w:rPr>
          <w:rFonts w:ascii="Times New Roman" w:hAnsi="Times New Roman" w:cs="Times New Roman"/>
          <w:sz w:val="28"/>
          <w:szCs w:val="28"/>
        </w:rPr>
        <w:t>4</w:t>
      </w:r>
      <w:r w:rsidRPr="00962B50">
        <w:rPr>
          <w:rFonts w:ascii="Times New Roman" w:hAnsi="Times New Roman" w:cs="Times New Roman"/>
          <w:sz w:val="28"/>
          <w:szCs w:val="28"/>
        </w:rPr>
        <w:t>.</w:t>
      </w:r>
      <w:r w:rsidR="00596437" w:rsidRPr="00962B50">
        <w:rPr>
          <w:rFonts w:ascii="Times New Roman" w:hAnsi="Times New Roman" w:cs="Times New Roman"/>
          <w:sz w:val="28"/>
          <w:szCs w:val="28"/>
        </w:rPr>
        <w:t xml:space="preserve"> </w:t>
      </w:r>
      <w:r w:rsidR="00E0018E" w:rsidRPr="00962B50">
        <w:rPr>
          <w:rFonts w:ascii="Times New Roman" w:hAnsi="Times New Roman" w:cs="Times New Roman"/>
          <w:sz w:val="28"/>
          <w:szCs w:val="28"/>
        </w:rPr>
        <w:t xml:space="preserve">Комплекты тем итогового сочинения (тексты </w:t>
      </w:r>
      <w:r w:rsidR="00EE269F" w:rsidRPr="00962B50">
        <w:rPr>
          <w:rFonts w:ascii="Times New Roman" w:hAnsi="Times New Roman" w:cs="Times New Roman"/>
          <w:sz w:val="28"/>
          <w:szCs w:val="28"/>
        </w:rPr>
        <w:t xml:space="preserve">для </w:t>
      </w:r>
      <w:r w:rsidR="004F18B2" w:rsidRPr="00962B50">
        <w:rPr>
          <w:rFonts w:ascii="Times New Roman" w:hAnsi="Times New Roman" w:cs="Times New Roman"/>
          <w:sz w:val="28"/>
          <w:szCs w:val="28"/>
        </w:rPr>
        <w:t>итогового</w:t>
      </w:r>
      <w:r w:rsidR="00B32643" w:rsidRPr="00962B50">
        <w:rPr>
          <w:rFonts w:ascii="Times New Roman" w:hAnsi="Times New Roman" w:cs="Times New Roman"/>
          <w:sz w:val="28"/>
          <w:szCs w:val="28"/>
        </w:rPr>
        <w:t xml:space="preserve"> </w:t>
      </w:r>
      <w:r w:rsidR="004F18B2" w:rsidRPr="00962B50">
        <w:rPr>
          <w:rFonts w:ascii="Times New Roman" w:hAnsi="Times New Roman" w:cs="Times New Roman"/>
          <w:sz w:val="28"/>
          <w:szCs w:val="28"/>
        </w:rPr>
        <w:t>изложения</w:t>
      </w:r>
      <w:r w:rsidR="00E0018E" w:rsidRPr="00962B50">
        <w:rPr>
          <w:rFonts w:ascii="Times New Roman" w:hAnsi="Times New Roman" w:cs="Times New Roman"/>
          <w:sz w:val="28"/>
          <w:szCs w:val="28"/>
        </w:rPr>
        <w:t xml:space="preserve">) доставляются Рособрнадзором в </w:t>
      </w:r>
      <w:r w:rsidR="0061480A" w:rsidRPr="00962B50">
        <w:rPr>
          <w:rFonts w:ascii="Times New Roman" w:hAnsi="Times New Roman" w:cs="Times New Roman"/>
          <w:sz w:val="28"/>
          <w:szCs w:val="28"/>
        </w:rPr>
        <w:t>ОИВ</w:t>
      </w:r>
      <w:r w:rsidR="00E0018E" w:rsidRPr="00962B50">
        <w:rPr>
          <w:rFonts w:ascii="Times New Roman" w:hAnsi="Times New Roman" w:cs="Times New Roman"/>
          <w:sz w:val="28"/>
          <w:szCs w:val="28"/>
        </w:rPr>
        <w:t>, учредителям</w:t>
      </w:r>
      <w:r w:rsidR="003C7D75" w:rsidRPr="00962B50">
        <w:rPr>
          <w:rFonts w:ascii="Times New Roman" w:hAnsi="Times New Roman" w:cs="Times New Roman"/>
          <w:sz w:val="28"/>
          <w:szCs w:val="28"/>
        </w:rPr>
        <w:t>,</w:t>
      </w:r>
      <w:r w:rsidR="00E0018E" w:rsidRPr="00962B50">
        <w:rPr>
          <w:rFonts w:ascii="Times New Roman" w:hAnsi="Times New Roman" w:cs="Times New Roman"/>
          <w:sz w:val="28"/>
          <w:szCs w:val="28"/>
        </w:rPr>
        <w:t xml:space="preserve"> в загранучреждения в день проведения итогового сочинения (изложения). Если по объективным причинам доставка комплекта тем итогового сочинения (текстов </w:t>
      </w:r>
      <w:r w:rsidR="00EE269F" w:rsidRPr="00962B50">
        <w:rPr>
          <w:rFonts w:ascii="Times New Roman" w:hAnsi="Times New Roman" w:cs="Times New Roman"/>
          <w:sz w:val="28"/>
          <w:szCs w:val="28"/>
        </w:rPr>
        <w:t xml:space="preserve">для </w:t>
      </w:r>
      <w:r w:rsidR="001F443B" w:rsidRPr="00962B50">
        <w:rPr>
          <w:rFonts w:ascii="Times New Roman" w:hAnsi="Times New Roman" w:cs="Times New Roman"/>
          <w:sz w:val="28"/>
          <w:szCs w:val="28"/>
        </w:rPr>
        <w:t xml:space="preserve">итогового </w:t>
      </w:r>
      <w:r w:rsidR="00E0018E" w:rsidRPr="00962B50">
        <w:rPr>
          <w:rFonts w:ascii="Times New Roman" w:hAnsi="Times New Roman" w:cs="Times New Roman"/>
          <w:sz w:val="28"/>
          <w:szCs w:val="28"/>
        </w:rPr>
        <w:t>изложени</w:t>
      </w:r>
      <w:r w:rsidR="001F443B" w:rsidRPr="00962B50">
        <w:rPr>
          <w:rFonts w:ascii="Times New Roman" w:hAnsi="Times New Roman" w:cs="Times New Roman"/>
          <w:sz w:val="28"/>
          <w:szCs w:val="28"/>
        </w:rPr>
        <w:t>я</w:t>
      </w:r>
      <w:r w:rsidR="00E0018E" w:rsidRPr="00962B50">
        <w:rPr>
          <w:rFonts w:ascii="Times New Roman" w:hAnsi="Times New Roman" w:cs="Times New Roman"/>
          <w:sz w:val="28"/>
          <w:szCs w:val="28"/>
        </w:rPr>
        <w:t xml:space="preserve">) </w:t>
      </w:r>
      <w:r w:rsidR="00B07C6E" w:rsidRPr="00962B50">
        <w:rPr>
          <w:rFonts w:ascii="Times New Roman" w:hAnsi="Times New Roman" w:cs="Times New Roman"/>
          <w:sz w:val="28"/>
          <w:szCs w:val="28"/>
        </w:rPr>
        <w:t xml:space="preserve">               </w:t>
      </w:r>
      <w:r w:rsidR="00E0018E" w:rsidRPr="00962B50">
        <w:rPr>
          <w:rFonts w:ascii="Times New Roman" w:hAnsi="Times New Roman" w:cs="Times New Roman"/>
          <w:sz w:val="28"/>
          <w:szCs w:val="28"/>
        </w:rPr>
        <w:t xml:space="preserve">в день проведения итогового сочинения (изложения) невозможна, комплект </w:t>
      </w:r>
      <w:r w:rsidR="009B637B" w:rsidRPr="00962B50">
        <w:rPr>
          <w:rFonts w:ascii="Times New Roman" w:hAnsi="Times New Roman" w:cs="Times New Roman"/>
          <w:sz w:val="28"/>
          <w:szCs w:val="28"/>
        </w:rPr>
        <w:t xml:space="preserve">                    </w:t>
      </w:r>
      <w:r w:rsidR="00E0018E" w:rsidRPr="00962B50">
        <w:rPr>
          <w:rFonts w:ascii="Times New Roman" w:hAnsi="Times New Roman" w:cs="Times New Roman"/>
          <w:sz w:val="28"/>
          <w:szCs w:val="28"/>
        </w:rPr>
        <w:t>тем итогового сочинения (текстов</w:t>
      </w:r>
      <w:r w:rsidR="00EE269F" w:rsidRPr="00962B50">
        <w:rPr>
          <w:rFonts w:ascii="Times New Roman" w:hAnsi="Times New Roman" w:cs="Times New Roman"/>
          <w:sz w:val="28"/>
          <w:szCs w:val="28"/>
        </w:rPr>
        <w:t xml:space="preserve"> для</w:t>
      </w:r>
      <w:r w:rsidR="00E0018E" w:rsidRPr="00962B50">
        <w:rPr>
          <w:rFonts w:ascii="Times New Roman" w:hAnsi="Times New Roman" w:cs="Times New Roman"/>
          <w:sz w:val="28"/>
          <w:szCs w:val="28"/>
        </w:rPr>
        <w:t xml:space="preserve"> </w:t>
      </w:r>
      <w:r w:rsidR="001F443B" w:rsidRPr="00962B50">
        <w:rPr>
          <w:rFonts w:ascii="Times New Roman" w:hAnsi="Times New Roman" w:cs="Times New Roman"/>
          <w:sz w:val="28"/>
          <w:szCs w:val="28"/>
        </w:rPr>
        <w:t xml:space="preserve">итогового </w:t>
      </w:r>
      <w:r w:rsidR="00E0018E" w:rsidRPr="00962B50">
        <w:rPr>
          <w:rFonts w:ascii="Times New Roman" w:hAnsi="Times New Roman" w:cs="Times New Roman"/>
          <w:sz w:val="28"/>
          <w:szCs w:val="28"/>
        </w:rPr>
        <w:t>изложени</w:t>
      </w:r>
      <w:r w:rsidR="001F443B" w:rsidRPr="00962B50">
        <w:rPr>
          <w:rFonts w:ascii="Times New Roman" w:hAnsi="Times New Roman" w:cs="Times New Roman"/>
          <w:sz w:val="28"/>
          <w:szCs w:val="28"/>
        </w:rPr>
        <w:t>я</w:t>
      </w:r>
      <w:r w:rsidR="00E0018E" w:rsidRPr="00962B50">
        <w:rPr>
          <w:rFonts w:ascii="Times New Roman" w:hAnsi="Times New Roman" w:cs="Times New Roman"/>
          <w:sz w:val="28"/>
          <w:szCs w:val="28"/>
        </w:rPr>
        <w:t xml:space="preserve">) может быть </w:t>
      </w:r>
      <w:r w:rsidR="00B07C6E" w:rsidRPr="00962B50">
        <w:rPr>
          <w:rFonts w:ascii="Times New Roman" w:hAnsi="Times New Roman" w:cs="Times New Roman"/>
          <w:sz w:val="28"/>
          <w:szCs w:val="28"/>
        </w:rPr>
        <w:t xml:space="preserve">доставлен                    в более ранние сроки. </w:t>
      </w:r>
    </w:p>
    <w:p w:rsidR="00B07C6E" w:rsidRPr="00962B50" w:rsidRDefault="00E0018E"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Хранение комплекта тем итогового сочинения (текстов</w:t>
      </w:r>
      <w:r w:rsidR="00EE269F" w:rsidRPr="00962B50">
        <w:rPr>
          <w:rFonts w:ascii="Times New Roman" w:hAnsi="Times New Roman" w:cs="Times New Roman"/>
          <w:sz w:val="28"/>
          <w:szCs w:val="28"/>
        </w:rPr>
        <w:t xml:space="preserve"> для</w:t>
      </w:r>
      <w:r w:rsidRPr="00962B50">
        <w:rPr>
          <w:rFonts w:ascii="Times New Roman" w:hAnsi="Times New Roman" w:cs="Times New Roman"/>
          <w:sz w:val="28"/>
          <w:szCs w:val="28"/>
        </w:rPr>
        <w:t xml:space="preserve"> </w:t>
      </w:r>
      <w:r w:rsidR="001F443B" w:rsidRPr="00962B50">
        <w:rPr>
          <w:rFonts w:ascii="Times New Roman" w:hAnsi="Times New Roman" w:cs="Times New Roman"/>
          <w:sz w:val="28"/>
          <w:szCs w:val="28"/>
        </w:rPr>
        <w:t xml:space="preserve">итогового </w:t>
      </w:r>
      <w:r w:rsidRPr="00962B50">
        <w:rPr>
          <w:rFonts w:ascii="Times New Roman" w:hAnsi="Times New Roman" w:cs="Times New Roman"/>
          <w:sz w:val="28"/>
          <w:szCs w:val="28"/>
        </w:rPr>
        <w:t>изложени</w:t>
      </w:r>
      <w:r w:rsidR="001F443B" w:rsidRPr="00962B50">
        <w:rPr>
          <w:rFonts w:ascii="Times New Roman" w:hAnsi="Times New Roman" w:cs="Times New Roman"/>
          <w:sz w:val="28"/>
          <w:szCs w:val="28"/>
        </w:rPr>
        <w:t>я</w:t>
      </w:r>
      <w:r w:rsidRPr="00962B50">
        <w:rPr>
          <w:rFonts w:ascii="Times New Roman" w:hAnsi="Times New Roman" w:cs="Times New Roman"/>
          <w:sz w:val="28"/>
          <w:szCs w:val="28"/>
        </w:rPr>
        <w:t>) осуществляется в условиях, исключающих доступ к нему посторонних лиц и позволяю</w:t>
      </w:r>
      <w:r w:rsidR="00B07C6E" w:rsidRPr="00962B50">
        <w:rPr>
          <w:rFonts w:ascii="Times New Roman" w:hAnsi="Times New Roman" w:cs="Times New Roman"/>
          <w:sz w:val="28"/>
          <w:szCs w:val="28"/>
        </w:rPr>
        <w:t>щих обеспечить его сохранность.</w:t>
      </w:r>
    </w:p>
    <w:p w:rsidR="00B07C6E" w:rsidRPr="00962B50" w:rsidRDefault="00E0018E"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Вскрытие комплекта тем итогового сочинения (текстов </w:t>
      </w:r>
      <w:r w:rsidR="00EE269F" w:rsidRPr="00962B50">
        <w:rPr>
          <w:rFonts w:ascii="Times New Roman" w:hAnsi="Times New Roman" w:cs="Times New Roman"/>
          <w:sz w:val="28"/>
          <w:szCs w:val="28"/>
        </w:rPr>
        <w:t xml:space="preserve">для </w:t>
      </w:r>
      <w:r w:rsidR="001F443B" w:rsidRPr="00962B50">
        <w:rPr>
          <w:rFonts w:ascii="Times New Roman" w:hAnsi="Times New Roman" w:cs="Times New Roman"/>
          <w:sz w:val="28"/>
          <w:szCs w:val="28"/>
        </w:rPr>
        <w:t xml:space="preserve">итогового </w:t>
      </w:r>
      <w:r w:rsidRPr="00962B50">
        <w:rPr>
          <w:rFonts w:ascii="Times New Roman" w:hAnsi="Times New Roman" w:cs="Times New Roman"/>
          <w:sz w:val="28"/>
          <w:szCs w:val="28"/>
        </w:rPr>
        <w:t>изложени</w:t>
      </w:r>
      <w:r w:rsidR="001F443B" w:rsidRPr="00962B50">
        <w:rPr>
          <w:rFonts w:ascii="Times New Roman" w:hAnsi="Times New Roman" w:cs="Times New Roman"/>
          <w:sz w:val="28"/>
          <w:szCs w:val="28"/>
        </w:rPr>
        <w:t>я</w:t>
      </w:r>
      <w:r w:rsidRPr="00962B50">
        <w:rPr>
          <w:rFonts w:ascii="Times New Roman" w:hAnsi="Times New Roman" w:cs="Times New Roman"/>
          <w:sz w:val="28"/>
          <w:szCs w:val="28"/>
        </w:rPr>
        <w:t>) до начала проведения итогового сочинения (изложен</w:t>
      </w:r>
      <w:r w:rsidR="00B07C6E" w:rsidRPr="00962B50">
        <w:rPr>
          <w:rFonts w:ascii="Times New Roman" w:hAnsi="Times New Roman" w:cs="Times New Roman"/>
          <w:sz w:val="28"/>
          <w:szCs w:val="28"/>
        </w:rPr>
        <w:t>ия) не допускается.</w:t>
      </w:r>
    </w:p>
    <w:p w:rsidR="00B07C6E" w:rsidRPr="00962B50" w:rsidRDefault="00B231A4" w:rsidP="00B07C6E">
      <w:pPr>
        <w:autoSpaceDE w:val="0"/>
        <w:autoSpaceDN w:val="0"/>
        <w:adjustRightInd w:val="0"/>
        <w:spacing w:after="0"/>
        <w:ind w:firstLine="709"/>
        <w:jc w:val="both"/>
        <w:rPr>
          <w:rFonts w:ascii="Times New Roman" w:hAnsi="Times New Roman"/>
          <w:strike/>
          <w:sz w:val="28"/>
        </w:rPr>
      </w:pPr>
      <w:r w:rsidRPr="00962B50">
        <w:rPr>
          <w:rFonts w:ascii="Times New Roman" w:hAnsi="Times New Roman" w:cs="Times New Roman"/>
          <w:sz w:val="28"/>
          <w:szCs w:val="28"/>
        </w:rPr>
        <w:t>2</w:t>
      </w:r>
      <w:r w:rsidR="00F54B90" w:rsidRPr="00962B50">
        <w:rPr>
          <w:rFonts w:ascii="Times New Roman" w:hAnsi="Times New Roman" w:cs="Times New Roman"/>
          <w:sz w:val="28"/>
          <w:szCs w:val="28"/>
        </w:rPr>
        <w:t>5</w:t>
      </w:r>
      <w:r w:rsidRPr="00962B50">
        <w:rPr>
          <w:rFonts w:ascii="Times New Roman" w:hAnsi="Times New Roman" w:cs="Times New Roman"/>
          <w:sz w:val="28"/>
          <w:szCs w:val="28"/>
        </w:rPr>
        <w:t>.</w:t>
      </w:r>
      <w:r w:rsidR="00596437" w:rsidRPr="00962B50">
        <w:rPr>
          <w:rFonts w:ascii="Times New Roman" w:hAnsi="Times New Roman" w:cs="Times New Roman"/>
          <w:sz w:val="28"/>
          <w:szCs w:val="28"/>
        </w:rPr>
        <w:t xml:space="preserve"> Для лиц, указанных в пункте </w:t>
      </w:r>
      <w:r w:rsidR="001218BF" w:rsidRPr="00962B50">
        <w:rPr>
          <w:rFonts w:ascii="Times New Roman" w:hAnsi="Times New Roman" w:cs="Times New Roman"/>
          <w:sz w:val="28"/>
          <w:szCs w:val="28"/>
        </w:rPr>
        <w:t>5</w:t>
      </w:r>
      <w:r w:rsidR="00CC65E6" w:rsidRPr="00962B50">
        <w:rPr>
          <w:rFonts w:ascii="Times New Roman" w:hAnsi="Times New Roman" w:cs="Times New Roman"/>
          <w:sz w:val="28"/>
          <w:szCs w:val="28"/>
        </w:rPr>
        <w:t>3</w:t>
      </w:r>
      <w:r w:rsidR="001218BF" w:rsidRPr="00962B50">
        <w:rPr>
          <w:rFonts w:ascii="Times New Roman" w:hAnsi="Times New Roman" w:cs="Times New Roman"/>
          <w:sz w:val="28"/>
          <w:szCs w:val="28"/>
        </w:rPr>
        <w:t xml:space="preserve"> </w:t>
      </w:r>
      <w:r w:rsidR="00423733" w:rsidRPr="00962B50">
        <w:rPr>
          <w:rFonts w:ascii="Times New Roman" w:hAnsi="Times New Roman" w:cs="Times New Roman"/>
          <w:sz w:val="28"/>
          <w:szCs w:val="28"/>
        </w:rPr>
        <w:t xml:space="preserve">настоящего </w:t>
      </w:r>
      <w:r w:rsidR="00596437" w:rsidRPr="00962B50">
        <w:rPr>
          <w:rFonts w:ascii="Times New Roman" w:hAnsi="Times New Roman" w:cs="Times New Roman"/>
          <w:sz w:val="28"/>
          <w:szCs w:val="28"/>
        </w:rPr>
        <w:t>Порядка</w:t>
      </w:r>
      <w:r w:rsidR="003122AB" w:rsidRPr="00962B50">
        <w:rPr>
          <w:rFonts w:ascii="Times New Roman" w:hAnsi="Times New Roman" w:cs="Times New Roman"/>
          <w:sz w:val="28"/>
          <w:szCs w:val="28"/>
        </w:rPr>
        <w:t>, продолжительность итогового сочинения (изложения) увеличивается на 1,5 часа</w:t>
      </w:r>
      <w:r w:rsidR="003122AB" w:rsidRPr="00962B50">
        <w:rPr>
          <w:rFonts w:ascii="Times New Roman" w:hAnsi="Times New Roman"/>
          <w:sz w:val="28"/>
        </w:rPr>
        <w:t>,</w:t>
      </w:r>
      <w:r w:rsidR="00596437" w:rsidRPr="00962B50">
        <w:rPr>
          <w:rFonts w:ascii="Times New Roman" w:hAnsi="Times New Roman"/>
          <w:sz w:val="28"/>
        </w:rPr>
        <w:t xml:space="preserve"> </w:t>
      </w:r>
      <w:r w:rsidR="003122AB" w:rsidRPr="00962B50">
        <w:rPr>
          <w:rFonts w:ascii="Times New Roman" w:hAnsi="Times New Roman"/>
          <w:sz w:val="28"/>
        </w:rPr>
        <w:t>а для</w:t>
      </w:r>
      <w:r w:rsidR="00B07C6E" w:rsidRPr="00962B50">
        <w:rPr>
          <w:rFonts w:ascii="Times New Roman" w:hAnsi="Times New Roman"/>
          <w:sz w:val="28"/>
        </w:rPr>
        <w:t xml:space="preserve"> лиц,</w:t>
      </w:r>
      <w:r w:rsidR="00D6597A" w:rsidRPr="00962B50">
        <w:rPr>
          <w:rFonts w:ascii="Times New Roman" w:hAnsi="Times New Roman"/>
          <w:sz w:val="28"/>
        </w:rPr>
        <w:t xml:space="preserve"> имеющих соответствующее заключение медицинской организации </w:t>
      </w:r>
      <w:r w:rsidR="003C0424" w:rsidRPr="00962B50">
        <w:rPr>
          <w:rFonts w:ascii="Times New Roman" w:hAnsi="Times New Roman"/>
          <w:sz w:val="28"/>
        </w:rPr>
        <w:t>итоговое сочинение (изложение) может по их желанию проводиться в устной форме</w:t>
      </w:r>
      <w:r w:rsidR="004F18B2" w:rsidRPr="00962B50">
        <w:rPr>
          <w:rFonts w:ascii="Times New Roman" w:hAnsi="Times New Roman"/>
          <w:sz w:val="28"/>
        </w:rPr>
        <w:t>.</w:t>
      </w:r>
      <w:r w:rsidR="003C0424" w:rsidRPr="00962B50">
        <w:rPr>
          <w:rFonts w:ascii="Times New Roman" w:hAnsi="Times New Roman"/>
          <w:strike/>
          <w:sz w:val="28"/>
        </w:rPr>
        <w:t xml:space="preserve"> </w:t>
      </w:r>
    </w:p>
    <w:p w:rsidR="00B07C6E" w:rsidRPr="00962B50" w:rsidRDefault="00B231A4"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2</w:t>
      </w:r>
      <w:r w:rsidR="00F54B90" w:rsidRPr="00962B50">
        <w:rPr>
          <w:rFonts w:ascii="Times New Roman" w:hAnsi="Times New Roman" w:cs="Times New Roman"/>
          <w:sz w:val="28"/>
          <w:szCs w:val="28"/>
        </w:rPr>
        <w:t>6</w:t>
      </w:r>
      <w:r w:rsidRPr="00962B50">
        <w:rPr>
          <w:rFonts w:ascii="Times New Roman" w:hAnsi="Times New Roman" w:cs="Times New Roman"/>
          <w:sz w:val="28"/>
          <w:szCs w:val="28"/>
        </w:rPr>
        <w:t>.</w:t>
      </w:r>
      <w:r w:rsidR="00091396" w:rsidRPr="00962B50">
        <w:rPr>
          <w:rFonts w:ascii="Times New Roman" w:hAnsi="Times New Roman" w:cs="Times New Roman"/>
          <w:sz w:val="28"/>
          <w:szCs w:val="28"/>
        </w:rPr>
        <w:t xml:space="preserve"> </w:t>
      </w:r>
      <w:r w:rsidR="007368A7" w:rsidRPr="00962B50">
        <w:rPr>
          <w:rFonts w:ascii="Times New Roman" w:hAnsi="Times New Roman" w:cs="Times New Roman"/>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w:t>
      </w:r>
      <w:r w:rsidR="00B07C6E" w:rsidRPr="00962B50">
        <w:rPr>
          <w:rFonts w:ascii="Times New Roman" w:hAnsi="Times New Roman" w:cs="Times New Roman"/>
          <w:sz w:val="28"/>
          <w:szCs w:val="28"/>
        </w:rPr>
        <w:t xml:space="preserve">                         </w:t>
      </w:r>
      <w:r w:rsidR="007368A7" w:rsidRPr="00962B50">
        <w:rPr>
          <w:rFonts w:ascii="Times New Roman" w:hAnsi="Times New Roman" w:cs="Times New Roman"/>
          <w:sz w:val="28"/>
          <w:szCs w:val="28"/>
        </w:rPr>
        <w:t>и бланков записи (дополнитель</w:t>
      </w:r>
      <w:r w:rsidR="00B07C6E" w:rsidRPr="00962B50">
        <w:rPr>
          <w:rFonts w:ascii="Times New Roman" w:hAnsi="Times New Roman" w:cs="Times New Roman"/>
          <w:sz w:val="28"/>
          <w:szCs w:val="28"/>
        </w:rPr>
        <w:t>ных бланков записи), находятся:</w:t>
      </w:r>
    </w:p>
    <w:p w:rsidR="00B07C6E" w:rsidRPr="00962B50" w:rsidRDefault="007368A7"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ручка  (гелевая или  капилляр</w:t>
      </w:r>
      <w:r w:rsidR="00B07C6E" w:rsidRPr="00962B50">
        <w:rPr>
          <w:rFonts w:ascii="Times New Roman" w:hAnsi="Times New Roman" w:cs="Times New Roman"/>
          <w:sz w:val="28"/>
          <w:szCs w:val="28"/>
        </w:rPr>
        <w:t>ная с чернилами чёрного цвета);</w:t>
      </w:r>
    </w:p>
    <w:p w:rsidR="00B07C6E" w:rsidRPr="00962B50" w:rsidRDefault="007368A7"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док</w:t>
      </w:r>
      <w:r w:rsidR="00B07C6E" w:rsidRPr="00962B50">
        <w:rPr>
          <w:rFonts w:ascii="Times New Roman" w:hAnsi="Times New Roman" w:cs="Times New Roman"/>
          <w:sz w:val="28"/>
          <w:szCs w:val="28"/>
        </w:rPr>
        <w:t>умент, удостоверяющий личность;</w:t>
      </w:r>
    </w:p>
    <w:p w:rsidR="00B07C6E" w:rsidRPr="00962B50" w:rsidRDefault="004F18B2"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орфографический словарь для участников итогового сочинения (орфографический и толковый словари для участников итогового изложения), выданный </w:t>
      </w:r>
      <w:r w:rsidR="006D0B8C" w:rsidRPr="00962B50">
        <w:rPr>
          <w:rFonts w:ascii="Times New Roman" w:hAnsi="Times New Roman" w:cs="Times New Roman"/>
          <w:sz w:val="28"/>
          <w:szCs w:val="28"/>
        </w:rPr>
        <w:t>по</w:t>
      </w:r>
      <w:r w:rsidRPr="00962B50">
        <w:rPr>
          <w:rFonts w:ascii="Times New Roman" w:hAnsi="Times New Roman" w:cs="Times New Roman"/>
          <w:sz w:val="28"/>
          <w:szCs w:val="28"/>
        </w:rPr>
        <w:t xml:space="preserve"> мест</w:t>
      </w:r>
      <w:r w:rsidR="006D0B8C" w:rsidRPr="00962B50">
        <w:rPr>
          <w:rFonts w:ascii="Times New Roman" w:hAnsi="Times New Roman" w:cs="Times New Roman"/>
          <w:sz w:val="28"/>
          <w:szCs w:val="28"/>
        </w:rPr>
        <w:t>у</w:t>
      </w:r>
      <w:r w:rsidRPr="00962B50">
        <w:rPr>
          <w:rFonts w:ascii="Times New Roman" w:hAnsi="Times New Roman" w:cs="Times New Roman"/>
          <w:sz w:val="28"/>
          <w:szCs w:val="28"/>
        </w:rPr>
        <w:t xml:space="preserve"> проведения итогового </w:t>
      </w:r>
      <w:r w:rsidR="00B07C6E" w:rsidRPr="00962B50">
        <w:rPr>
          <w:rFonts w:ascii="Times New Roman" w:hAnsi="Times New Roman" w:cs="Times New Roman"/>
          <w:sz w:val="28"/>
          <w:szCs w:val="28"/>
        </w:rPr>
        <w:t>сочинения (изложения);</w:t>
      </w:r>
    </w:p>
    <w:p w:rsidR="00B07C6E" w:rsidRPr="00962B50" w:rsidRDefault="00D94363"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листы бумаги для черновиков</w:t>
      </w:r>
      <w:r w:rsidR="004F18B2" w:rsidRPr="00962B50">
        <w:rPr>
          <w:rFonts w:ascii="Times New Roman" w:hAnsi="Times New Roman" w:cs="Times New Roman"/>
          <w:sz w:val="28"/>
          <w:szCs w:val="28"/>
        </w:rPr>
        <w:t xml:space="preserve">, выданные </w:t>
      </w:r>
      <w:r w:rsidR="006D0B8C" w:rsidRPr="00962B50">
        <w:rPr>
          <w:rFonts w:ascii="Times New Roman" w:hAnsi="Times New Roman" w:cs="Times New Roman"/>
          <w:sz w:val="28"/>
          <w:szCs w:val="28"/>
        </w:rPr>
        <w:t>по</w:t>
      </w:r>
      <w:r w:rsidR="004F18B2" w:rsidRPr="00962B50">
        <w:rPr>
          <w:rFonts w:ascii="Times New Roman" w:hAnsi="Times New Roman" w:cs="Times New Roman"/>
          <w:sz w:val="28"/>
          <w:szCs w:val="28"/>
        </w:rPr>
        <w:t xml:space="preserve"> мест</w:t>
      </w:r>
      <w:r w:rsidR="006D0B8C" w:rsidRPr="00962B50">
        <w:rPr>
          <w:rFonts w:ascii="Times New Roman" w:hAnsi="Times New Roman" w:cs="Times New Roman"/>
          <w:sz w:val="28"/>
          <w:szCs w:val="28"/>
        </w:rPr>
        <w:t>у</w:t>
      </w:r>
      <w:r w:rsidR="004F18B2" w:rsidRPr="00962B50">
        <w:rPr>
          <w:rFonts w:ascii="Times New Roman" w:hAnsi="Times New Roman" w:cs="Times New Roman"/>
          <w:sz w:val="28"/>
          <w:szCs w:val="28"/>
        </w:rPr>
        <w:t xml:space="preserve"> проведения и</w:t>
      </w:r>
      <w:r w:rsidR="00B07C6E" w:rsidRPr="00962B50">
        <w:rPr>
          <w:rFonts w:ascii="Times New Roman" w:hAnsi="Times New Roman" w:cs="Times New Roman"/>
          <w:sz w:val="28"/>
          <w:szCs w:val="28"/>
        </w:rPr>
        <w:t>тогового сочинения (изложения);</w:t>
      </w:r>
    </w:p>
    <w:p w:rsidR="00B07C6E" w:rsidRPr="00962B50" w:rsidRDefault="007368A7"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лекарства</w:t>
      </w:r>
      <w:r w:rsidR="00B07C6E" w:rsidRPr="00962B50">
        <w:rPr>
          <w:rFonts w:ascii="Times New Roman" w:hAnsi="Times New Roman" w:cs="Times New Roman"/>
          <w:sz w:val="28"/>
          <w:szCs w:val="28"/>
        </w:rPr>
        <w:t xml:space="preserve"> и питание (при необходимости);</w:t>
      </w:r>
    </w:p>
    <w:p w:rsidR="00B07C6E" w:rsidRPr="00962B50" w:rsidRDefault="007368A7"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специальные технические средства (для участников итогового сочинения (изложения) с ограниченными возможностями здоровья</w:t>
      </w:r>
      <w:r w:rsidR="00B07C6E" w:rsidRPr="00962B50">
        <w:rPr>
          <w:rFonts w:ascii="Times New Roman" w:hAnsi="Times New Roman" w:cs="Times New Roman"/>
          <w:sz w:val="28"/>
          <w:szCs w:val="28"/>
        </w:rPr>
        <w:t>, детей-инвалидов, инвалидов)</w:t>
      </w:r>
      <w:r w:rsidR="0057615F" w:rsidRPr="00962B50">
        <w:rPr>
          <w:rFonts w:ascii="Times New Roman" w:hAnsi="Times New Roman" w:cs="Times New Roman"/>
          <w:sz w:val="28"/>
          <w:szCs w:val="28"/>
        </w:rPr>
        <w:t xml:space="preserve"> (при необходимости)</w:t>
      </w:r>
      <w:r w:rsidR="00B07C6E" w:rsidRPr="00962B50">
        <w:rPr>
          <w:rFonts w:ascii="Times New Roman" w:hAnsi="Times New Roman" w:cs="Times New Roman"/>
          <w:sz w:val="28"/>
          <w:szCs w:val="28"/>
        </w:rPr>
        <w:t>.</w:t>
      </w:r>
    </w:p>
    <w:p w:rsidR="00B07C6E" w:rsidRPr="00962B50" w:rsidRDefault="00B07C6E"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2</w:t>
      </w:r>
      <w:r w:rsidR="00F54B90" w:rsidRPr="00962B50">
        <w:rPr>
          <w:rFonts w:ascii="Times New Roman" w:hAnsi="Times New Roman" w:cs="Times New Roman"/>
          <w:sz w:val="28"/>
          <w:szCs w:val="28"/>
        </w:rPr>
        <w:t>7</w:t>
      </w:r>
      <w:r w:rsidR="00B231A4" w:rsidRPr="00962B50">
        <w:rPr>
          <w:rFonts w:ascii="Times New Roman" w:hAnsi="Times New Roman" w:cs="Times New Roman"/>
          <w:sz w:val="28"/>
          <w:szCs w:val="28"/>
        </w:rPr>
        <w:t>.</w:t>
      </w:r>
      <w:r w:rsidR="00091396" w:rsidRPr="00962B50">
        <w:rPr>
          <w:rFonts w:ascii="Times New Roman" w:hAnsi="Times New Roman" w:cs="Times New Roman"/>
          <w:sz w:val="28"/>
          <w:szCs w:val="28"/>
        </w:rPr>
        <w:t xml:space="preserve"> </w:t>
      </w:r>
      <w:r w:rsidR="007368A7" w:rsidRPr="00962B50">
        <w:rPr>
          <w:rFonts w:ascii="Times New Roman" w:hAnsi="Times New Roman" w:cs="Times New Roman"/>
          <w:sz w:val="28"/>
          <w:szCs w:val="28"/>
        </w:rPr>
        <w:t>В день проведения итогового сочинения (изложения)</w:t>
      </w:r>
      <w:r w:rsidR="00051620" w:rsidRPr="00962B50">
        <w:rPr>
          <w:rFonts w:ascii="Times New Roman" w:hAnsi="Times New Roman" w:cs="Times New Roman"/>
          <w:sz w:val="28"/>
          <w:szCs w:val="28"/>
        </w:rPr>
        <w:t xml:space="preserve"> </w:t>
      </w:r>
      <w:r w:rsidR="007368A7" w:rsidRPr="00962B50">
        <w:rPr>
          <w:rFonts w:ascii="Times New Roman" w:hAnsi="Times New Roman" w:cs="Times New Roman"/>
          <w:sz w:val="28"/>
          <w:szCs w:val="28"/>
        </w:rPr>
        <w:t xml:space="preserve">участникам итогового сочинения (изложения) </w:t>
      </w:r>
      <w:r w:rsidR="006D2486" w:rsidRPr="00962B50">
        <w:rPr>
          <w:rFonts w:ascii="Times New Roman" w:hAnsi="Times New Roman" w:cs="Times New Roman"/>
          <w:sz w:val="28"/>
          <w:szCs w:val="28"/>
        </w:rPr>
        <w:t xml:space="preserve">запрещается </w:t>
      </w:r>
      <w:r w:rsidR="007368A7" w:rsidRPr="00962B50">
        <w:rPr>
          <w:rFonts w:ascii="Times New Roman" w:hAnsi="Times New Roman" w:cs="Times New Roman"/>
          <w:sz w:val="28"/>
          <w:szCs w:val="28"/>
        </w:rPr>
        <w:t>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w:t>
      </w:r>
      <w:r w:rsidR="006D2486" w:rsidRPr="00962B50">
        <w:rPr>
          <w:rFonts w:ascii="Times New Roman" w:hAnsi="Times New Roman" w:cs="Times New Roman"/>
          <w:sz w:val="28"/>
          <w:szCs w:val="28"/>
        </w:rPr>
        <w:t>.</w:t>
      </w:r>
    </w:p>
    <w:p w:rsidR="00B07C6E" w:rsidRPr="00962B50" w:rsidRDefault="007368A7"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Участники итогового сочинения (изложения), нарушившие установленные требования, удаляются с итогового сочинения (изложения) членом комиссии</w:t>
      </w:r>
      <w:r w:rsidR="00E87C86" w:rsidRPr="00962B50">
        <w:rPr>
          <w:rFonts w:ascii="Times New Roman" w:hAnsi="Times New Roman" w:cs="Times New Roman"/>
          <w:sz w:val="28"/>
          <w:szCs w:val="28"/>
        </w:rPr>
        <w:t xml:space="preserve"> </w:t>
      </w:r>
      <w:r w:rsidR="009B637B" w:rsidRPr="00962B50">
        <w:rPr>
          <w:rFonts w:ascii="Times New Roman" w:hAnsi="Times New Roman" w:cs="Times New Roman"/>
          <w:sz w:val="28"/>
          <w:szCs w:val="28"/>
        </w:rPr>
        <w:t xml:space="preserve">                   </w:t>
      </w:r>
      <w:r w:rsidR="00E87C86" w:rsidRPr="00962B50">
        <w:rPr>
          <w:rFonts w:ascii="Times New Roman" w:hAnsi="Times New Roman" w:cs="Times New Roman"/>
          <w:sz w:val="28"/>
          <w:szCs w:val="28"/>
        </w:rPr>
        <w:lastRenderedPageBreak/>
        <w:t>по проведению итогового сочинения (изложения)</w:t>
      </w:r>
      <w:r w:rsidR="00E97FBB" w:rsidRPr="00962B50">
        <w:t xml:space="preserve"> </w:t>
      </w:r>
      <w:r w:rsidR="00E97FBB" w:rsidRPr="00962B50">
        <w:rPr>
          <w:rFonts w:ascii="Times New Roman" w:hAnsi="Times New Roman" w:cs="Times New Roman"/>
          <w:sz w:val="28"/>
          <w:szCs w:val="28"/>
        </w:rPr>
        <w:t xml:space="preserve">в образовательной организации </w:t>
      </w:r>
      <w:r w:rsidR="009B637B" w:rsidRPr="00962B50">
        <w:rPr>
          <w:rFonts w:ascii="Times New Roman" w:hAnsi="Times New Roman" w:cs="Times New Roman"/>
          <w:sz w:val="28"/>
          <w:szCs w:val="28"/>
        </w:rPr>
        <w:t xml:space="preserve">            </w:t>
      </w:r>
      <w:r w:rsidR="00E97FBB" w:rsidRPr="00962B50">
        <w:rPr>
          <w:rFonts w:ascii="Times New Roman" w:hAnsi="Times New Roman" w:cs="Times New Roman"/>
          <w:sz w:val="28"/>
          <w:szCs w:val="28"/>
        </w:rPr>
        <w:t>и (или) членом комиссии по проведению итогового сочинения (изложения) в месте, определенном ОИВ.</w:t>
      </w:r>
    </w:p>
    <w:p w:rsidR="00AF6F5A" w:rsidRPr="00962B50" w:rsidRDefault="00B231A4">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2</w:t>
      </w:r>
      <w:r w:rsidR="00F54B90" w:rsidRPr="00962B50">
        <w:rPr>
          <w:rFonts w:ascii="Times New Roman" w:hAnsi="Times New Roman" w:cs="Times New Roman"/>
          <w:sz w:val="28"/>
          <w:szCs w:val="28"/>
        </w:rPr>
        <w:t>8</w:t>
      </w:r>
      <w:r w:rsidRPr="00962B50">
        <w:rPr>
          <w:rFonts w:ascii="Times New Roman" w:hAnsi="Times New Roman" w:cs="Times New Roman"/>
          <w:sz w:val="28"/>
          <w:szCs w:val="28"/>
        </w:rPr>
        <w:t>.</w:t>
      </w:r>
      <w:r w:rsidR="00596437" w:rsidRPr="00962B50">
        <w:rPr>
          <w:rFonts w:ascii="Times New Roman" w:hAnsi="Times New Roman" w:cs="Times New Roman"/>
          <w:sz w:val="28"/>
          <w:szCs w:val="28"/>
        </w:rPr>
        <w:t xml:space="preserve"> </w:t>
      </w:r>
      <w:r w:rsidR="003C0424" w:rsidRPr="00962B50">
        <w:rPr>
          <w:rFonts w:ascii="Times New Roman" w:hAnsi="Times New Roman" w:cs="Times New Roman"/>
          <w:sz w:val="28"/>
          <w:szCs w:val="28"/>
        </w:rPr>
        <w:t xml:space="preserve">Проверка </w:t>
      </w:r>
      <w:r w:rsidR="001B4425" w:rsidRPr="00962B50">
        <w:rPr>
          <w:rFonts w:ascii="Times New Roman" w:hAnsi="Times New Roman" w:cs="Times New Roman"/>
          <w:sz w:val="28"/>
          <w:szCs w:val="28"/>
        </w:rPr>
        <w:t xml:space="preserve">итогового сочинения (изложения) участников итогового сочинения (изложения) осуществляется </w:t>
      </w:r>
      <w:r w:rsidR="00AF6F5A" w:rsidRPr="00962B50">
        <w:rPr>
          <w:rFonts w:ascii="Times New Roman" w:hAnsi="Times New Roman" w:cs="Times New Roman"/>
          <w:sz w:val="28"/>
          <w:szCs w:val="28"/>
        </w:rPr>
        <w:t>лицами</w:t>
      </w:r>
      <w:r w:rsidR="004C2D78" w:rsidRPr="00962B50">
        <w:rPr>
          <w:rFonts w:ascii="Times New Roman" w:hAnsi="Times New Roman" w:cs="Times New Roman"/>
          <w:sz w:val="28"/>
          <w:szCs w:val="28"/>
        </w:rPr>
        <w:t xml:space="preserve">, входящими в состав </w:t>
      </w:r>
      <w:r w:rsidR="00E87C86" w:rsidRPr="00962B50">
        <w:rPr>
          <w:rFonts w:ascii="Times New Roman" w:hAnsi="Times New Roman" w:cs="Times New Roman"/>
          <w:sz w:val="28"/>
          <w:szCs w:val="28"/>
        </w:rPr>
        <w:t xml:space="preserve">комиссии </w:t>
      </w:r>
      <w:r w:rsidR="009B637B" w:rsidRPr="00962B50">
        <w:rPr>
          <w:rFonts w:ascii="Times New Roman" w:hAnsi="Times New Roman" w:cs="Times New Roman"/>
          <w:sz w:val="28"/>
          <w:szCs w:val="28"/>
        </w:rPr>
        <w:t xml:space="preserve">                </w:t>
      </w:r>
      <w:r w:rsidR="00E87C86" w:rsidRPr="00962B50">
        <w:rPr>
          <w:rFonts w:ascii="Times New Roman" w:hAnsi="Times New Roman" w:cs="Times New Roman"/>
          <w:sz w:val="28"/>
          <w:szCs w:val="28"/>
        </w:rPr>
        <w:t>по проверке итогового сочинения (изложения)</w:t>
      </w:r>
      <w:r w:rsidR="00E97FBB" w:rsidRPr="00962B50">
        <w:t xml:space="preserve"> </w:t>
      </w:r>
      <w:r w:rsidR="00E97FBB" w:rsidRPr="00962B50">
        <w:rPr>
          <w:rFonts w:ascii="Times New Roman" w:hAnsi="Times New Roman" w:cs="Times New Roman"/>
          <w:sz w:val="28"/>
          <w:szCs w:val="28"/>
        </w:rPr>
        <w:t xml:space="preserve">в образовательной организации </w:t>
      </w:r>
      <w:r w:rsidR="009B637B" w:rsidRPr="00962B50">
        <w:rPr>
          <w:rFonts w:ascii="Times New Roman" w:hAnsi="Times New Roman" w:cs="Times New Roman"/>
          <w:sz w:val="28"/>
          <w:szCs w:val="28"/>
        </w:rPr>
        <w:t xml:space="preserve">                   </w:t>
      </w:r>
      <w:r w:rsidR="00E97FBB" w:rsidRPr="00962B50">
        <w:rPr>
          <w:rFonts w:ascii="Times New Roman" w:hAnsi="Times New Roman" w:cs="Times New Roman"/>
          <w:sz w:val="28"/>
          <w:szCs w:val="28"/>
        </w:rPr>
        <w:t>и (или) член</w:t>
      </w:r>
      <w:r w:rsidR="00F079D1" w:rsidRPr="00962B50">
        <w:rPr>
          <w:rFonts w:ascii="Times New Roman" w:hAnsi="Times New Roman" w:cs="Times New Roman"/>
          <w:sz w:val="28"/>
          <w:szCs w:val="28"/>
        </w:rPr>
        <w:t>а</w:t>
      </w:r>
      <w:r w:rsidR="00E97FBB" w:rsidRPr="00962B50">
        <w:rPr>
          <w:rFonts w:ascii="Times New Roman" w:hAnsi="Times New Roman" w:cs="Times New Roman"/>
          <w:sz w:val="28"/>
          <w:szCs w:val="28"/>
        </w:rPr>
        <w:t>м</w:t>
      </w:r>
      <w:r w:rsidR="00F079D1" w:rsidRPr="00962B50">
        <w:rPr>
          <w:rFonts w:ascii="Times New Roman" w:hAnsi="Times New Roman" w:cs="Times New Roman"/>
          <w:sz w:val="28"/>
          <w:szCs w:val="28"/>
        </w:rPr>
        <w:t>и</w:t>
      </w:r>
      <w:r w:rsidR="00E97FBB" w:rsidRPr="00962B50">
        <w:rPr>
          <w:rFonts w:ascii="Times New Roman" w:hAnsi="Times New Roman" w:cs="Times New Roman"/>
          <w:sz w:val="28"/>
          <w:szCs w:val="28"/>
        </w:rPr>
        <w:t xml:space="preserve"> комиссии по проверке итогового сочинения (изложения) в месте, определенном ОИВ</w:t>
      </w:r>
      <w:r w:rsidR="004C2D78" w:rsidRPr="00962B50">
        <w:rPr>
          <w:rFonts w:ascii="Times New Roman" w:hAnsi="Times New Roman" w:cs="Times New Roman"/>
          <w:sz w:val="28"/>
          <w:szCs w:val="28"/>
        </w:rPr>
        <w:t xml:space="preserve">, и </w:t>
      </w:r>
      <w:r w:rsidR="001B4425" w:rsidRPr="00962B50">
        <w:rPr>
          <w:rFonts w:ascii="Times New Roman" w:hAnsi="Times New Roman" w:cs="Times New Roman"/>
          <w:sz w:val="28"/>
          <w:szCs w:val="28"/>
        </w:rPr>
        <w:t>заверш</w:t>
      </w:r>
      <w:r w:rsidR="008175AD" w:rsidRPr="00962B50">
        <w:rPr>
          <w:rFonts w:ascii="Times New Roman" w:hAnsi="Times New Roman" w:cs="Times New Roman"/>
          <w:sz w:val="28"/>
          <w:szCs w:val="28"/>
        </w:rPr>
        <w:t>ается</w:t>
      </w:r>
      <w:r w:rsidR="001B4425" w:rsidRPr="00962B50">
        <w:rPr>
          <w:rFonts w:ascii="Times New Roman" w:hAnsi="Times New Roman" w:cs="Times New Roman"/>
          <w:sz w:val="28"/>
          <w:szCs w:val="28"/>
        </w:rPr>
        <w:t xml:space="preserve"> не позднее чем через семь календарных дней </w:t>
      </w:r>
      <w:r w:rsidR="009B637B" w:rsidRPr="00962B50">
        <w:rPr>
          <w:rFonts w:ascii="Times New Roman" w:hAnsi="Times New Roman" w:cs="Times New Roman"/>
          <w:sz w:val="28"/>
          <w:szCs w:val="28"/>
        </w:rPr>
        <w:t xml:space="preserve">               </w:t>
      </w:r>
      <w:r w:rsidR="001B4425" w:rsidRPr="00962B50">
        <w:rPr>
          <w:rFonts w:ascii="Times New Roman" w:hAnsi="Times New Roman" w:cs="Times New Roman"/>
          <w:sz w:val="28"/>
          <w:szCs w:val="28"/>
        </w:rPr>
        <w:t>с даты проведения итогового сочинения (изложения)</w:t>
      </w:r>
      <w:r w:rsidR="008175AD" w:rsidRPr="00962B50">
        <w:rPr>
          <w:rFonts w:ascii="Times New Roman" w:hAnsi="Times New Roman" w:cs="Times New Roman"/>
          <w:sz w:val="28"/>
          <w:szCs w:val="28"/>
        </w:rPr>
        <w:t>.</w:t>
      </w:r>
    </w:p>
    <w:p w:rsidR="00B07C6E" w:rsidRPr="00962B50" w:rsidRDefault="003C0424"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Обработка бланков итогового сочинения (изложения) осуществляется </w:t>
      </w:r>
      <w:r w:rsidR="007D5B43" w:rsidRPr="00962B50">
        <w:rPr>
          <w:rFonts w:ascii="Times New Roman" w:hAnsi="Times New Roman" w:cs="Times New Roman"/>
          <w:sz w:val="28"/>
          <w:szCs w:val="28"/>
        </w:rPr>
        <w:t xml:space="preserve">определенными в соответствии с законодательством Российской Федерации организациями </w:t>
      </w:r>
      <w:r w:rsidR="000D2839" w:rsidRPr="00962B50">
        <w:rPr>
          <w:rFonts w:ascii="Times New Roman" w:hAnsi="Times New Roman" w:cs="Times New Roman"/>
          <w:sz w:val="28"/>
          <w:szCs w:val="28"/>
        </w:rPr>
        <w:t>–</w:t>
      </w:r>
      <w:r w:rsidR="007D5B43" w:rsidRPr="00962B50">
        <w:rPr>
          <w:rFonts w:ascii="Times New Roman" w:hAnsi="Times New Roman" w:cs="Times New Roman"/>
          <w:sz w:val="28"/>
          <w:szCs w:val="28"/>
        </w:rPr>
        <w:t xml:space="preserve"> региональными центрами обработки информации </w:t>
      </w:r>
      <w:r w:rsidR="00712AE0" w:rsidRPr="00962B50">
        <w:rPr>
          <w:rFonts w:ascii="Times New Roman" w:hAnsi="Times New Roman" w:cs="Times New Roman"/>
          <w:sz w:val="28"/>
          <w:szCs w:val="28"/>
        </w:rPr>
        <w:t xml:space="preserve">субъектов Российской Федерации </w:t>
      </w:r>
      <w:r w:rsidR="007D5B43" w:rsidRPr="00962B50">
        <w:rPr>
          <w:rFonts w:ascii="Times New Roman" w:hAnsi="Times New Roman" w:cs="Times New Roman"/>
          <w:sz w:val="28"/>
          <w:szCs w:val="28"/>
        </w:rPr>
        <w:t xml:space="preserve">(далее </w:t>
      </w:r>
      <w:r w:rsidR="000D2839" w:rsidRPr="00962B50">
        <w:rPr>
          <w:rFonts w:ascii="Times New Roman" w:hAnsi="Times New Roman" w:cs="Times New Roman"/>
          <w:sz w:val="28"/>
          <w:szCs w:val="28"/>
        </w:rPr>
        <w:t>–</w:t>
      </w:r>
      <w:r w:rsidR="007D5B43" w:rsidRPr="00962B50">
        <w:rPr>
          <w:rFonts w:ascii="Times New Roman" w:hAnsi="Times New Roman" w:cs="Times New Roman"/>
          <w:sz w:val="28"/>
          <w:szCs w:val="28"/>
        </w:rPr>
        <w:t xml:space="preserve"> РЦОИ) </w:t>
      </w:r>
      <w:r w:rsidRPr="00962B50">
        <w:rPr>
          <w:rFonts w:ascii="Times New Roman" w:hAnsi="Times New Roman" w:cs="Times New Roman"/>
          <w:sz w:val="28"/>
          <w:szCs w:val="28"/>
        </w:rPr>
        <w:t xml:space="preserve">с использованием специальных аппаратно-программных средств. Обработку </w:t>
      </w:r>
      <w:r w:rsidR="00F079D1" w:rsidRPr="00962B50">
        <w:rPr>
          <w:rFonts w:ascii="Times New Roman" w:hAnsi="Times New Roman" w:cs="Times New Roman"/>
          <w:sz w:val="28"/>
          <w:szCs w:val="28"/>
        </w:rPr>
        <w:t xml:space="preserve">бланков </w:t>
      </w:r>
      <w:r w:rsidRPr="00962B50">
        <w:rPr>
          <w:rFonts w:ascii="Times New Roman" w:hAnsi="Times New Roman" w:cs="Times New Roman"/>
          <w:sz w:val="28"/>
          <w:szCs w:val="28"/>
        </w:rPr>
        <w:t>итоговых сочинений (изложений), полученных при проведении итогового сочинения (изложения) за пределами территории Российской Федерации, осуществл</w:t>
      </w:r>
      <w:r w:rsidR="004C2D78" w:rsidRPr="00962B50">
        <w:rPr>
          <w:rFonts w:ascii="Times New Roman" w:hAnsi="Times New Roman" w:cs="Times New Roman"/>
          <w:sz w:val="28"/>
          <w:szCs w:val="28"/>
        </w:rPr>
        <w:t xml:space="preserve">яет </w:t>
      </w:r>
      <w:r w:rsidR="007D5B43" w:rsidRPr="00962B50">
        <w:rPr>
          <w:rFonts w:ascii="Times New Roman" w:hAnsi="Times New Roman" w:cs="Times New Roman"/>
          <w:sz w:val="28"/>
          <w:szCs w:val="28"/>
        </w:rPr>
        <w:t xml:space="preserve">определенная в соответствии </w:t>
      </w:r>
      <w:r w:rsidR="00B07C6E" w:rsidRPr="00962B50">
        <w:rPr>
          <w:rFonts w:ascii="Times New Roman" w:hAnsi="Times New Roman" w:cs="Times New Roman"/>
          <w:sz w:val="28"/>
          <w:szCs w:val="28"/>
        </w:rPr>
        <w:t xml:space="preserve">                                     </w:t>
      </w:r>
      <w:r w:rsidR="007D5B43" w:rsidRPr="00962B50">
        <w:rPr>
          <w:rFonts w:ascii="Times New Roman" w:hAnsi="Times New Roman" w:cs="Times New Roman"/>
          <w:sz w:val="28"/>
          <w:szCs w:val="28"/>
        </w:rPr>
        <w:t xml:space="preserve">с законодательством Российской Федерации организация (далее </w:t>
      </w:r>
      <w:r w:rsidR="000D2839" w:rsidRPr="00962B50">
        <w:rPr>
          <w:rFonts w:ascii="Times New Roman" w:hAnsi="Times New Roman" w:cs="Times New Roman"/>
          <w:sz w:val="28"/>
          <w:szCs w:val="28"/>
        </w:rPr>
        <w:t>–</w:t>
      </w:r>
      <w:r w:rsidR="007D5B43" w:rsidRPr="00962B50">
        <w:rPr>
          <w:rFonts w:ascii="Times New Roman" w:hAnsi="Times New Roman" w:cs="Times New Roman"/>
          <w:sz w:val="28"/>
          <w:szCs w:val="28"/>
        </w:rPr>
        <w:t xml:space="preserve"> </w:t>
      </w:r>
      <w:r w:rsidR="004C2D78" w:rsidRPr="00962B50">
        <w:rPr>
          <w:rFonts w:ascii="Times New Roman" w:hAnsi="Times New Roman" w:cs="Times New Roman"/>
          <w:sz w:val="28"/>
          <w:szCs w:val="28"/>
        </w:rPr>
        <w:t>уполномоченная организация</w:t>
      </w:r>
      <w:r w:rsidR="007D5B43" w:rsidRPr="00962B50">
        <w:rPr>
          <w:rFonts w:ascii="Times New Roman" w:hAnsi="Times New Roman" w:cs="Times New Roman"/>
          <w:sz w:val="28"/>
          <w:szCs w:val="28"/>
        </w:rPr>
        <w:t>)</w:t>
      </w:r>
      <w:r w:rsidR="004C2D78" w:rsidRPr="00962B50">
        <w:rPr>
          <w:rFonts w:ascii="Times New Roman" w:hAnsi="Times New Roman" w:cs="Times New Roman"/>
          <w:sz w:val="28"/>
          <w:szCs w:val="28"/>
        </w:rPr>
        <w:t>.</w:t>
      </w:r>
      <w:r w:rsidR="00B07C6E" w:rsidRPr="00962B50">
        <w:rPr>
          <w:rFonts w:ascii="Times New Roman" w:hAnsi="Times New Roman" w:cs="Times New Roman"/>
          <w:sz w:val="28"/>
          <w:szCs w:val="28"/>
        </w:rPr>
        <w:t xml:space="preserve"> </w:t>
      </w:r>
    </w:p>
    <w:p w:rsidR="00B07C6E" w:rsidRPr="00962B50" w:rsidRDefault="008175AD"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Обработк</w:t>
      </w:r>
      <w:r w:rsidR="00C61E2D" w:rsidRPr="00962B50">
        <w:rPr>
          <w:rFonts w:ascii="Times New Roman" w:hAnsi="Times New Roman" w:cs="Times New Roman"/>
          <w:sz w:val="28"/>
          <w:szCs w:val="28"/>
        </w:rPr>
        <w:t>а</w:t>
      </w:r>
      <w:r w:rsidRPr="00962B50">
        <w:rPr>
          <w:rFonts w:ascii="Times New Roman" w:hAnsi="Times New Roman" w:cs="Times New Roman"/>
          <w:sz w:val="28"/>
          <w:szCs w:val="28"/>
        </w:rPr>
        <w:t xml:space="preserve"> бланков итогового сочинения (изложения) завершается не позднее чем через пять календарных дней после </w:t>
      </w:r>
      <w:r w:rsidR="00C3503D" w:rsidRPr="00962B50">
        <w:rPr>
          <w:rFonts w:ascii="Times New Roman" w:hAnsi="Times New Roman" w:cs="Times New Roman"/>
          <w:sz w:val="28"/>
          <w:szCs w:val="28"/>
        </w:rPr>
        <w:t xml:space="preserve">завершения </w:t>
      </w:r>
      <w:r w:rsidRPr="00962B50">
        <w:rPr>
          <w:rFonts w:ascii="Times New Roman" w:hAnsi="Times New Roman" w:cs="Times New Roman"/>
          <w:sz w:val="28"/>
          <w:szCs w:val="28"/>
        </w:rPr>
        <w:t xml:space="preserve">проверки </w:t>
      </w:r>
      <w:r w:rsidR="00C3503D" w:rsidRPr="00962B50">
        <w:rPr>
          <w:rFonts w:ascii="Times New Roman" w:hAnsi="Times New Roman" w:cs="Times New Roman"/>
          <w:sz w:val="28"/>
          <w:szCs w:val="28"/>
        </w:rPr>
        <w:t>итогового</w:t>
      </w:r>
      <w:r w:rsidRPr="00962B50">
        <w:rPr>
          <w:rFonts w:ascii="Times New Roman" w:hAnsi="Times New Roman" w:cs="Times New Roman"/>
          <w:sz w:val="28"/>
          <w:szCs w:val="28"/>
        </w:rPr>
        <w:t xml:space="preserve"> сочинени</w:t>
      </w:r>
      <w:r w:rsidR="00C3503D" w:rsidRPr="00962B50">
        <w:rPr>
          <w:rFonts w:ascii="Times New Roman" w:hAnsi="Times New Roman" w:cs="Times New Roman"/>
          <w:sz w:val="28"/>
          <w:szCs w:val="28"/>
        </w:rPr>
        <w:t>я</w:t>
      </w:r>
      <w:r w:rsidRPr="00962B50">
        <w:rPr>
          <w:rFonts w:ascii="Times New Roman" w:hAnsi="Times New Roman" w:cs="Times New Roman"/>
          <w:sz w:val="28"/>
          <w:szCs w:val="28"/>
        </w:rPr>
        <w:t xml:space="preserve"> (изложени</w:t>
      </w:r>
      <w:r w:rsidR="00C3503D" w:rsidRPr="00962B50">
        <w:rPr>
          <w:rFonts w:ascii="Times New Roman" w:hAnsi="Times New Roman" w:cs="Times New Roman"/>
          <w:sz w:val="28"/>
          <w:szCs w:val="28"/>
        </w:rPr>
        <w:t>я</w:t>
      </w:r>
      <w:r w:rsidRPr="00962B50">
        <w:rPr>
          <w:rFonts w:ascii="Times New Roman" w:hAnsi="Times New Roman" w:cs="Times New Roman"/>
          <w:sz w:val="28"/>
          <w:szCs w:val="28"/>
        </w:rPr>
        <w:t>).</w:t>
      </w:r>
    </w:p>
    <w:p w:rsidR="00B07C6E" w:rsidRPr="00962B50" w:rsidRDefault="00F54B90"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29</w:t>
      </w:r>
      <w:r w:rsidR="00B231A4" w:rsidRPr="00962B50">
        <w:rPr>
          <w:rFonts w:ascii="Times New Roman" w:hAnsi="Times New Roman" w:cs="Times New Roman"/>
          <w:sz w:val="28"/>
          <w:szCs w:val="28"/>
        </w:rPr>
        <w:t>.</w:t>
      </w:r>
      <w:r w:rsidR="003C0424" w:rsidRPr="00962B50">
        <w:rPr>
          <w:rFonts w:ascii="Times New Roman" w:hAnsi="Times New Roman" w:cs="Times New Roman"/>
          <w:sz w:val="28"/>
          <w:szCs w:val="28"/>
        </w:rPr>
        <w:t xml:space="preserve"> </w:t>
      </w:r>
      <w:r w:rsidR="00E0018E" w:rsidRPr="00962B50">
        <w:rPr>
          <w:rFonts w:ascii="Times New Roman" w:hAnsi="Times New Roman" w:cs="Times New Roman"/>
          <w:sz w:val="28"/>
          <w:szCs w:val="28"/>
        </w:rPr>
        <w:t xml:space="preserve">Повторно допускаются к написанию итогового сочинения (изложения) </w:t>
      </w:r>
      <w:r w:rsidR="00B07C6E" w:rsidRPr="00962B50">
        <w:rPr>
          <w:rFonts w:ascii="Times New Roman" w:hAnsi="Times New Roman" w:cs="Times New Roman"/>
          <w:sz w:val="28"/>
          <w:szCs w:val="28"/>
        </w:rPr>
        <w:t xml:space="preserve">                  </w:t>
      </w:r>
      <w:r w:rsidR="00E0018E" w:rsidRPr="00962B50">
        <w:rPr>
          <w:rFonts w:ascii="Times New Roman" w:hAnsi="Times New Roman" w:cs="Times New Roman"/>
          <w:sz w:val="28"/>
          <w:szCs w:val="28"/>
        </w:rPr>
        <w:t>в дополнительные сроки в текущем учебном году (в первую среду февра</w:t>
      </w:r>
      <w:r w:rsidR="00B07C6E" w:rsidRPr="00962B50">
        <w:rPr>
          <w:rFonts w:ascii="Times New Roman" w:hAnsi="Times New Roman" w:cs="Times New Roman"/>
          <w:sz w:val="28"/>
          <w:szCs w:val="28"/>
        </w:rPr>
        <w:t>ля и первую рабочую среду мая):</w:t>
      </w:r>
    </w:p>
    <w:p w:rsidR="00B07C6E" w:rsidRPr="00962B50" w:rsidRDefault="00E0018E"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обучающиеся</w:t>
      </w:r>
      <w:r w:rsidR="00E97FBB" w:rsidRPr="00962B50">
        <w:t xml:space="preserve"> </w:t>
      </w:r>
      <w:r w:rsidR="00E97FBB" w:rsidRPr="00962B50">
        <w:rPr>
          <w:rFonts w:ascii="Times New Roman" w:hAnsi="Times New Roman" w:cs="Times New Roman"/>
          <w:sz w:val="28"/>
          <w:szCs w:val="28"/>
        </w:rPr>
        <w:t>XI (XII)</w:t>
      </w:r>
      <w:r w:rsidRPr="00962B50">
        <w:rPr>
          <w:rFonts w:ascii="Times New Roman" w:hAnsi="Times New Roman" w:cs="Times New Roman"/>
          <w:sz w:val="28"/>
          <w:szCs w:val="28"/>
        </w:rPr>
        <w:t xml:space="preserve">, </w:t>
      </w:r>
      <w:r w:rsidR="00870E4C" w:rsidRPr="00962B50">
        <w:rPr>
          <w:rFonts w:ascii="Times New Roman" w:hAnsi="Times New Roman" w:cs="Times New Roman"/>
          <w:sz w:val="28"/>
          <w:szCs w:val="28"/>
        </w:rPr>
        <w:t xml:space="preserve">экстерны, </w:t>
      </w:r>
      <w:r w:rsidRPr="00962B50">
        <w:rPr>
          <w:rFonts w:ascii="Times New Roman" w:hAnsi="Times New Roman" w:cs="Times New Roman"/>
          <w:sz w:val="28"/>
          <w:szCs w:val="28"/>
        </w:rPr>
        <w:t>получившие по итоговому сочинению (изложению) н</w:t>
      </w:r>
      <w:r w:rsidR="00B07C6E" w:rsidRPr="00962B50">
        <w:rPr>
          <w:rFonts w:ascii="Times New Roman" w:hAnsi="Times New Roman" w:cs="Times New Roman"/>
          <w:sz w:val="28"/>
          <w:szCs w:val="28"/>
        </w:rPr>
        <w:t>еудовлетворительный результат («незачет»);</w:t>
      </w:r>
    </w:p>
    <w:p w:rsidR="00B07C6E" w:rsidRPr="00962B50" w:rsidRDefault="00091396"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обучающиеся</w:t>
      </w:r>
      <w:r w:rsidR="00E97FBB" w:rsidRPr="00962B50">
        <w:t xml:space="preserve"> </w:t>
      </w:r>
      <w:r w:rsidR="00E97FBB" w:rsidRPr="00962B50">
        <w:rPr>
          <w:rFonts w:ascii="Times New Roman" w:hAnsi="Times New Roman" w:cs="Times New Roman"/>
          <w:sz w:val="28"/>
          <w:szCs w:val="28"/>
        </w:rPr>
        <w:t>XI (XII)</w:t>
      </w:r>
      <w:r w:rsidRPr="00962B50">
        <w:rPr>
          <w:rFonts w:ascii="Times New Roman" w:hAnsi="Times New Roman" w:cs="Times New Roman"/>
          <w:sz w:val="28"/>
          <w:szCs w:val="28"/>
        </w:rPr>
        <w:t xml:space="preserve">, экстерны, удаленные с </w:t>
      </w:r>
      <w:r w:rsidR="00E97FBB" w:rsidRPr="00962B50">
        <w:rPr>
          <w:rFonts w:ascii="Times New Roman" w:hAnsi="Times New Roman" w:cs="Times New Roman"/>
          <w:sz w:val="28"/>
          <w:szCs w:val="28"/>
        </w:rPr>
        <w:t xml:space="preserve">итогового сочинения (изложения) </w:t>
      </w:r>
      <w:r w:rsidRPr="00962B50">
        <w:rPr>
          <w:rFonts w:ascii="Times New Roman" w:hAnsi="Times New Roman" w:cs="Times New Roman"/>
          <w:sz w:val="28"/>
          <w:szCs w:val="28"/>
        </w:rPr>
        <w:t xml:space="preserve">за нарушение требований, установленных пунктом </w:t>
      </w:r>
      <w:r w:rsidR="001218BF" w:rsidRPr="00962B50">
        <w:rPr>
          <w:rFonts w:ascii="Times New Roman" w:hAnsi="Times New Roman" w:cs="Times New Roman"/>
          <w:sz w:val="28"/>
          <w:szCs w:val="28"/>
        </w:rPr>
        <w:t>2</w:t>
      </w:r>
      <w:r w:rsidR="00F54B90" w:rsidRPr="00962B50">
        <w:rPr>
          <w:rFonts w:ascii="Times New Roman" w:hAnsi="Times New Roman" w:cs="Times New Roman"/>
          <w:sz w:val="28"/>
          <w:szCs w:val="28"/>
        </w:rPr>
        <w:t>7</w:t>
      </w:r>
      <w:r w:rsidR="001218BF" w:rsidRPr="00962B50">
        <w:rPr>
          <w:rFonts w:ascii="Times New Roman" w:hAnsi="Times New Roman" w:cs="Times New Roman"/>
          <w:sz w:val="28"/>
          <w:szCs w:val="28"/>
        </w:rPr>
        <w:t xml:space="preserve"> </w:t>
      </w:r>
      <w:r w:rsidR="00A81DE6"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 xml:space="preserve">Порядка; </w:t>
      </w:r>
    </w:p>
    <w:p w:rsidR="00B07C6E" w:rsidRPr="00962B50" w:rsidRDefault="00E0018E"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участники итогового сочинения (изложения), не явившиеся на итоговое сочинение (изложение) по уважительным причинам (болезнь или иные обстоятельства</w:t>
      </w:r>
      <w:r w:rsidR="006D0B8C" w:rsidRPr="00962B50">
        <w:rPr>
          <w:rFonts w:ascii="Times New Roman" w:hAnsi="Times New Roman" w:cs="Times New Roman"/>
          <w:sz w:val="28"/>
          <w:szCs w:val="28"/>
        </w:rPr>
        <w:t>)</w:t>
      </w:r>
      <w:r w:rsidRPr="00962B50">
        <w:rPr>
          <w:rFonts w:ascii="Times New Roman" w:hAnsi="Times New Roman" w:cs="Times New Roman"/>
          <w:sz w:val="28"/>
          <w:szCs w:val="28"/>
        </w:rPr>
        <w:t>, подтвержденны</w:t>
      </w:r>
      <w:r w:rsidR="00B07C6E" w:rsidRPr="00962B50">
        <w:rPr>
          <w:rFonts w:ascii="Times New Roman" w:hAnsi="Times New Roman" w:cs="Times New Roman"/>
          <w:sz w:val="28"/>
          <w:szCs w:val="28"/>
        </w:rPr>
        <w:t>м</w:t>
      </w:r>
      <w:r w:rsidRPr="00962B50">
        <w:rPr>
          <w:rFonts w:ascii="Times New Roman" w:hAnsi="Times New Roman" w:cs="Times New Roman"/>
          <w:sz w:val="28"/>
          <w:szCs w:val="28"/>
        </w:rPr>
        <w:t xml:space="preserve"> доку</w:t>
      </w:r>
      <w:r w:rsidR="00B07C6E" w:rsidRPr="00962B50">
        <w:rPr>
          <w:rFonts w:ascii="Times New Roman" w:hAnsi="Times New Roman" w:cs="Times New Roman"/>
          <w:sz w:val="28"/>
          <w:szCs w:val="28"/>
        </w:rPr>
        <w:t>ментально</w:t>
      </w:r>
      <w:r w:rsidRPr="00962B50">
        <w:rPr>
          <w:rFonts w:ascii="Times New Roman" w:hAnsi="Times New Roman" w:cs="Times New Roman"/>
          <w:sz w:val="28"/>
          <w:szCs w:val="28"/>
        </w:rPr>
        <w:t>;</w:t>
      </w:r>
    </w:p>
    <w:p w:rsidR="00F009F6" w:rsidRPr="00962B50" w:rsidRDefault="00E0018E" w:rsidP="00B07C6E">
      <w:pPr>
        <w:autoSpaceDE w:val="0"/>
        <w:autoSpaceDN w:val="0"/>
        <w:adjustRightInd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w:t>
      </w:r>
      <w:r w:rsidR="00536D81" w:rsidRPr="00962B50">
        <w:rPr>
          <w:rFonts w:ascii="Times New Roman" w:hAnsi="Times New Roman" w:cs="Times New Roman"/>
          <w:sz w:val="28"/>
          <w:szCs w:val="28"/>
        </w:rPr>
        <w:t>)</w:t>
      </w:r>
      <w:r w:rsidRPr="00962B50">
        <w:rPr>
          <w:rFonts w:ascii="Times New Roman" w:hAnsi="Times New Roman" w:cs="Times New Roman"/>
          <w:sz w:val="28"/>
          <w:szCs w:val="28"/>
        </w:rPr>
        <w:t>,</w:t>
      </w:r>
      <w:r w:rsidR="00100FF5" w:rsidRPr="00962B50">
        <w:rPr>
          <w:rFonts w:ascii="Times New Roman" w:hAnsi="Times New Roman" w:cs="Times New Roman"/>
          <w:sz w:val="28"/>
          <w:szCs w:val="28"/>
        </w:rPr>
        <w:t xml:space="preserve"> </w:t>
      </w:r>
      <w:r w:rsidR="008175AD" w:rsidRPr="00962B50">
        <w:rPr>
          <w:rFonts w:ascii="Times New Roman" w:hAnsi="Times New Roman" w:cs="Times New Roman"/>
          <w:sz w:val="28"/>
          <w:szCs w:val="28"/>
        </w:rPr>
        <w:t xml:space="preserve">подтвержденным </w:t>
      </w:r>
      <w:r w:rsidR="00100FF5" w:rsidRPr="00962B50">
        <w:rPr>
          <w:rFonts w:ascii="Times New Roman" w:hAnsi="Times New Roman" w:cs="Times New Roman"/>
          <w:sz w:val="28"/>
          <w:szCs w:val="28"/>
        </w:rPr>
        <w:t>документально.</w:t>
      </w:r>
    </w:p>
    <w:p w:rsidR="00B07C6E" w:rsidRPr="00962B50" w:rsidRDefault="00B07C6E" w:rsidP="00B07C6E">
      <w:pPr>
        <w:autoSpaceDE w:val="0"/>
        <w:autoSpaceDN w:val="0"/>
        <w:adjustRightInd w:val="0"/>
        <w:spacing w:after="0"/>
        <w:ind w:firstLine="709"/>
        <w:jc w:val="both"/>
        <w:rPr>
          <w:rFonts w:ascii="Times New Roman" w:hAnsi="Times New Roman" w:cs="Times New Roman"/>
          <w:sz w:val="28"/>
          <w:szCs w:val="28"/>
        </w:rPr>
      </w:pPr>
    </w:p>
    <w:p w:rsidR="001703EE" w:rsidRPr="00962B50" w:rsidRDefault="001703EE" w:rsidP="00911565">
      <w:pPr>
        <w:pStyle w:val="ConsPlusNormal"/>
        <w:spacing w:line="276" w:lineRule="auto"/>
        <w:ind w:firstLine="709"/>
        <w:jc w:val="center"/>
        <w:outlineLvl w:val="1"/>
        <w:rPr>
          <w:rFonts w:ascii="Times New Roman" w:hAnsi="Times New Roman" w:cs="Times New Roman"/>
          <w:sz w:val="28"/>
          <w:szCs w:val="28"/>
        </w:rPr>
      </w:pPr>
      <w:r w:rsidRPr="00962B50">
        <w:rPr>
          <w:rFonts w:ascii="Times New Roman" w:hAnsi="Times New Roman" w:cs="Times New Roman"/>
          <w:sz w:val="28"/>
          <w:szCs w:val="28"/>
        </w:rPr>
        <w:t>V. Организация проведения ГИА</w:t>
      </w:r>
    </w:p>
    <w:p w:rsidR="001703EE" w:rsidRPr="00962B50" w:rsidRDefault="001703EE" w:rsidP="00911565">
      <w:pPr>
        <w:pStyle w:val="ConsPlusNormal"/>
        <w:spacing w:line="276" w:lineRule="auto"/>
        <w:ind w:firstLine="709"/>
        <w:jc w:val="both"/>
        <w:rPr>
          <w:rFonts w:ascii="Times New Roman" w:hAnsi="Times New Roman" w:cs="Times New Roman"/>
          <w:sz w:val="28"/>
          <w:szCs w:val="28"/>
        </w:rPr>
      </w:pPr>
    </w:p>
    <w:p w:rsidR="00D0274A" w:rsidRPr="00962B50" w:rsidRDefault="00B231A4" w:rsidP="00D0274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3</w:t>
      </w:r>
      <w:r w:rsidR="00F54B90" w:rsidRPr="00962B50">
        <w:rPr>
          <w:rFonts w:ascii="Times New Roman" w:hAnsi="Times New Roman" w:cs="Times New Roman"/>
          <w:sz w:val="28"/>
          <w:szCs w:val="28"/>
        </w:rPr>
        <w:t>0</w:t>
      </w:r>
      <w:r w:rsidR="001703EE" w:rsidRPr="00962B50">
        <w:rPr>
          <w:rFonts w:ascii="Times New Roman" w:hAnsi="Times New Roman" w:cs="Times New Roman"/>
          <w:sz w:val="28"/>
          <w:szCs w:val="28"/>
        </w:rPr>
        <w:t xml:space="preserve">. Рособрнадзор </w:t>
      </w:r>
      <w:r w:rsidR="00584AB6" w:rsidRPr="00962B50">
        <w:rPr>
          <w:rFonts w:ascii="Times New Roman" w:hAnsi="Times New Roman" w:cs="Times New Roman"/>
          <w:sz w:val="28"/>
          <w:szCs w:val="28"/>
        </w:rPr>
        <w:t xml:space="preserve">в рамках проведения ГИА </w:t>
      </w:r>
      <w:r w:rsidR="001703EE" w:rsidRPr="00962B50">
        <w:rPr>
          <w:rFonts w:ascii="Times New Roman" w:hAnsi="Times New Roman" w:cs="Times New Roman"/>
          <w:sz w:val="28"/>
          <w:szCs w:val="28"/>
        </w:rPr>
        <w:t xml:space="preserve">осуществляет следующие </w:t>
      </w:r>
      <w:r w:rsidR="001703EE" w:rsidRPr="00962B50">
        <w:rPr>
          <w:rFonts w:ascii="Times New Roman" w:hAnsi="Times New Roman" w:cs="Times New Roman"/>
          <w:sz w:val="28"/>
          <w:szCs w:val="28"/>
        </w:rPr>
        <w:lastRenderedPageBreak/>
        <w:t>ф</w:t>
      </w:r>
      <w:r w:rsidR="00D0274A" w:rsidRPr="00962B50">
        <w:rPr>
          <w:rFonts w:ascii="Times New Roman" w:hAnsi="Times New Roman" w:cs="Times New Roman"/>
          <w:sz w:val="28"/>
          <w:szCs w:val="28"/>
        </w:rPr>
        <w:t>ункции:</w:t>
      </w:r>
    </w:p>
    <w:p w:rsidR="00D0274A" w:rsidRPr="00962B50" w:rsidRDefault="001703EE" w:rsidP="00D0274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w:t>
      </w:r>
      <w:r w:rsidR="000D2839" w:rsidRPr="00962B50">
        <w:rPr>
          <w:rFonts w:ascii="Times New Roman" w:hAnsi="Times New Roman" w:cs="Times New Roman"/>
          <w:sz w:val="28"/>
          <w:szCs w:val="28"/>
        </w:rPr>
        <w:t>«</w:t>
      </w:r>
      <w:r w:rsidRPr="00962B50">
        <w:rPr>
          <w:rFonts w:ascii="Times New Roman" w:hAnsi="Times New Roman" w:cs="Times New Roman"/>
          <w:sz w:val="28"/>
          <w:szCs w:val="28"/>
        </w:rPr>
        <w:t>Инте</w:t>
      </w:r>
      <w:r w:rsidR="00F009F6" w:rsidRPr="00962B50">
        <w:rPr>
          <w:rFonts w:ascii="Times New Roman" w:hAnsi="Times New Roman" w:cs="Times New Roman"/>
          <w:sz w:val="28"/>
          <w:szCs w:val="28"/>
        </w:rPr>
        <w:t>рнет</w:t>
      </w:r>
      <w:r w:rsidR="000D2839" w:rsidRPr="00962B50">
        <w:rPr>
          <w:rFonts w:ascii="Times New Roman" w:hAnsi="Times New Roman" w:cs="Times New Roman"/>
          <w:sz w:val="28"/>
          <w:szCs w:val="28"/>
        </w:rPr>
        <w:t>»</w:t>
      </w:r>
      <w:r w:rsidR="00F009F6" w:rsidRPr="00962B50">
        <w:rPr>
          <w:rFonts w:ascii="Times New Roman" w:hAnsi="Times New Roman" w:cs="Times New Roman"/>
          <w:sz w:val="28"/>
          <w:szCs w:val="28"/>
        </w:rPr>
        <w:t xml:space="preserve"> (далее </w:t>
      </w:r>
      <w:r w:rsidR="00F33ADE" w:rsidRPr="00962B50">
        <w:rPr>
          <w:rFonts w:ascii="Times New Roman" w:hAnsi="Times New Roman" w:cs="Times New Roman"/>
          <w:sz w:val="28"/>
          <w:szCs w:val="28"/>
        </w:rPr>
        <w:t>–</w:t>
      </w:r>
      <w:r w:rsidR="00F009F6" w:rsidRPr="00962B50">
        <w:rPr>
          <w:rFonts w:ascii="Times New Roman" w:hAnsi="Times New Roman" w:cs="Times New Roman"/>
          <w:sz w:val="28"/>
          <w:szCs w:val="28"/>
        </w:rPr>
        <w:t xml:space="preserve"> сеть </w:t>
      </w:r>
      <w:r w:rsidR="000D2839" w:rsidRPr="00962B50">
        <w:rPr>
          <w:rFonts w:ascii="Times New Roman" w:hAnsi="Times New Roman" w:cs="Times New Roman"/>
          <w:sz w:val="28"/>
          <w:szCs w:val="28"/>
        </w:rPr>
        <w:t>«</w:t>
      </w:r>
      <w:r w:rsidR="00F009F6" w:rsidRPr="00962B50">
        <w:rPr>
          <w:rFonts w:ascii="Times New Roman" w:hAnsi="Times New Roman" w:cs="Times New Roman"/>
          <w:sz w:val="28"/>
          <w:szCs w:val="28"/>
        </w:rPr>
        <w:t>Интернет</w:t>
      </w:r>
      <w:r w:rsidR="000D2839" w:rsidRPr="00962B50">
        <w:rPr>
          <w:rFonts w:ascii="Times New Roman" w:hAnsi="Times New Roman" w:cs="Times New Roman"/>
          <w:sz w:val="28"/>
          <w:szCs w:val="28"/>
        </w:rPr>
        <w:t>»</w:t>
      </w:r>
      <w:r w:rsidR="00F009F6" w:rsidRPr="00962B50">
        <w:rPr>
          <w:rFonts w:ascii="Times New Roman" w:hAnsi="Times New Roman" w:cs="Times New Roman"/>
          <w:sz w:val="28"/>
          <w:szCs w:val="28"/>
        </w:rPr>
        <w:t>)</w:t>
      </w:r>
      <w:r w:rsidR="00D0274A" w:rsidRPr="00962B50">
        <w:rPr>
          <w:rStyle w:val="af4"/>
          <w:rFonts w:ascii="Times New Roman" w:hAnsi="Times New Roman" w:cs="Times New Roman"/>
          <w:sz w:val="28"/>
          <w:szCs w:val="28"/>
        </w:rPr>
        <w:footnoteReference w:id="11"/>
      </w:r>
      <w:r w:rsidR="00D0274A" w:rsidRPr="00962B50">
        <w:rPr>
          <w:rFonts w:ascii="Times New Roman" w:hAnsi="Times New Roman" w:cs="Times New Roman"/>
          <w:sz w:val="28"/>
          <w:szCs w:val="28"/>
        </w:rPr>
        <w:t>;</w:t>
      </w:r>
    </w:p>
    <w:p w:rsidR="0038463B" w:rsidRPr="00962B50" w:rsidRDefault="0038463B" w:rsidP="000C091C">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w:t>
      </w:r>
      <w:r w:rsidRPr="00962B50">
        <w:rPr>
          <w:rStyle w:val="af4"/>
          <w:rFonts w:ascii="Times New Roman" w:hAnsi="Times New Roman" w:cs="Times New Roman"/>
          <w:sz w:val="28"/>
          <w:szCs w:val="28"/>
        </w:rPr>
        <w:footnoteReference w:id="12"/>
      </w:r>
      <w:r w:rsidRPr="00962B50">
        <w:rPr>
          <w:rFonts w:ascii="Times New Roman" w:hAnsi="Times New Roman" w:cs="Times New Roman"/>
          <w:sz w:val="28"/>
          <w:szCs w:val="28"/>
        </w:rPr>
        <w:t>;</w:t>
      </w:r>
    </w:p>
    <w:p w:rsidR="000C091C" w:rsidRPr="00962B50" w:rsidRDefault="000C091C" w:rsidP="000C091C">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обеспечивает ОИВ, учредителей, МИД России и загранучреждения комплектами тем итогового сочинения (текстами для итогового изложения)                        и разрабатывает критерии оценивания итогового сочинения (изложения);</w:t>
      </w:r>
    </w:p>
    <w:p w:rsidR="00084D7D" w:rsidRPr="00962B50" w:rsidRDefault="00084D7D" w:rsidP="000C091C">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определяет минимальное </w:t>
      </w:r>
      <w:r w:rsidRPr="00962B50">
        <w:rPr>
          <w:rFonts w:ascii="Times New Roman" w:hAnsi="Times New Roman" w:cs="Times New Roman"/>
          <w:color w:val="000000" w:themeColor="text1"/>
          <w:sz w:val="28"/>
          <w:szCs w:val="28"/>
        </w:rPr>
        <w:t>количество</w:t>
      </w:r>
      <w:r w:rsidRPr="00962B50">
        <w:rPr>
          <w:rFonts w:ascii="Times New Roman" w:hAnsi="Times New Roman" w:cs="Times New Roman"/>
          <w:sz w:val="28"/>
          <w:szCs w:val="28"/>
        </w:rPr>
        <w:t xml:space="preserve"> баллов ЕГЭ, подтверждающее освоение образовательной программы среднего общего образования (далее – минимальное количество баллов)</w:t>
      </w:r>
      <w:r w:rsidRPr="00962B50">
        <w:rPr>
          <w:rStyle w:val="af4"/>
          <w:rFonts w:ascii="Times New Roman" w:hAnsi="Times New Roman" w:cs="Times New Roman"/>
          <w:sz w:val="28"/>
          <w:szCs w:val="28"/>
        </w:rPr>
        <w:footnoteReference w:id="13"/>
      </w:r>
      <w:r w:rsidRPr="00962B50">
        <w:rPr>
          <w:rFonts w:ascii="Times New Roman" w:hAnsi="Times New Roman" w:cs="Times New Roman"/>
          <w:sz w:val="28"/>
          <w:szCs w:val="28"/>
        </w:rPr>
        <w:t>;</w:t>
      </w:r>
    </w:p>
    <w:p w:rsidR="00084D7D" w:rsidRPr="00962B50" w:rsidRDefault="00084D7D" w:rsidP="00084D7D">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sidRPr="00962B50">
        <w:rPr>
          <w:rStyle w:val="af4"/>
          <w:rFonts w:ascii="Times New Roman" w:hAnsi="Times New Roman" w:cs="Times New Roman"/>
          <w:sz w:val="28"/>
          <w:szCs w:val="28"/>
        </w:rPr>
        <w:footnoteReference w:id="14"/>
      </w:r>
      <w:r w:rsidRPr="00962B50">
        <w:rPr>
          <w:rFonts w:ascii="Times New Roman" w:hAnsi="Times New Roman" w:cs="Times New Roman"/>
          <w:sz w:val="28"/>
          <w:szCs w:val="28"/>
        </w:rPr>
        <w:t xml:space="preserve">                                        (далее – федеральная информационная система) в </w:t>
      </w:r>
      <w:r w:rsidRPr="00962B50">
        <w:rPr>
          <w:rFonts w:ascii="Times New Roman" w:hAnsi="Times New Roman" w:cs="Times New Roman"/>
          <w:color w:val="000000" w:themeColor="text1"/>
          <w:sz w:val="28"/>
          <w:szCs w:val="28"/>
        </w:rPr>
        <w:t>порядке</w:t>
      </w:r>
      <w:r w:rsidRPr="00962B50">
        <w:rPr>
          <w:rFonts w:ascii="Times New Roman" w:hAnsi="Times New Roman" w:cs="Times New Roman"/>
          <w:sz w:val="28"/>
          <w:szCs w:val="28"/>
        </w:rPr>
        <w:t>, устанавливаемом Правительством Российской Федерации</w:t>
      </w:r>
      <w:r w:rsidRPr="00962B50">
        <w:rPr>
          <w:rStyle w:val="af4"/>
          <w:rFonts w:ascii="Times New Roman" w:hAnsi="Times New Roman" w:cs="Times New Roman"/>
          <w:sz w:val="28"/>
          <w:szCs w:val="28"/>
        </w:rPr>
        <w:footnoteReference w:id="15"/>
      </w:r>
      <w:r w:rsidRPr="00962B50">
        <w:rPr>
          <w:rFonts w:ascii="Times New Roman" w:hAnsi="Times New Roman" w:cs="Times New Roman"/>
          <w:sz w:val="28"/>
          <w:szCs w:val="28"/>
        </w:rPr>
        <w:t>;</w:t>
      </w:r>
    </w:p>
    <w:p w:rsidR="00D0274A" w:rsidRPr="00962B50" w:rsidRDefault="001703EE" w:rsidP="00D0274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осуществляет методическое обеспечение проведения итогового сочинения (изложения) и ГИА</w:t>
      </w:r>
      <w:r w:rsidR="00D0274A" w:rsidRPr="00962B50">
        <w:rPr>
          <w:rStyle w:val="af4"/>
          <w:rFonts w:ascii="Times New Roman" w:hAnsi="Times New Roman" w:cs="Times New Roman"/>
          <w:sz w:val="28"/>
          <w:szCs w:val="28"/>
        </w:rPr>
        <w:footnoteReference w:id="16"/>
      </w:r>
      <w:r w:rsidR="00D0274A" w:rsidRPr="00962B50">
        <w:rPr>
          <w:rFonts w:ascii="Times New Roman" w:hAnsi="Times New Roman" w:cs="Times New Roman"/>
          <w:sz w:val="28"/>
          <w:szCs w:val="28"/>
        </w:rPr>
        <w:t>;</w:t>
      </w:r>
    </w:p>
    <w:p w:rsidR="00084D7D" w:rsidRPr="00962B50" w:rsidRDefault="00084D7D" w:rsidP="00084D7D">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определяет дополнительный срок проведения итогового сочинения (изложения) на основании обращения ОИВ в случае невозможности проведения </w:t>
      </w:r>
      <w:r w:rsidR="00271565" w:rsidRPr="00962B50">
        <w:rPr>
          <w:rFonts w:ascii="Times New Roman" w:hAnsi="Times New Roman" w:cs="Times New Roman"/>
          <w:sz w:val="28"/>
          <w:szCs w:val="28"/>
        </w:rPr>
        <w:t xml:space="preserve">                  </w:t>
      </w:r>
      <w:r w:rsidRPr="00962B50">
        <w:rPr>
          <w:rFonts w:ascii="Times New Roman" w:hAnsi="Times New Roman" w:cs="Times New Roman"/>
          <w:sz w:val="28"/>
          <w:szCs w:val="28"/>
        </w:rPr>
        <w:t>в установленные сроки итогового сочинения (изложения) на территориях субъектов Российской Федерации по объективным причинам;</w:t>
      </w:r>
    </w:p>
    <w:p w:rsidR="00A400E1" w:rsidRPr="00962B50" w:rsidRDefault="00A400E1" w:rsidP="00A400E1">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совместно с учредителями, МИД России и загранучреждениями обеспечивает проведение ГИА за пределами территории Российской Федерации</w:t>
      </w:r>
      <w:r w:rsidRPr="00962B50">
        <w:rPr>
          <w:rStyle w:val="af4"/>
          <w:rFonts w:ascii="Times New Roman" w:hAnsi="Times New Roman" w:cs="Times New Roman"/>
          <w:sz w:val="28"/>
          <w:szCs w:val="28"/>
        </w:rPr>
        <w:footnoteReference w:id="17"/>
      </w:r>
      <w:r w:rsidRPr="00962B50">
        <w:rPr>
          <w:rFonts w:ascii="Times New Roman" w:hAnsi="Times New Roman" w:cs="Times New Roman"/>
          <w:sz w:val="28"/>
          <w:szCs w:val="28"/>
        </w:rPr>
        <w:t xml:space="preserve">, в том числе </w:t>
      </w:r>
      <w:r w:rsidRPr="00962B50">
        <w:rPr>
          <w:rFonts w:ascii="Times New Roman" w:hAnsi="Times New Roman" w:cs="Times New Roman"/>
          <w:sz w:val="28"/>
          <w:szCs w:val="28"/>
        </w:rPr>
        <w:lastRenderedPageBreak/>
        <w:t xml:space="preserve">создает ГЭК </w:t>
      </w:r>
      <w:r w:rsidR="00146203" w:rsidRPr="00962B50">
        <w:rPr>
          <w:rFonts w:ascii="Times New Roman" w:hAnsi="Times New Roman" w:cs="Times New Roman"/>
          <w:sz w:val="28"/>
          <w:szCs w:val="28"/>
        </w:rPr>
        <w:t xml:space="preserve">и конфликтную комиссию для проведения ГИА за пределами территории Российской Федерации, а также </w:t>
      </w:r>
      <w:r w:rsidRPr="00962B50">
        <w:rPr>
          <w:rFonts w:ascii="Times New Roman" w:hAnsi="Times New Roman" w:cs="Times New Roman"/>
          <w:sz w:val="28"/>
          <w:szCs w:val="28"/>
        </w:rPr>
        <w:t xml:space="preserve">предметные комиссии для проведения ГИА </w:t>
      </w:r>
      <w:r w:rsidR="00146203" w:rsidRPr="00962B50">
        <w:rPr>
          <w:rFonts w:ascii="Times New Roman" w:hAnsi="Times New Roman" w:cs="Times New Roman"/>
          <w:sz w:val="28"/>
          <w:szCs w:val="28"/>
        </w:rPr>
        <w:t>и для проведения перепроверки экзаменационных работ в случаях, устан</w:t>
      </w:r>
      <w:r w:rsidR="00521019" w:rsidRPr="00962B50">
        <w:rPr>
          <w:rFonts w:ascii="Times New Roman" w:hAnsi="Times New Roman" w:cs="Times New Roman"/>
          <w:sz w:val="28"/>
          <w:szCs w:val="28"/>
        </w:rPr>
        <w:t>авливаемых настоящим</w:t>
      </w:r>
      <w:r w:rsidR="00146203" w:rsidRPr="00962B50">
        <w:rPr>
          <w:rFonts w:ascii="Times New Roman" w:hAnsi="Times New Roman" w:cs="Times New Roman"/>
          <w:sz w:val="28"/>
          <w:szCs w:val="28"/>
        </w:rPr>
        <w:t xml:space="preserve"> Порядком (далее - предметные комиссии, создаваемые Рособрнадзором), </w:t>
      </w:r>
      <w:r w:rsidRPr="00962B50">
        <w:rPr>
          <w:rFonts w:ascii="Times New Roman" w:hAnsi="Times New Roman" w:cs="Times New Roman"/>
          <w:sz w:val="28"/>
          <w:szCs w:val="28"/>
        </w:rPr>
        <w:t>и организует их деятельность</w:t>
      </w:r>
      <w:r w:rsidRPr="00962B50">
        <w:rPr>
          <w:rStyle w:val="af4"/>
          <w:rFonts w:ascii="Times New Roman" w:hAnsi="Times New Roman" w:cs="Times New Roman"/>
          <w:sz w:val="28"/>
          <w:szCs w:val="28"/>
        </w:rPr>
        <w:footnoteReference w:id="18"/>
      </w:r>
      <w:r w:rsidRPr="00962B50">
        <w:rPr>
          <w:rFonts w:ascii="Times New Roman" w:hAnsi="Times New Roman" w:cs="Times New Roman"/>
          <w:sz w:val="28"/>
          <w:szCs w:val="28"/>
        </w:rPr>
        <w:t>;</w:t>
      </w:r>
    </w:p>
    <w:p w:rsidR="00A400E1" w:rsidRPr="00962B50" w:rsidRDefault="00A400E1" w:rsidP="00A400E1">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утверждает председателей ГЭК и заместителей председателей </w:t>
      </w:r>
      <w:r w:rsidR="009B637B" w:rsidRPr="00962B50">
        <w:rPr>
          <w:rFonts w:ascii="Times New Roman" w:hAnsi="Times New Roman" w:cs="Times New Roman"/>
          <w:sz w:val="28"/>
          <w:szCs w:val="28"/>
        </w:rPr>
        <w:t xml:space="preserve">                                 </w:t>
      </w:r>
      <w:r w:rsidRPr="00962B50">
        <w:rPr>
          <w:rFonts w:ascii="Times New Roman" w:hAnsi="Times New Roman" w:cs="Times New Roman"/>
          <w:sz w:val="28"/>
          <w:szCs w:val="28"/>
        </w:rPr>
        <w:t>ГЭК по представлению ОИВ;</w:t>
      </w:r>
    </w:p>
    <w:p w:rsidR="00A400E1" w:rsidRPr="00962B50" w:rsidRDefault="00A400E1" w:rsidP="00A400E1">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согласует кандидатуры председателей предметных комиссий по учебным предметам по представлению председател</w:t>
      </w:r>
      <w:r w:rsidR="00F079D1" w:rsidRPr="00962B50">
        <w:rPr>
          <w:rFonts w:ascii="Times New Roman" w:hAnsi="Times New Roman" w:cs="Times New Roman"/>
          <w:sz w:val="28"/>
          <w:szCs w:val="28"/>
        </w:rPr>
        <w:t>ей</w:t>
      </w:r>
      <w:r w:rsidRPr="00962B50">
        <w:rPr>
          <w:rFonts w:ascii="Times New Roman" w:hAnsi="Times New Roman" w:cs="Times New Roman"/>
          <w:sz w:val="28"/>
          <w:szCs w:val="28"/>
        </w:rPr>
        <w:t xml:space="preserve"> ГЭК;  </w:t>
      </w:r>
    </w:p>
    <w:p w:rsidR="001703EE" w:rsidRPr="00962B50" w:rsidRDefault="001703EE" w:rsidP="00271D13">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организует централизованную проверку экзаменационных работ </w:t>
      </w:r>
      <w:r w:rsidR="00E97FBB" w:rsidRPr="00962B50">
        <w:rPr>
          <w:rFonts w:ascii="Times New Roman" w:hAnsi="Times New Roman" w:cs="Times New Roman"/>
          <w:sz w:val="28"/>
          <w:szCs w:val="28"/>
        </w:rPr>
        <w:t>участников ГИА и участников ЕГЭ (</w:t>
      </w:r>
      <w:r w:rsidR="005549BD" w:rsidRPr="00962B50">
        <w:rPr>
          <w:rFonts w:ascii="Times New Roman" w:hAnsi="Times New Roman" w:cs="Times New Roman"/>
          <w:sz w:val="28"/>
          <w:szCs w:val="28"/>
        </w:rPr>
        <w:t>далее вместе – участники экзаменов)</w:t>
      </w:r>
      <w:r w:rsidR="005517E6" w:rsidRPr="00962B50">
        <w:rPr>
          <w:rFonts w:ascii="Times New Roman" w:hAnsi="Times New Roman" w:cs="Times New Roman"/>
          <w:sz w:val="28"/>
          <w:szCs w:val="28"/>
        </w:rPr>
        <w:t>,</w:t>
      </w:r>
      <w:r w:rsidR="005549BD" w:rsidRPr="00962B50">
        <w:rPr>
          <w:rFonts w:ascii="Times New Roman" w:hAnsi="Times New Roman" w:cs="Times New Roman"/>
          <w:sz w:val="28"/>
          <w:szCs w:val="28"/>
        </w:rPr>
        <w:t xml:space="preserve"> </w:t>
      </w:r>
      <w:r w:rsidR="0038463B" w:rsidRPr="00962B50">
        <w:rPr>
          <w:rFonts w:ascii="Times New Roman" w:hAnsi="Times New Roman" w:cs="Times New Roman"/>
          <w:sz w:val="28"/>
          <w:szCs w:val="28"/>
        </w:rPr>
        <w:t xml:space="preserve">выполненных </w:t>
      </w:r>
      <w:r w:rsidR="009B637B" w:rsidRPr="00962B50">
        <w:rPr>
          <w:rFonts w:ascii="Times New Roman" w:hAnsi="Times New Roman" w:cs="Times New Roman"/>
          <w:sz w:val="28"/>
          <w:szCs w:val="28"/>
        </w:rPr>
        <w:t xml:space="preserve">                     </w:t>
      </w:r>
      <w:r w:rsidR="0038463B" w:rsidRPr="00962B50">
        <w:rPr>
          <w:rFonts w:ascii="Times New Roman" w:hAnsi="Times New Roman" w:cs="Times New Roman"/>
          <w:sz w:val="28"/>
          <w:szCs w:val="28"/>
        </w:rPr>
        <w:t>на основе КИМ</w:t>
      </w:r>
      <w:r w:rsidR="0038463B" w:rsidRPr="00962B50">
        <w:rPr>
          <w:rStyle w:val="af4"/>
          <w:rFonts w:ascii="Times New Roman" w:hAnsi="Times New Roman" w:cs="Times New Roman"/>
          <w:sz w:val="28"/>
          <w:szCs w:val="28"/>
        </w:rPr>
        <w:footnoteReference w:id="19"/>
      </w:r>
      <w:r w:rsidR="00A400E1" w:rsidRPr="00962B50">
        <w:rPr>
          <w:rFonts w:ascii="Times New Roman" w:hAnsi="Times New Roman" w:cs="Times New Roman"/>
          <w:sz w:val="28"/>
          <w:szCs w:val="28"/>
        </w:rPr>
        <w:t>.</w:t>
      </w:r>
    </w:p>
    <w:p w:rsidR="00271565" w:rsidRPr="00962B50" w:rsidRDefault="00B231A4" w:rsidP="00271565">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3</w:t>
      </w:r>
      <w:r w:rsidR="00F54B90" w:rsidRPr="00962B50">
        <w:rPr>
          <w:rFonts w:ascii="Times New Roman" w:hAnsi="Times New Roman" w:cs="Times New Roman"/>
          <w:sz w:val="28"/>
          <w:szCs w:val="28"/>
        </w:rPr>
        <w:t>1</w:t>
      </w:r>
      <w:r w:rsidRPr="00962B50">
        <w:rPr>
          <w:rFonts w:ascii="Times New Roman" w:hAnsi="Times New Roman" w:cs="Times New Roman"/>
          <w:sz w:val="28"/>
          <w:szCs w:val="28"/>
        </w:rPr>
        <w:t>.</w:t>
      </w:r>
      <w:r w:rsidR="0019031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ОИВ обеспечивают проведение ГИА</w:t>
      </w:r>
      <w:r w:rsidR="00271565" w:rsidRPr="00962B50">
        <w:rPr>
          <w:rStyle w:val="af4"/>
          <w:rFonts w:ascii="Times New Roman" w:hAnsi="Times New Roman" w:cs="Times New Roman"/>
          <w:sz w:val="28"/>
          <w:szCs w:val="28"/>
        </w:rPr>
        <w:footnoteReference w:id="20"/>
      </w:r>
      <w:r w:rsidR="00271565" w:rsidRPr="00962B50">
        <w:rPr>
          <w:rFonts w:ascii="Times New Roman" w:hAnsi="Times New Roman" w:cs="Times New Roman"/>
          <w:sz w:val="28"/>
          <w:szCs w:val="28"/>
        </w:rPr>
        <w:t>, в том числе:</w:t>
      </w:r>
    </w:p>
    <w:p w:rsidR="001703EE" w:rsidRPr="00962B50" w:rsidRDefault="001703EE" w:rsidP="00271565">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w:t>
      </w:r>
      <w:r w:rsidR="00271565" w:rsidRPr="00962B50">
        <w:rPr>
          <w:rFonts w:ascii="Times New Roman" w:hAnsi="Times New Roman" w:cs="Times New Roman"/>
          <w:sz w:val="28"/>
          <w:szCs w:val="28"/>
        </w:rPr>
        <w:t>и организуют их деятельность</w:t>
      </w:r>
      <w:r w:rsidR="00271565" w:rsidRPr="00962B50">
        <w:rPr>
          <w:rStyle w:val="af4"/>
          <w:rFonts w:ascii="Times New Roman" w:hAnsi="Times New Roman" w:cs="Times New Roman"/>
          <w:sz w:val="28"/>
          <w:szCs w:val="28"/>
        </w:rPr>
        <w:footnoteReference w:id="21"/>
      </w:r>
      <w:r w:rsidRPr="00962B50">
        <w:rPr>
          <w:rFonts w:ascii="Times New Roman" w:hAnsi="Times New Roman" w:cs="Times New Roman"/>
          <w:sz w:val="28"/>
          <w:szCs w:val="28"/>
        </w:rPr>
        <w:t>;</w:t>
      </w:r>
    </w:p>
    <w:p w:rsidR="00A404E5" w:rsidRPr="00962B50" w:rsidRDefault="00A404E5" w:rsidP="00271565">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определяют и представляют на согласование председателю ГЭК руководителей пунктов проведения экзаменов (далее – ППЭ);</w:t>
      </w:r>
    </w:p>
    <w:p w:rsidR="00335878" w:rsidRPr="00962B50" w:rsidRDefault="00A404E5" w:rsidP="00A404E5">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определяют и утверждают составы </w:t>
      </w:r>
      <w:r w:rsidR="00335878" w:rsidRPr="00962B50">
        <w:rPr>
          <w:rFonts w:ascii="Times New Roman" w:hAnsi="Times New Roman" w:cs="Times New Roman"/>
          <w:sz w:val="28"/>
          <w:szCs w:val="28"/>
        </w:rPr>
        <w:t xml:space="preserve">организаторов ППЭ, членов ГЭК, технических специалистов, экзаменаторов-собеседников для проведения ГВЭ </w:t>
      </w:r>
      <w:r w:rsidR="009B637B" w:rsidRPr="00962B50">
        <w:rPr>
          <w:rFonts w:ascii="Times New Roman" w:hAnsi="Times New Roman" w:cs="Times New Roman"/>
          <w:sz w:val="28"/>
          <w:szCs w:val="28"/>
        </w:rPr>
        <w:t xml:space="preserve">                   </w:t>
      </w:r>
      <w:r w:rsidR="00335878" w:rsidRPr="00962B50">
        <w:rPr>
          <w:rFonts w:ascii="Times New Roman" w:hAnsi="Times New Roman" w:cs="Times New Roman"/>
          <w:sz w:val="28"/>
          <w:szCs w:val="28"/>
        </w:rPr>
        <w:t>в устной форме (далее – экзаменаторы-собеседники), ассистентов для лиц, указанных в пункте 5</w:t>
      </w:r>
      <w:r w:rsidR="00F54B90" w:rsidRPr="00962B50">
        <w:rPr>
          <w:rFonts w:ascii="Times New Roman" w:hAnsi="Times New Roman" w:cs="Times New Roman"/>
          <w:sz w:val="28"/>
          <w:szCs w:val="28"/>
        </w:rPr>
        <w:t>3</w:t>
      </w:r>
      <w:r w:rsidR="00335878" w:rsidRPr="00962B50">
        <w:rPr>
          <w:rFonts w:ascii="Times New Roman" w:hAnsi="Times New Roman" w:cs="Times New Roman"/>
          <w:sz w:val="28"/>
          <w:szCs w:val="28"/>
        </w:rPr>
        <w:t xml:space="preserve"> настоящего Порядка (далее – ассистенты);</w:t>
      </w:r>
    </w:p>
    <w:p w:rsidR="00335878" w:rsidRPr="00962B50" w:rsidRDefault="002D6F68" w:rsidP="0033587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по согласованию с председателем ГЭК определяют места регистрации </w:t>
      </w:r>
      <w:r w:rsidR="00F501E2"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на сдачу ЕГЭ, места расположения </w:t>
      </w:r>
      <w:r w:rsidR="00335878" w:rsidRPr="00962B50">
        <w:rPr>
          <w:rFonts w:ascii="Times New Roman" w:hAnsi="Times New Roman" w:cs="Times New Roman"/>
          <w:sz w:val="28"/>
          <w:szCs w:val="28"/>
        </w:rPr>
        <w:t>ППЭ</w:t>
      </w:r>
      <w:r w:rsidR="00584AB6" w:rsidRPr="00962B50">
        <w:rPr>
          <w:rFonts w:ascii="Times New Roman" w:hAnsi="Times New Roman" w:cs="Times New Roman"/>
          <w:sz w:val="28"/>
          <w:szCs w:val="28"/>
        </w:rPr>
        <w:t>,</w:t>
      </w:r>
      <w:r w:rsidRPr="00962B50">
        <w:rPr>
          <w:rFonts w:ascii="Times New Roman" w:hAnsi="Times New Roman" w:cs="Times New Roman"/>
          <w:sz w:val="28"/>
          <w:szCs w:val="28"/>
        </w:rPr>
        <w:t xml:space="preserve"> </w:t>
      </w:r>
      <w:r w:rsidR="00584AB6" w:rsidRPr="00962B50">
        <w:rPr>
          <w:rFonts w:ascii="Times New Roman" w:hAnsi="Times New Roman" w:cs="Times New Roman"/>
          <w:sz w:val="28"/>
          <w:szCs w:val="28"/>
        </w:rPr>
        <w:t xml:space="preserve">распределяют </w:t>
      </w:r>
      <w:r w:rsidRPr="00962B50">
        <w:rPr>
          <w:rFonts w:ascii="Times New Roman" w:hAnsi="Times New Roman" w:cs="Times New Roman"/>
          <w:sz w:val="28"/>
          <w:szCs w:val="28"/>
        </w:rPr>
        <w:t>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2D6F68" w:rsidRPr="00962B50" w:rsidRDefault="002D6F68" w:rsidP="002D6F6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определяют порядок проведения, а также порядок проверки итогового сочинения (изложения);</w:t>
      </w:r>
    </w:p>
    <w:p w:rsidR="002D6F68" w:rsidRPr="00962B50" w:rsidRDefault="002D6F68" w:rsidP="002D6F6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определяют места, порядок и сроки хранения, уничтожения оригиналов бланков итогового сочинения (изложения);</w:t>
      </w:r>
    </w:p>
    <w:p w:rsidR="002D6F68" w:rsidRPr="00962B50" w:rsidRDefault="002D6F68" w:rsidP="002D6F6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устанавливают форму</w:t>
      </w:r>
      <w:r w:rsidRPr="00962B50">
        <w:rPr>
          <w:rStyle w:val="af4"/>
          <w:rFonts w:ascii="Times New Roman" w:hAnsi="Times New Roman" w:cs="Times New Roman"/>
          <w:sz w:val="28"/>
          <w:szCs w:val="28"/>
        </w:rPr>
        <w:footnoteReference w:id="22"/>
      </w:r>
      <w:r w:rsidRPr="00962B50">
        <w:rPr>
          <w:rFonts w:ascii="Times New Roman" w:hAnsi="Times New Roman" w:cs="Times New Roman"/>
          <w:sz w:val="28"/>
          <w:szCs w:val="28"/>
        </w:rPr>
        <w:t xml:space="preserve">, сроки, порядок проведения </w:t>
      </w:r>
      <w:r w:rsidR="00451EBC" w:rsidRPr="00962B50">
        <w:rPr>
          <w:rFonts w:ascii="Times New Roman" w:hAnsi="Times New Roman" w:cs="Times New Roman"/>
          <w:sz w:val="28"/>
          <w:szCs w:val="28"/>
        </w:rPr>
        <w:t xml:space="preserve">ГИА по родному языку </w:t>
      </w:r>
      <w:r w:rsidR="009B637B" w:rsidRPr="00962B50">
        <w:rPr>
          <w:rFonts w:ascii="Times New Roman" w:hAnsi="Times New Roman" w:cs="Times New Roman"/>
          <w:sz w:val="28"/>
          <w:szCs w:val="28"/>
        </w:rPr>
        <w:t xml:space="preserve">            </w:t>
      </w:r>
      <w:r w:rsidR="00451EBC" w:rsidRPr="00962B50">
        <w:rPr>
          <w:rFonts w:ascii="Times New Roman" w:hAnsi="Times New Roman" w:cs="Times New Roman"/>
          <w:sz w:val="28"/>
          <w:szCs w:val="28"/>
        </w:rPr>
        <w:t xml:space="preserve">и родной литературе </w:t>
      </w:r>
      <w:r w:rsidRPr="00962B50">
        <w:rPr>
          <w:rFonts w:ascii="Times New Roman" w:hAnsi="Times New Roman" w:cs="Times New Roman"/>
          <w:sz w:val="28"/>
          <w:szCs w:val="28"/>
        </w:rPr>
        <w:t xml:space="preserve">и </w:t>
      </w:r>
      <w:r w:rsidR="00451EBC" w:rsidRPr="00962B50">
        <w:rPr>
          <w:rFonts w:ascii="Times New Roman" w:hAnsi="Times New Roman" w:cs="Times New Roman"/>
          <w:sz w:val="28"/>
          <w:szCs w:val="28"/>
        </w:rPr>
        <w:t xml:space="preserve">порядок </w:t>
      </w:r>
      <w:r w:rsidRPr="00962B50">
        <w:rPr>
          <w:rFonts w:ascii="Times New Roman" w:hAnsi="Times New Roman" w:cs="Times New Roman"/>
          <w:sz w:val="28"/>
          <w:szCs w:val="28"/>
        </w:rPr>
        <w:t xml:space="preserve">проверки </w:t>
      </w:r>
      <w:r w:rsidR="00451EBC" w:rsidRPr="00962B50">
        <w:rPr>
          <w:rFonts w:ascii="Times New Roman" w:hAnsi="Times New Roman" w:cs="Times New Roman"/>
          <w:sz w:val="28"/>
          <w:szCs w:val="28"/>
        </w:rPr>
        <w:t>экзаменационных работ по родному языку и родной литератур</w:t>
      </w:r>
      <w:r w:rsidR="00C637F9" w:rsidRPr="00962B50">
        <w:rPr>
          <w:rFonts w:ascii="Times New Roman" w:hAnsi="Times New Roman" w:cs="Times New Roman"/>
          <w:sz w:val="28"/>
          <w:szCs w:val="28"/>
        </w:rPr>
        <w:t>е</w:t>
      </w:r>
      <w:r w:rsidRPr="00962B50">
        <w:rPr>
          <w:rFonts w:ascii="Times New Roman" w:hAnsi="Times New Roman" w:cs="Times New Roman"/>
          <w:sz w:val="28"/>
          <w:szCs w:val="28"/>
        </w:rPr>
        <w:t>;</w:t>
      </w:r>
    </w:p>
    <w:p w:rsidR="002D6F68" w:rsidRPr="00962B50" w:rsidRDefault="002D6F68" w:rsidP="002D6F6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разрабатывают экзаменационные материалы для проведения ГИА по родному </w:t>
      </w:r>
      <w:r w:rsidRPr="00962B50">
        <w:rPr>
          <w:rFonts w:ascii="Times New Roman" w:hAnsi="Times New Roman" w:cs="Times New Roman"/>
          <w:sz w:val="28"/>
          <w:szCs w:val="28"/>
        </w:rPr>
        <w:lastRenderedPageBreak/>
        <w:t xml:space="preserve">языку и родной литературе; </w:t>
      </w:r>
    </w:p>
    <w:p w:rsidR="002D6F68" w:rsidRPr="00962B50" w:rsidRDefault="002D6F68" w:rsidP="002D6F6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962B50">
        <w:rPr>
          <w:rStyle w:val="af4"/>
          <w:rFonts w:ascii="Times New Roman" w:hAnsi="Times New Roman" w:cs="Times New Roman"/>
          <w:sz w:val="28"/>
          <w:szCs w:val="28"/>
        </w:rPr>
        <w:footnoteReference w:id="23"/>
      </w:r>
      <w:r w:rsidRPr="00962B50">
        <w:rPr>
          <w:rFonts w:ascii="Times New Roman" w:hAnsi="Times New Roman" w:cs="Times New Roman"/>
          <w:sz w:val="28"/>
          <w:szCs w:val="28"/>
        </w:rPr>
        <w:t xml:space="preserve"> (далее – региональные информационные системы), и внесение сведений в федеральную информационную систему в </w:t>
      </w:r>
      <w:hyperlink r:id="rId13" w:history="1">
        <w:r w:rsidRPr="00962B50">
          <w:rPr>
            <w:rFonts w:ascii="Times New Roman" w:hAnsi="Times New Roman" w:cs="Times New Roman"/>
            <w:color w:val="000000" w:themeColor="text1"/>
            <w:sz w:val="28"/>
            <w:szCs w:val="28"/>
          </w:rPr>
          <w:t>порядке</w:t>
        </w:r>
      </w:hyperlink>
      <w:r w:rsidRPr="00962B50">
        <w:rPr>
          <w:rFonts w:ascii="Times New Roman" w:hAnsi="Times New Roman" w:cs="Times New Roman"/>
          <w:color w:val="000000" w:themeColor="text1"/>
          <w:sz w:val="28"/>
          <w:szCs w:val="28"/>
        </w:rPr>
        <w:t>, у</w:t>
      </w:r>
      <w:r w:rsidRPr="00962B50">
        <w:rPr>
          <w:rFonts w:ascii="Times New Roman" w:hAnsi="Times New Roman" w:cs="Times New Roman"/>
          <w:sz w:val="28"/>
          <w:szCs w:val="28"/>
        </w:rPr>
        <w:t>станавливаемом Правительством Российской Федерации</w:t>
      </w:r>
      <w:r w:rsidRPr="00962B50">
        <w:rPr>
          <w:rStyle w:val="af4"/>
          <w:rFonts w:ascii="Times New Roman" w:hAnsi="Times New Roman" w:cs="Times New Roman"/>
          <w:sz w:val="28"/>
          <w:szCs w:val="28"/>
        </w:rPr>
        <w:footnoteReference w:id="24"/>
      </w:r>
      <w:r w:rsidRPr="00962B50">
        <w:rPr>
          <w:rFonts w:ascii="Times New Roman" w:hAnsi="Times New Roman" w:cs="Times New Roman"/>
          <w:sz w:val="28"/>
          <w:szCs w:val="28"/>
        </w:rPr>
        <w:t>;</w:t>
      </w:r>
    </w:p>
    <w:p w:rsidR="002D6F68" w:rsidRPr="00962B50" w:rsidRDefault="002D6F68" w:rsidP="002D6F6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организуют информирование участников экзаменов по вопросам организации и проведения итогового сочинения (изложения), ГИА через </w:t>
      </w:r>
      <w:r w:rsidR="006B35C0" w:rsidRPr="00962B50">
        <w:rPr>
          <w:rFonts w:ascii="Times New Roman" w:hAnsi="Times New Roman" w:cs="Times New Roman"/>
          <w:sz w:val="28"/>
          <w:szCs w:val="28"/>
        </w:rPr>
        <w:t xml:space="preserve">образовательные </w:t>
      </w:r>
      <w:r w:rsidRPr="00962B50">
        <w:rPr>
          <w:rFonts w:ascii="Times New Roman" w:hAnsi="Times New Roman" w:cs="Times New Roman"/>
          <w:sz w:val="28"/>
          <w:szCs w:val="28"/>
        </w:rPr>
        <w:t>организации</w:t>
      </w:r>
      <w:r w:rsidR="006B35C0" w:rsidRPr="00962B50">
        <w:rPr>
          <w:rFonts w:ascii="Times New Roman" w:hAnsi="Times New Roman" w:cs="Times New Roman"/>
          <w:sz w:val="28"/>
          <w:szCs w:val="28"/>
        </w:rPr>
        <w:t xml:space="preserve"> </w:t>
      </w:r>
      <w:r w:rsidRPr="00962B50">
        <w:rPr>
          <w:rFonts w:ascii="Times New Roman" w:hAnsi="Times New Roman" w:cs="Times New Roman"/>
          <w:sz w:val="28"/>
          <w:szCs w:val="28"/>
        </w:rPr>
        <w:t>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w:t>
      </w:r>
      <w:r w:rsidR="00584AB6" w:rsidRPr="00962B50">
        <w:rPr>
          <w:rFonts w:ascii="Times New Roman" w:hAnsi="Times New Roman" w:cs="Times New Roman"/>
          <w:sz w:val="28"/>
          <w:szCs w:val="28"/>
        </w:rPr>
        <w:t>горячих линий</w:t>
      </w:r>
      <w:r w:rsidRPr="00962B50">
        <w:rPr>
          <w:rFonts w:ascii="Times New Roman" w:hAnsi="Times New Roman" w:cs="Times New Roman"/>
          <w:sz w:val="28"/>
          <w:szCs w:val="28"/>
        </w:rPr>
        <w:t>» и ведения раздела на официальных сайтах в сети «Интернет» ОИВ или специализированных сайтах;</w:t>
      </w:r>
    </w:p>
    <w:p w:rsidR="002D6F68" w:rsidRPr="00962B50" w:rsidRDefault="002D6F68" w:rsidP="002D6F6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организуют информирование </w:t>
      </w:r>
      <w:r w:rsidR="00E97FBB" w:rsidRPr="00962B50">
        <w:rPr>
          <w:rFonts w:ascii="Times New Roman" w:hAnsi="Times New Roman" w:cs="Times New Roman"/>
          <w:sz w:val="28"/>
          <w:szCs w:val="28"/>
        </w:rPr>
        <w:t>участников ЕГЭ</w:t>
      </w:r>
      <w:r w:rsidRPr="00962B50">
        <w:rPr>
          <w:rFonts w:ascii="Times New Roman" w:hAnsi="Times New Roman" w:cs="Times New Roman"/>
          <w:sz w:val="28"/>
          <w:szCs w:val="28"/>
        </w:rPr>
        <w:t xml:space="preserve"> о сроках, местах и порядке подачи заявлений  об участии в ЕГЭ, о месте и сроках проведения ЕГЭ, о порядке проведения экзаменов, в том числе об основаниях для удаления с экзамена, изменения или аннулирования результатов ЕГЭ, о ведении во время экзамена в ППЭ и аудиториях видеозаписи, о порядке подачи и рассмотрения апелляций, о времени и месте ознакомления с результатами ЕГЭ, а также о результатах ЕГЭ;</w:t>
      </w:r>
    </w:p>
    <w:p w:rsidR="00271565" w:rsidRPr="00962B50" w:rsidRDefault="001703EE" w:rsidP="0027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обеспечивают подготовку и отбор специалистов, привлекаемых к проведению ГИА</w:t>
      </w:r>
      <w:r w:rsidR="002C1737" w:rsidRPr="00962B50">
        <w:rPr>
          <w:rFonts w:ascii="Times New Roman" w:hAnsi="Times New Roman" w:cs="Times New Roman"/>
          <w:sz w:val="28"/>
          <w:szCs w:val="28"/>
        </w:rPr>
        <w:t>,</w:t>
      </w:r>
      <w:r w:rsidRPr="00962B50">
        <w:rPr>
          <w:rFonts w:ascii="Times New Roman" w:hAnsi="Times New Roman" w:cs="Times New Roman"/>
          <w:sz w:val="28"/>
          <w:szCs w:val="28"/>
        </w:rPr>
        <w:t xml:space="preserve"> в соотв</w:t>
      </w:r>
      <w:r w:rsidR="00271565" w:rsidRPr="00962B50">
        <w:rPr>
          <w:rFonts w:ascii="Times New Roman" w:hAnsi="Times New Roman" w:cs="Times New Roman"/>
          <w:sz w:val="28"/>
          <w:szCs w:val="28"/>
        </w:rPr>
        <w:t xml:space="preserve">етствии с требованиями </w:t>
      </w:r>
      <w:r w:rsidR="00451EBC" w:rsidRPr="00962B50">
        <w:rPr>
          <w:rFonts w:ascii="Times New Roman" w:hAnsi="Times New Roman" w:cs="Times New Roman"/>
          <w:sz w:val="28"/>
          <w:szCs w:val="28"/>
        </w:rPr>
        <w:t xml:space="preserve">настоящего </w:t>
      </w:r>
      <w:r w:rsidR="00271565" w:rsidRPr="00962B50">
        <w:rPr>
          <w:rFonts w:ascii="Times New Roman" w:hAnsi="Times New Roman" w:cs="Times New Roman"/>
          <w:sz w:val="28"/>
          <w:szCs w:val="28"/>
        </w:rPr>
        <w:t>Порядка;</w:t>
      </w:r>
    </w:p>
    <w:p w:rsidR="002D6F68" w:rsidRPr="00962B50" w:rsidRDefault="002D6F68" w:rsidP="002D6F6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осуществляют аккредитацию граждан в качестве общественных наблюдателей в </w:t>
      </w:r>
      <w:r w:rsidRPr="00962B50">
        <w:rPr>
          <w:rFonts w:ascii="Times New Roman" w:hAnsi="Times New Roman" w:cs="Times New Roman"/>
          <w:color w:val="000000" w:themeColor="text1"/>
          <w:sz w:val="28"/>
          <w:szCs w:val="28"/>
        </w:rPr>
        <w:t>порядке</w:t>
      </w:r>
      <w:r w:rsidRPr="00962B50">
        <w:rPr>
          <w:rFonts w:ascii="Times New Roman" w:hAnsi="Times New Roman" w:cs="Times New Roman"/>
          <w:sz w:val="28"/>
          <w:szCs w:val="28"/>
        </w:rPr>
        <w:t xml:space="preserve">, устанавливаемом </w:t>
      </w:r>
      <w:r w:rsidR="001273F8" w:rsidRPr="00962B50">
        <w:rPr>
          <w:rFonts w:ascii="Times New Roman" w:hAnsi="Times New Roman" w:cs="Times New Roman"/>
          <w:sz w:val="28"/>
          <w:szCs w:val="28"/>
        </w:rPr>
        <w:t>Рособрнадзором</w:t>
      </w:r>
      <w:r w:rsidRPr="00962B50">
        <w:rPr>
          <w:rStyle w:val="af4"/>
          <w:rFonts w:ascii="Times New Roman" w:hAnsi="Times New Roman" w:cs="Times New Roman"/>
          <w:sz w:val="28"/>
          <w:szCs w:val="28"/>
        </w:rPr>
        <w:footnoteReference w:id="25"/>
      </w:r>
      <w:r w:rsidRPr="00962B50">
        <w:rPr>
          <w:rFonts w:ascii="Times New Roman" w:hAnsi="Times New Roman" w:cs="Times New Roman"/>
          <w:sz w:val="28"/>
          <w:szCs w:val="28"/>
        </w:rPr>
        <w:t>;</w:t>
      </w:r>
    </w:p>
    <w:p w:rsidR="00271565" w:rsidRPr="00962B50" w:rsidRDefault="001703EE" w:rsidP="0027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обеспечивают информационную безопасность при хранении, использовании </w:t>
      </w:r>
      <w:r w:rsidR="00271565"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передаче экзаменационных материалов, в том числе определяют места хранения экзаменационных материалов, лиц, имеющих к ним доступ, принимают меры </w:t>
      </w:r>
      <w:r w:rsidR="00271565" w:rsidRPr="00962B50">
        <w:rPr>
          <w:rFonts w:ascii="Times New Roman" w:hAnsi="Times New Roman" w:cs="Times New Roman"/>
          <w:sz w:val="28"/>
          <w:szCs w:val="28"/>
        </w:rPr>
        <w:t xml:space="preserve">            </w:t>
      </w:r>
      <w:r w:rsidRPr="00962B50">
        <w:rPr>
          <w:rFonts w:ascii="Times New Roman" w:hAnsi="Times New Roman" w:cs="Times New Roman"/>
          <w:sz w:val="28"/>
          <w:szCs w:val="28"/>
        </w:rPr>
        <w:t>по защите КИМ от разглашения содержащейся в них информации;</w:t>
      </w:r>
    </w:p>
    <w:p w:rsidR="00BB5197" w:rsidRPr="00962B50" w:rsidRDefault="001703EE" w:rsidP="00BB519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обеспечивают проведение ГИА в ППЭ в соответствии с требованиями </w:t>
      </w:r>
      <w:r w:rsidR="00521019"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w:t>
      </w:r>
    </w:p>
    <w:p w:rsidR="00BB5197" w:rsidRPr="00962B50" w:rsidRDefault="001703EE" w:rsidP="00BB519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обеспечивают обработку и проверку экзаменационных работ в соответствии </w:t>
      </w:r>
      <w:r w:rsidR="00A56D90"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 </w:t>
      </w:r>
      <w:r w:rsidR="00521019" w:rsidRPr="00962B50">
        <w:rPr>
          <w:rFonts w:ascii="Times New Roman" w:hAnsi="Times New Roman" w:cs="Times New Roman"/>
          <w:sz w:val="28"/>
          <w:szCs w:val="28"/>
        </w:rPr>
        <w:t xml:space="preserve">настоящим </w:t>
      </w:r>
      <w:r w:rsidRPr="00962B50">
        <w:rPr>
          <w:rFonts w:ascii="Times New Roman" w:hAnsi="Times New Roman" w:cs="Times New Roman"/>
          <w:sz w:val="28"/>
          <w:szCs w:val="28"/>
        </w:rPr>
        <w:t>Порядком;</w:t>
      </w:r>
    </w:p>
    <w:p w:rsidR="00A56D90" w:rsidRPr="00962B50" w:rsidRDefault="001703EE" w:rsidP="00A56D9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обеспечивают ознакомление </w:t>
      </w:r>
      <w:r w:rsidR="00567C96" w:rsidRPr="00962B50">
        <w:rPr>
          <w:rFonts w:ascii="Times New Roman" w:hAnsi="Times New Roman" w:cs="Times New Roman"/>
          <w:sz w:val="28"/>
          <w:szCs w:val="28"/>
        </w:rPr>
        <w:t xml:space="preserve">участников экзаменов </w:t>
      </w:r>
      <w:r w:rsidRPr="00962B50">
        <w:rPr>
          <w:rFonts w:ascii="Times New Roman" w:hAnsi="Times New Roman" w:cs="Times New Roman"/>
          <w:sz w:val="28"/>
          <w:szCs w:val="28"/>
        </w:rPr>
        <w:t xml:space="preserve">с результатами </w:t>
      </w:r>
      <w:r w:rsidR="00A17036" w:rsidRPr="00962B50">
        <w:rPr>
          <w:rFonts w:ascii="Times New Roman" w:hAnsi="Times New Roman" w:cs="Times New Roman"/>
          <w:sz w:val="28"/>
          <w:szCs w:val="28"/>
        </w:rPr>
        <w:t xml:space="preserve">экзаменов </w:t>
      </w:r>
      <w:r w:rsidRPr="00962B50">
        <w:rPr>
          <w:rFonts w:ascii="Times New Roman" w:hAnsi="Times New Roman" w:cs="Times New Roman"/>
          <w:sz w:val="28"/>
          <w:szCs w:val="28"/>
        </w:rPr>
        <w:t>по всем учебным предметам в</w:t>
      </w:r>
      <w:r w:rsidR="00A56D90" w:rsidRPr="00962B50">
        <w:rPr>
          <w:rFonts w:ascii="Times New Roman" w:hAnsi="Times New Roman" w:cs="Times New Roman"/>
          <w:sz w:val="28"/>
          <w:szCs w:val="28"/>
        </w:rPr>
        <w:t xml:space="preserve"> устанавливаемые </w:t>
      </w:r>
      <w:r w:rsidR="00521019" w:rsidRPr="00962B50">
        <w:rPr>
          <w:rFonts w:ascii="Times New Roman" w:hAnsi="Times New Roman" w:cs="Times New Roman"/>
          <w:sz w:val="28"/>
          <w:szCs w:val="28"/>
        </w:rPr>
        <w:t xml:space="preserve">настоящим </w:t>
      </w:r>
      <w:r w:rsidR="00A56D90" w:rsidRPr="00962B50">
        <w:rPr>
          <w:rFonts w:ascii="Times New Roman" w:hAnsi="Times New Roman" w:cs="Times New Roman"/>
          <w:sz w:val="28"/>
          <w:szCs w:val="28"/>
        </w:rPr>
        <w:t>Порядком сроки.</w:t>
      </w:r>
    </w:p>
    <w:p w:rsidR="00A56D90" w:rsidRPr="00962B50" w:rsidRDefault="00B231A4" w:rsidP="00A56D9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3</w:t>
      </w:r>
      <w:r w:rsidR="00F54B90" w:rsidRPr="00962B50">
        <w:rPr>
          <w:rFonts w:ascii="Times New Roman" w:hAnsi="Times New Roman" w:cs="Times New Roman"/>
          <w:sz w:val="28"/>
          <w:szCs w:val="28"/>
        </w:rPr>
        <w:t>2</w:t>
      </w:r>
      <w:r w:rsidR="001703EE" w:rsidRPr="00962B50">
        <w:rPr>
          <w:rFonts w:ascii="Times New Roman" w:hAnsi="Times New Roman" w:cs="Times New Roman"/>
          <w:sz w:val="28"/>
          <w:szCs w:val="28"/>
        </w:rPr>
        <w:t>. Учредители, МИД России и загранучреждения обеспечивают проведение ГИА за пределами территории Российской Федерации, в том числе:</w:t>
      </w:r>
    </w:p>
    <w:p w:rsidR="00A56D90" w:rsidRPr="00962B50" w:rsidRDefault="001703EE" w:rsidP="00A56D9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lastRenderedPageBreak/>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233C0B" w:rsidRPr="00962B50" w:rsidRDefault="00233C0B" w:rsidP="00233C0B">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определяют и представляют на согласование председателю ГЭК руководителей ППЭ;</w:t>
      </w:r>
    </w:p>
    <w:p w:rsidR="00233C0B" w:rsidRPr="00962B50" w:rsidRDefault="00233C0B" w:rsidP="00233C0B">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определяют и утверждают составы организаторов ППЭ, членов ГЭК, технических специалистов, экзаменаторов-собеседников и ассистентов;</w:t>
      </w:r>
    </w:p>
    <w:p w:rsidR="00233C0B" w:rsidRPr="00962B50" w:rsidRDefault="00233C0B" w:rsidP="00233C0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79589A" w:rsidRPr="00962B50" w:rsidRDefault="0079589A" w:rsidP="0079589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определяют порядок проведения, а также порядок проверки итогового сочинения (изложения);</w:t>
      </w:r>
    </w:p>
    <w:p w:rsidR="0079589A" w:rsidRPr="00962B50" w:rsidRDefault="0079589A" w:rsidP="0079589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определяют места, порядок и сроки хранения, уничтожения оригиналов бланков итогового сочинения (изложения);</w:t>
      </w:r>
    </w:p>
    <w:p w:rsidR="00A56D90" w:rsidRPr="00962B50" w:rsidRDefault="0079589A" w:rsidP="001D2F1C">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организуют внесение сведений в федеральную информационную систему </w:t>
      </w:r>
      <w:r w:rsidR="005C7C07"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w:t>
      </w:r>
      <w:r w:rsidRPr="00962B50">
        <w:rPr>
          <w:rFonts w:ascii="Times New Roman" w:hAnsi="Times New Roman" w:cs="Times New Roman"/>
          <w:color w:val="000000" w:themeColor="text1"/>
          <w:sz w:val="28"/>
          <w:szCs w:val="28"/>
        </w:rPr>
        <w:t>порядке, устанавливаемом Правительством Российской Федерации</w:t>
      </w:r>
      <w:r w:rsidRPr="00962B50">
        <w:rPr>
          <w:rStyle w:val="af4"/>
          <w:rFonts w:ascii="Times New Roman" w:hAnsi="Times New Roman" w:cs="Times New Roman"/>
          <w:color w:val="000000" w:themeColor="text1"/>
          <w:sz w:val="28"/>
          <w:szCs w:val="28"/>
        </w:rPr>
        <w:footnoteReference w:id="26"/>
      </w:r>
      <w:r w:rsidRPr="00962B50">
        <w:rPr>
          <w:rFonts w:ascii="Times New Roman" w:hAnsi="Times New Roman" w:cs="Times New Roman"/>
          <w:color w:val="000000" w:themeColor="text1"/>
          <w:sz w:val="28"/>
          <w:szCs w:val="28"/>
        </w:rPr>
        <w:t>;</w:t>
      </w:r>
    </w:p>
    <w:p w:rsidR="0079589A" w:rsidRPr="00962B50" w:rsidRDefault="0079589A" w:rsidP="0079589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color w:val="000000" w:themeColor="text1"/>
          <w:sz w:val="28"/>
          <w:szCs w:val="28"/>
        </w:rPr>
        <w:t xml:space="preserve">организуют информирование обучающихся и их родителей </w:t>
      </w:r>
      <w:hyperlink r:id="rId14" w:history="1">
        <w:r w:rsidRPr="00962B50">
          <w:rPr>
            <w:rFonts w:ascii="Times New Roman" w:hAnsi="Times New Roman" w:cs="Times New Roman"/>
            <w:color w:val="000000" w:themeColor="text1"/>
            <w:sz w:val="28"/>
            <w:szCs w:val="28"/>
          </w:rPr>
          <w:t>(законных представителей)</w:t>
        </w:r>
      </w:hyperlink>
      <w:r w:rsidRPr="00962B50">
        <w:rPr>
          <w:rFonts w:ascii="Times New Roman" w:hAnsi="Times New Roman" w:cs="Times New Roman"/>
          <w:color w:val="000000" w:themeColor="text1"/>
          <w:sz w:val="28"/>
          <w:szCs w:val="28"/>
        </w:rPr>
        <w:t xml:space="preserve">, выпускников прошлых лет по вопросам организации и проведения итогового сочинения (изложения), ГИА через </w:t>
      </w:r>
      <w:r w:rsidR="006B35C0" w:rsidRPr="00962B50">
        <w:rPr>
          <w:rFonts w:ascii="Times New Roman" w:hAnsi="Times New Roman" w:cs="Times New Roman"/>
          <w:color w:val="000000" w:themeColor="text1"/>
          <w:sz w:val="28"/>
          <w:szCs w:val="28"/>
        </w:rPr>
        <w:t xml:space="preserve">образовательные </w:t>
      </w:r>
      <w:r w:rsidRPr="00962B50">
        <w:rPr>
          <w:rFonts w:ascii="Times New Roman" w:hAnsi="Times New Roman" w:cs="Times New Roman"/>
          <w:color w:val="000000" w:themeColor="text1"/>
          <w:sz w:val="28"/>
          <w:szCs w:val="28"/>
        </w:rPr>
        <w:t xml:space="preserve">организации,  загранучреждения, а также путем взаимодействия со средствами массовой информации, организации работы телефонов </w:t>
      </w:r>
      <w:r w:rsidRPr="00962B50">
        <w:rPr>
          <w:rFonts w:ascii="Times New Roman" w:hAnsi="Times New Roman" w:cs="Times New Roman"/>
          <w:sz w:val="28"/>
          <w:szCs w:val="28"/>
        </w:rPr>
        <w:t>«горяч</w:t>
      </w:r>
      <w:r w:rsidR="00975A5E" w:rsidRPr="00962B50">
        <w:rPr>
          <w:rFonts w:ascii="Times New Roman" w:hAnsi="Times New Roman" w:cs="Times New Roman"/>
          <w:sz w:val="28"/>
          <w:szCs w:val="28"/>
        </w:rPr>
        <w:t>их</w:t>
      </w:r>
      <w:r w:rsidRPr="00962B50">
        <w:rPr>
          <w:rFonts w:ascii="Times New Roman" w:hAnsi="Times New Roman" w:cs="Times New Roman"/>
          <w:sz w:val="28"/>
          <w:szCs w:val="28"/>
        </w:rPr>
        <w:t xml:space="preserve"> лини</w:t>
      </w:r>
      <w:r w:rsidR="00975A5E" w:rsidRPr="00962B50">
        <w:rPr>
          <w:rFonts w:ascii="Times New Roman" w:hAnsi="Times New Roman" w:cs="Times New Roman"/>
          <w:sz w:val="28"/>
          <w:szCs w:val="28"/>
        </w:rPr>
        <w:t>й</w:t>
      </w:r>
      <w:r w:rsidRPr="00962B50">
        <w:rPr>
          <w:rFonts w:ascii="Times New Roman" w:hAnsi="Times New Roman" w:cs="Times New Roman"/>
          <w:sz w:val="28"/>
          <w:szCs w:val="28"/>
        </w:rPr>
        <w:t xml:space="preserve">» и ведения раздела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на официальных сайтах в сети «Интернет» учредителей</w:t>
      </w:r>
      <w:r w:rsidR="00CC7308"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загранучреждений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или специализированных сайтах;</w:t>
      </w:r>
    </w:p>
    <w:p w:rsidR="00A56D90" w:rsidRPr="00962B50" w:rsidRDefault="001703EE" w:rsidP="00A56D9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обеспечивают подготовку и отбор специалистов, привлекаемых к проведению ГИА, в соответствии с требованиями </w:t>
      </w:r>
      <w:r w:rsidR="00451EBC"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w:t>
      </w:r>
    </w:p>
    <w:p w:rsidR="0079589A" w:rsidRPr="00962B50" w:rsidRDefault="0079589A" w:rsidP="0079589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осуществляют аккредитацию граждан в качестве общественных наблюдателей </w:t>
      </w:r>
      <w:r w:rsidRPr="00962B50">
        <w:rPr>
          <w:rFonts w:ascii="Times New Roman" w:hAnsi="Times New Roman" w:cs="Times New Roman"/>
          <w:color w:val="000000" w:themeColor="text1"/>
          <w:sz w:val="28"/>
          <w:szCs w:val="28"/>
        </w:rPr>
        <w:t xml:space="preserve">в порядке, устанавливаемом </w:t>
      </w:r>
      <w:r w:rsidR="001273F8" w:rsidRPr="00962B50">
        <w:rPr>
          <w:rFonts w:ascii="Times New Roman" w:hAnsi="Times New Roman" w:cs="Times New Roman"/>
          <w:sz w:val="28"/>
          <w:szCs w:val="28"/>
        </w:rPr>
        <w:t>Рособрнадзором</w:t>
      </w:r>
      <w:r w:rsidRPr="00962B50">
        <w:rPr>
          <w:rStyle w:val="af4"/>
          <w:rFonts w:ascii="Times New Roman" w:hAnsi="Times New Roman" w:cs="Times New Roman"/>
          <w:sz w:val="28"/>
          <w:szCs w:val="28"/>
        </w:rPr>
        <w:footnoteReference w:id="27"/>
      </w:r>
      <w:r w:rsidRPr="00962B50">
        <w:rPr>
          <w:rFonts w:ascii="Times New Roman" w:hAnsi="Times New Roman" w:cs="Times New Roman"/>
          <w:sz w:val="28"/>
          <w:szCs w:val="28"/>
        </w:rPr>
        <w:t>;</w:t>
      </w:r>
    </w:p>
    <w:p w:rsidR="001703EE" w:rsidRPr="00962B50" w:rsidRDefault="001703EE" w:rsidP="0079589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обеспечивают информационную безопасность при хранении, использовании </w:t>
      </w:r>
      <w:r w:rsidR="00CC7308"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передаче экзаменационных материалов, в том числе определяют места хранения экзаменационных материалов, лиц, имеющих к ним доступ, принимают меры </w:t>
      </w:r>
      <w:r w:rsidR="00CC7308" w:rsidRPr="00962B50">
        <w:rPr>
          <w:rFonts w:ascii="Times New Roman" w:hAnsi="Times New Roman" w:cs="Times New Roman"/>
          <w:sz w:val="28"/>
          <w:szCs w:val="28"/>
        </w:rPr>
        <w:t xml:space="preserve">                  </w:t>
      </w:r>
      <w:r w:rsidRPr="00962B50">
        <w:rPr>
          <w:rFonts w:ascii="Times New Roman" w:hAnsi="Times New Roman" w:cs="Times New Roman"/>
          <w:sz w:val="28"/>
          <w:szCs w:val="28"/>
        </w:rPr>
        <w:t>по защите КИМ от разглашения содержащейся в них информации;</w:t>
      </w:r>
    </w:p>
    <w:p w:rsidR="00A56D90" w:rsidRPr="00962B50" w:rsidRDefault="001703EE" w:rsidP="00A56D9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обеспечивают проведение ГИА в ППЭ в соответствии с требованиями </w:t>
      </w:r>
      <w:r w:rsidR="00451EBC"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w:t>
      </w:r>
    </w:p>
    <w:p w:rsidR="00A56D90" w:rsidRPr="00962B50" w:rsidRDefault="001703EE" w:rsidP="00A56D9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обеспечивают обработку экзаменационных работ в соответствии </w:t>
      </w:r>
      <w:r w:rsidR="00CC7308"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 требованиями </w:t>
      </w:r>
      <w:r w:rsidR="00451EBC"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w:t>
      </w:r>
    </w:p>
    <w:p w:rsidR="005C7C07" w:rsidRPr="00962B50" w:rsidRDefault="001703EE" w:rsidP="005C7C0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обеспечивают ознакомление обучающихся и выпускников прошлых лет </w:t>
      </w:r>
      <w:r w:rsidR="00CC7308" w:rsidRPr="00962B50">
        <w:rPr>
          <w:rFonts w:ascii="Times New Roman" w:hAnsi="Times New Roman" w:cs="Times New Roman"/>
          <w:sz w:val="28"/>
          <w:szCs w:val="28"/>
        </w:rPr>
        <w:t xml:space="preserve">                         </w:t>
      </w:r>
      <w:r w:rsidRPr="00962B50">
        <w:rPr>
          <w:rFonts w:ascii="Times New Roman" w:hAnsi="Times New Roman" w:cs="Times New Roman"/>
          <w:sz w:val="28"/>
          <w:szCs w:val="28"/>
        </w:rPr>
        <w:lastRenderedPageBreak/>
        <w:t xml:space="preserve">с результатами экзаменов по всем учебным предметам в </w:t>
      </w:r>
      <w:r w:rsidR="00521019" w:rsidRPr="00962B50">
        <w:rPr>
          <w:rFonts w:ascii="Times New Roman" w:hAnsi="Times New Roman" w:cs="Times New Roman"/>
          <w:sz w:val="28"/>
          <w:szCs w:val="28"/>
        </w:rPr>
        <w:t xml:space="preserve">устанавливаемые настоящим </w:t>
      </w:r>
      <w:r w:rsidRPr="00962B50">
        <w:rPr>
          <w:rFonts w:ascii="Times New Roman" w:hAnsi="Times New Roman" w:cs="Times New Roman"/>
          <w:sz w:val="28"/>
          <w:szCs w:val="28"/>
        </w:rPr>
        <w:t>Порядк</w:t>
      </w:r>
      <w:r w:rsidR="001218BF" w:rsidRPr="00962B50">
        <w:rPr>
          <w:rFonts w:ascii="Times New Roman" w:hAnsi="Times New Roman" w:cs="Times New Roman"/>
          <w:sz w:val="28"/>
          <w:szCs w:val="28"/>
        </w:rPr>
        <w:t>ом</w:t>
      </w:r>
      <w:r w:rsidR="00EB446D" w:rsidRPr="00962B50">
        <w:rPr>
          <w:rFonts w:ascii="Times New Roman" w:hAnsi="Times New Roman" w:cs="Times New Roman"/>
          <w:sz w:val="28"/>
          <w:szCs w:val="28"/>
        </w:rPr>
        <w:t xml:space="preserve"> </w:t>
      </w:r>
      <w:r w:rsidR="0079589A" w:rsidRPr="00962B50">
        <w:rPr>
          <w:rFonts w:ascii="Times New Roman" w:hAnsi="Times New Roman" w:cs="Times New Roman"/>
          <w:sz w:val="28"/>
          <w:szCs w:val="28"/>
        </w:rPr>
        <w:t>сроки.</w:t>
      </w:r>
    </w:p>
    <w:p w:rsidR="005C7C07" w:rsidRPr="00962B50" w:rsidRDefault="00B231A4" w:rsidP="005C7C0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3</w:t>
      </w:r>
      <w:r w:rsidR="00F54B90" w:rsidRPr="00962B50">
        <w:rPr>
          <w:rFonts w:ascii="Times New Roman" w:hAnsi="Times New Roman" w:cs="Times New Roman"/>
          <w:sz w:val="28"/>
          <w:szCs w:val="28"/>
        </w:rPr>
        <w:t>3</w:t>
      </w:r>
      <w:r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w:t>
      </w:r>
      <w:r w:rsidR="00FF234C" w:rsidRPr="00962B50">
        <w:rPr>
          <w:rFonts w:ascii="Times New Roman" w:hAnsi="Times New Roman" w:cs="Times New Roman"/>
          <w:sz w:val="28"/>
          <w:szCs w:val="28"/>
        </w:rPr>
        <w:t xml:space="preserve">рации, на официальных сайтах </w:t>
      </w:r>
      <w:r w:rsidR="001703EE" w:rsidRPr="00962B50">
        <w:rPr>
          <w:rFonts w:ascii="Times New Roman" w:hAnsi="Times New Roman" w:cs="Times New Roman"/>
          <w:sz w:val="28"/>
          <w:szCs w:val="28"/>
        </w:rPr>
        <w:t xml:space="preserve">ОИВ, учредителей, загранучреждений, </w:t>
      </w:r>
      <w:r w:rsidR="006B35C0" w:rsidRPr="00962B50">
        <w:rPr>
          <w:rFonts w:ascii="Times New Roman" w:hAnsi="Times New Roman" w:cs="Times New Roman"/>
          <w:sz w:val="28"/>
          <w:szCs w:val="28"/>
        </w:rPr>
        <w:t xml:space="preserve">образовательных </w:t>
      </w:r>
      <w:r w:rsidR="001703EE" w:rsidRPr="00962B50">
        <w:rPr>
          <w:rFonts w:ascii="Times New Roman" w:hAnsi="Times New Roman" w:cs="Times New Roman"/>
          <w:sz w:val="28"/>
          <w:szCs w:val="28"/>
        </w:rPr>
        <w:t xml:space="preserve">организаций </w:t>
      </w:r>
      <w:r w:rsidR="005C7C07" w:rsidRPr="00962B50">
        <w:rPr>
          <w:rFonts w:ascii="Times New Roman" w:hAnsi="Times New Roman" w:cs="Times New Roman"/>
          <w:sz w:val="28"/>
          <w:szCs w:val="28"/>
        </w:rPr>
        <w:t>и (</w:t>
      </w:r>
      <w:r w:rsidR="001703EE" w:rsidRPr="00962B50">
        <w:rPr>
          <w:rFonts w:ascii="Times New Roman" w:hAnsi="Times New Roman" w:cs="Times New Roman"/>
          <w:sz w:val="28"/>
          <w:szCs w:val="28"/>
        </w:rPr>
        <w:t>или</w:t>
      </w:r>
      <w:r w:rsidR="005C7C07"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специализированных сайтах публикуется следующая информация:</w:t>
      </w:r>
    </w:p>
    <w:p w:rsidR="00A61477" w:rsidRPr="00962B50" w:rsidRDefault="001703EE"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 сроках и местах регистрации для участия в написании итогового сочинения (для </w:t>
      </w:r>
      <w:r w:rsidR="00854EDD" w:rsidRPr="00962B50">
        <w:rPr>
          <w:rFonts w:ascii="Times New Roman" w:hAnsi="Times New Roman" w:cs="Times New Roman"/>
          <w:sz w:val="28"/>
          <w:szCs w:val="28"/>
        </w:rPr>
        <w:t>участников ЕГЭ</w:t>
      </w:r>
      <w:r w:rsidRPr="00962B50">
        <w:rPr>
          <w:rFonts w:ascii="Times New Roman" w:hAnsi="Times New Roman" w:cs="Times New Roman"/>
          <w:sz w:val="28"/>
          <w:szCs w:val="28"/>
        </w:rPr>
        <w:t xml:space="preserve">) </w:t>
      </w:r>
      <w:r w:rsidR="008F01B0"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чем за два месяца до дня проведения итогового сочинения (изложения);</w:t>
      </w:r>
    </w:p>
    <w:p w:rsidR="00A61477" w:rsidRPr="00962B50" w:rsidRDefault="001703EE"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 сроках и местах подачи заявлений на сдачу ГИА, местах регистрации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на сдачу ЕГЭ (дл</w:t>
      </w:r>
      <w:r w:rsidR="00A71EDA" w:rsidRPr="00962B50">
        <w:rPr>
          <w:rFonts w:ascii="Times New Roman" w:hAnsi="Times New Roman" w:cs="Times New Roman"/>
          <w:sz w:val="28"/>
          <w:szCs w:val="28"/>
        </w:rPr>
        <w:t xml:space="preserve">я </w:t>
      </w:r>
      <w:r w:rsidR="00854EDD" w:rsidRPr="00962B50">
        <w:rPr>
          <w:rFonts w:ascii="Times New Roman" w:hAnsi="Times New Roman" w:cs="Times New Roman"/>
          <w:sz w:val="28"/>
          <w:szCs w:val="28"/>
        </w:rPr>
        <w:t>участников ЕГЭ</w:t>
      </w:r>
      <w:r w:rsidRPr="00962B50">
        <w:rPr>
          <w:rFonts w:ascii="Times New Roman" w:hAnsi="Times New Roman" w:cs="Times New Roman"/>
          <w:sz w:val="28"/>
          <w:szCs w:val="28"/>
        </w:rPr>
        <w:t xml:space="preserve">) </w:t>
      </w:r>
      <w:r w:rsidR="008F01B0"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чем за два месяца до завершения срока подачи заявления;</w:t>
      </w:r>
    </w:p>
    <w:p w:rsidR="00A61477" w:rsidRPr="00962B50" w:rsidRDefault="001703EE"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 сроках проведения итогового сочинения (изложения), </w:t>
      </w:r>
      <w:r w:rsidR="00470919" w:rsidRPr="00962B50">
        <w:rPr>
          <w:rFonts w:ascii="Times New Roman" w:hAnsi="Times New Roman" w:cs="Times New Roman"/>
          <w:sz w:val="28"/>
          <w:szCs w:val="28"/>
        </w:rPr>
        <w:t xml:space="preserve"> </w:t>
      </w:r>
      <w:r w:rsidR="008C3C2B"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w:t>
      </w:r>
      <w:r w:rsidR="008F01B0" w:rsidRPr="00962B50">
        <w:rPr>
          <w:rFonts w:ascii="Times New Roman" w:hAnsi="Times New Roman" w:cs="Times New Roman"/>
          <w:sz w:val="28"/>
          <w:szCs w:val="28"/>
        </w:rPr>
        <w:t>–</w:t>
      </w:r>
      <w:r w:rsidRPr="00962B50">
        <w:rPr>
          <w:rFonts w:ascii="Times New Roman" w:hAnsi="Times New Roman" w:cs="Times New Roman"/>
          <w:sz w:val="28"/>
          <w:szCs w:val="28"/>
        </w:rPr>
        <w:t xml:space="preserve"> </w:t>
      </w:r>
      <w:r w:rsidR="00A61477" w:rsidRPr="00962B50">
        <w:rPr>
          <w:rFonts w:ascii="Times New Roman" w:hAnsi="Times New Roman" w:cs="Times New Roman"/>
          <w:sz w:val="28"/>
          <w:szCs w:val="28"/>
        </w:rPr>
        <w:t xml:space="preserve">                       </w:t>
      </w:r>
      <w:r w:rsidRPr="00962B50">
        <w:rPr>
          <w:rFonts w:ascii="Times New Roman" w:hAnsi="Times New Roman" w:cs="Times New Roman"/>
          <w:sz w:val="28"/>
          <w:szCs w:val="28"/>
        </w:rPr>
        <w:t>не позднее чем за месяц до завершения срока подачи заявления;</w:t>
      </w:r>
    </w:p>
    <w:p w:rsidR="00A61477" w:rsidRPr="00962B50" w:rsidRDefault="001703EE"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 сроках, местах и порядке подачи и рассмотрения апелляций </w:t>
      </w:r>
      <w:r w:rsidR="008F01B0"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чем за месяц до начала экзаменов;</w:t>
      </w:r>
    </w:p>
    <w:p w:rsidR="00A61477" w:rsidRPr="00962B50" w:rsidRDefault="001703EE"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 сроках, местах и порядке информирования о результатах итогового сочинения (изложения), </w:t>
      </w:r>
      <w:r w:rsidR="008C3C2B"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w:t>
      </w:r>
      <w:r w:rsidR="008F01B0"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чем за месяц до дня проведения итогового сочинения (изложения), начала </w:t>
      </w:r>
      <w:r w:rsidR="008C3C2B" w:rsidRPr="00962B50">
        <w:rPr>
          <w:rFonts w:ascii="Times New Roman" w:hAnsi="Times New Roman" w:cs="Times New Roman"/>
          <w:sz w:val="28"/>
          <w:szCs w:val="28"/>
        </w:rPr>
        <w:t>ГИА</w:t>
      </w:r>
      <w:r w:rsidRPr="00962B50">
        <w:rPr>
          <w:rFonts w:ascii="Times New Roman" w:hAnsi="Times New Roman" w:cs="Times New Roman"/>
          <w:sz w:val="28"/>
          <w:szCs w:val="28"/>
        </w:rPr>
        <w:t>.</w:t>
      </w:r>
    </w:p>
    <w:p w:rsidR="00A61477" w:rsidRPr="00962B50" w:rsidRDefault="00B231A4"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3</w:t>
      </w:r>
      <w:r w:rsidR="00F54B90" w:rsidRPr="00962B50">
        <w:rPr>
          <w:rFonts w:ascii="Times New Roman" w:hAnsi="Times New Roman" w:cs="Times New Roman"/>
          <w:sz w:val="28"/>
          <w:szCs w:val="28"/>
        </w:rPr>
        <w:t>4</w:t>
      </w:r>
      <w:r w:rsidR="001703EE" w:rsidRPr="00962B50">
        <w:rPr>
          <w:rFonts w:ascii="Times New Roman" w:hAnsi="Times New Roman" w:cs="Times New Roman"/>
          <w:sz w:val="28"/>
          <w:szCs w:val="28"/>
        </w:rPr>
        <w:t xml:space="preserve">. Организационное и технологическое обеспечение проведения </w:t>
      </w:r>
      <w:r w:rsidR="008C3C2B" w:rsidRPr="00962B50">
        <w:rPr>
          <w:rFonts w:ascii="Times New Roman" w:hAnsi="Times New Roman" w:cs="Times New Roman"/>
          <w:sz w:val="28"/>
          <w:szCs w:val="28"/>
        </w:rPr>
        <w:t>экзаменов</w:t>
      </w:r>
      <w:r w:rsidR="001703EE" w:rsidRPr="00962B50">
        <w:rPr>
          <w:rFonts w:ascii="Times New Roman" w:hAnsi="Times New Roman" w:cs="Times New Roman"/>
          <w:sz w:val="28"/>
          <w:szCs w:val="28"/>
        </w:rPr>
        <w:t xml:space="preserve"> </w:t>
      </w:r>
      <w:r w:rsidR="00A61477"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за пределами территории Российской Федерации, обеспечение деятельности </w:t>
      </w:r>
      <w:r w:rsidR="00A61477"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w:t>
      </w:r>
      <w:r w:rsidR="007D5B43" w:rsidRPr="00962B50">
        <w:rPr>
          <w:rFonts w:ascii="Times New Roman" w:hAnsi="Times New Roman" w:cs="Times New Roman"/>
          <w:sz w:val="28"/>
          <w:szCs w:val="28"/>
        </w:rPr>
        <w:t>уполномоченной организацией</w:t>
      </w:r>
      <w:r w:rsidR="001703EE" w:rsidRPr="00962B50">
        <w:rPr>
          <w:rFonts w:ascii="Times New Roman" w:hAnsi="Times New Roman" w:cs="Times New Roman"/>
          <w:sz w:val="28"/>
          <w:szCs w:val="28"/>
        </w:rPr>
        <w:t>.</w:t>
      </w:r>
    </w:p>
    <w:p w:rsidR="00A61477" w:rsidRPr="00962B50" w:rsidRDefault="001703EE"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Организационное и технологическое обеспечение проведения </w:t>
      </w:r>
      <w:r w:rsidR="008C3C2B"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w:t>
      </w:r>
      <w:r w:rsidR="00A61477"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на территориях субъектов Российской Федерации, в том числе обеспечение деятельности по эксплуатации региональных информационных систем </w:t>
      </w:r>
      <w:r w:rsidR="00A61477"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взаимодействию с федеральной информационной системой, обработки экзаменационных работ </w:t>
      </w:r>
      <w:r w:rsidR="00362DCD" w:rsidRPr="00962B50">
        <w:rPr>
          <w:rFonts w:ascii="Times New Roman" w:hAnsi="Times New Roman" w:cs="Times New Roman"/>
          <w:sz w:val="28"/>
          <w:szCs w:val="28"/>
        </w:rPr>
        <w:t xml:space="preserve">участников экзаменов </w:t>
      </w:r>
      <w:r w:rsidRPr="00962B50">
        <w:rPr>
          <w:rFonts w:ascii="Times New Roman" w:hAnsi="Times New Roman" w:cs="Times New Roman"/>
          <w:sz w:val="28"/>
          <w:szCs w:val="28"/>
        </w:rPr>
        <w:t>осуществляется РЦОИ.</w:t>
      </w:r>
    </w:p>
    <w:p w:rsidR="00A61477" w:rsidRPr="00962B50" w:rsidRDefault="00B231A4"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3</w:t>
      </w:r>
      <w:r w:rsidR="00F54B90" w:rsidRPr="00962B50">
        <w:rPr>
          <w:rFonts w:ascii="Times New Roman" w:hAnsi="Times New Roman" w:cs="Times New Roman"/>
          <w:sz w:val="28"/>
          <w:szCs w:val="28"/>
        </w:rPr>
        <w:t>5</w:t>
      </w:r>
      <w:r w:rsidR="001703EE" w:rsidRPr="00962B50">
        <w:rPr>
          <w:rFonts w:ascii="Times New Roman" w:hAnsi="Times New Roman" w:cs="Times New Roman"/>
          <w:sz w:val="28"/>
          <w:szCs w:val="28"/>
        </w:rPr>
        <w:t xml:space="preserve">. Состав ГЭК </w:t>
      </w:r>
      <w:r w:rsidR="00A71EDA" w:rsidRPr="00962B50">
        <w:rPr>
          <w:rFonts w:ascii="Times New Roman" w:hAnsi="Times New Roman" w:cs="Times New Roman"/>
          <w:sz w:val="28"/>
          <w:szCs w:val="28"/>
        </w:rPr>
        <w:t xml:space="preserve">формируется из представителей </w:t>
      </w:r>
      <w:r w:rsidR="001703EE" w:rsidRPr="00962B50">
        <w:rPr>
          <w:rFonts w:ascii="Times New Roman" w:hAnsi="Times New Roman" w:cs="Times New Roman"/>
          <w:sz w:val="28"/>
          <w:szCs w:val="28"/>
        </w:rPr>
        <w:t>ОИВ, органов</w:t>
      </w:r>
      <w:r w:rsidR="00A71EDA" w:rsidRPr="00962B50">
        <w:rPr>
          <w:rFonts w:ascii="Times New Roman" w:hAnsi="Times New Roman" w:cs="Times New Roman"/>
          <w:sz w:val="28"/>
          <w:szCs w:val="28"/>
        </w:rPr>
        <w:t xml:space="preserve"> исполнительной </w:t>
      </w:r>
      <w:r w:rsidR="001703EE" w:rsidRPr="00962B50">
        <w:rPr>
          <w:rFonts w:ascii="Times New Roman" w:hAnsi="Times New Roman" w:cs="Times New Roman"/>
          <w:sz w:val="28"/>
          <w:szCs w:val="28"/>
        </w:rPr>
        <w:t xml:space="preserve">власти субъектов Российской Федерации, осуществляющих переданные полномочия </w:t>
      </w:r>
      <w:r w:rsidR="003E1428" w:rsidRPr="00962B50">
        <w:rPr>
          <w:rFonts w:ascii="Times New Roman" w:hAnsi="Times New Roman" w:cs="Times New Roman"/>
          <w:sz w:val="28"/>
          <w:szCs w:val="28"/>
        </w:rPr>
        <w:t xml:space="preserve">Российской Федерации </w:t>
      </w:r>
      <w:r w:rsidR="001703EE" w:rsidRPr="00962B50">
        <w:rPr>
          <w:rFonts w:ascii="Times New Roman" w:hAnsi="Times New Roman" w:cs="Times New Roman"/>
          <w:sz w:val="28"/>
          <w:szCs w:val="28"/>
        </w:rPr>
        <w:t>в сфере образования, учредителей</w:t>
      </w:r>
      <w:r w:rsidR="00A61477"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МИД России</w:t>
      </w:r>
      <w:r w:rsidR="003E1428"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загранучреждений, о</w:t>
      </w:r>
      <w:r w:rsidR="00A61477" w:rsidRPr="00962B50">
        <w:rPr>
          <w:rFonts w:ascii="Times New Roman" w:hAnsi="Times New Roman" w:cs="Times New Roman"/>
          <w:sz w:val="28"/>
          <w:szCs w:val="28"/>
        </w:rPr>
        <w:t xml:space="preserve">рганов местного самоуправления, </w:t>
      </w:r>
      <w:r w:rsidR="006B35C0" w:rsidRPr="00962B50">
        <w:rPr>
          <w:rFonts w:ascii="Times New Roman" w:hAnsi="Times New Roman" w:cs="Times New Roman"/>
          <w:sz w:val="28"/>
          <w:szCs w:val="28"/>
        </w:rPr>
        <w:t xml:space="preserve">образовательных </w:t>
      </w:r>
      <w:r w:rsidR="001703EE" w:rsidRPr="00962B50">
        <w:rPr>
          <w:rFonts w:ascii="Times New Roman" w:hAnsi="Times New Roman" w:cs="Times New Roman"/>
          <w:sz w:val="28"/>
          <w:szCs w:val="28"/>
        </w:rPr>
        <w:t xml:space="preserve">организаций, научных, общественных и иных организаций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объединений, а также представителей Рособрнадзора</w:t>
      </w:r>
      <w:r w:rsidR="008C3C2B" w:rsidRPr="00962B50">
        <w:rPr>
          <w:rFonts w:ascii="Times New Roman" w:hAnsi="Times New Roman" w:cs="Times New Roman"/>
          <w:sz w:val="28"/>
          <w:szCs w:val="28"/>
        </w:rPr>
        <w:t>.</w:t>
      </w:r>
    </w:p>
    <w:p w:rsidR="00A61477" w:rsidRPr="00962B50" w:rsidRDefault="00B231A4"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3</w:t>
      </w:r>
      <w:r w:rsidR="00F54B90" w:rsidRPr="00962B50">
        <w:rPr>
          <w:rFonts w:ascii="Times New Roman" w:hAnsi="Times New Roman" w:cs="Times New Roman"/>
          <w:sz w:val="28"/>
          <w:szCs w:val="28"/>
        </w:rPr>
        <w:t>6</w:t>
      </w:r>
      <w:r w:rsidR="001703EE" w:rsidRPr="00962B50">
        <w:rPr>
          <w:rFonts w:ascii="Times New Roman" w:hAnsi="Times New Roman" w:cs="Times New Roman"/>
          <w:sz w:val="28"/>
          <w:szCs w:val="28"/>
        </w:rPr>
        <w:t xml:space="preserve">. </w:t>
      </w:r>
      <w:r w:rsidR="001D212D" w:rsidRPr="00962B50">
        <w:rPr>
          <w:rFonts w:ascii="Times New Roman" w:hAnsi="Times New Roman" w:cs="Times New Roman"/>
          <w:sz w:val="28"/>
          <w:szCs w:val="28"/>
        </w:rPr>
        <w:t>Председатель ГЭК, утверждаемый Рособрнадзором, осуществляет о</w:t>
      </w:r>
      <w:r w:rsidR="001703EE" w:rsidRPr="00962B50">
        <w:rPr>
          <w:rFonts w:ascii="Times New Roman" w:hAnsi="Times New Roman" w:cs="Times New Roman"/>
          <w:sz w:val="28"/>
          <w:szCs w:val="28"/>
        </w:rPr>
        <w:t xml:space="preserve">бщее руководство и координацию деятельности ГЭК </w:t>
      </w:r>
      <w:r w:rsidR="002343B3" w:rsidRPr="00962B50">
        <w:rPr>
          <w:rFonts w:ascii="Times New Roman" w:hAnsi="Times New Roman" w:cs="Times New Roman"/>
          <w:sz w:val="28"/>
          <w:szCs w:val="28"/>
        </w:rPr>
        <w:t xml:space="preserve">по подготовке и проведению </w:t>
      </w:r>
      <w:r w:rsidR="002343B3" w:rsidRPr="00962B50">
        <w:rPr>
          <w:rFonts w:ascii="Times New Roman" w:hAnsi="Times New Roman" w:cs="Times New Roman"/>
          <w:sz w:val="28"/>
          <w:szCs w:val="28"/>
        </w:rPr>
        <w:lastRenderedPageBreak/>
        <w:t>экзаменов</w:t>
      </w:r>
      <w:r w:rsidR="00B834CF" w:rsidRPr="00962B50">
        <w:rPr>
          <w:rFonts w:ascii="Times New Roman" w:hAnsi="Times New Roman" w:cs="Times New Roman"/>
          <w:sz w:val="28"/>
          <w:szCs w:val="28"/>
        </w:rPr>
        <w:t>, в том числе:</w:t>
      </w:r>
    </w:p>
    <w:p w:rsidR="00A61477" w:rsidRPr="00962B50" w:rsidRDefault="00B834CF"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орган</w:t>
      </w:r>
      <w:r w:rsidR="00A61477" w:rsidRPr="00962B50">
        <w:rPr>
          <w:rFonts w:ascii="Times New Roman" w:hAnsi="Times New Roman" w:cs="Times New Roman"/>
          <w:sz w:val="28"/>
          <w:szCs w:val="28"/>
        </w:rPr>
        <w:t>изует формирование состава ГЭК;</w:t>
      </w:r>
    </w:p>
    <w:p w:rsidR="00233C0B" w:rsidRPr="00962B50" w:rsidRDefault="00233C0B"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утверждает руководителей ППЭ по представлению ОИВ, учредителей, МИД России и загранучреждений;</w:t>
      </w:r>
    </w:p>
    <w:p w:rsidR="00A61477" w:rsidRPr="00962B50" w:rsidRDefault="00B834CF"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233C0B" w:rsidRPr="00962B50" w:rsidRDefault="00233C0B"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согласует места регистрации на сдачу ЕГЭ, места расположения ППЭ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распределение между ними участников экзаменов, руководителей и организаторов ППЭ, членов ГЭК, технических специалистов, экзаменаторов-собеседников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ассистентов по представлению ОИВ, учредителей, МИД России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и загранучреждений;</w:t>
      </w:r>
    </w:p>
    <w:p w:rsidR="00B834CF" w:rsidRPr="00962B50" w:rsidRDefault="00146203"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по представлению председателей предметных комиссий </w:t>
      </w:r>
      <w:r w:rsidR="00B834CF" w:rsidRPr="00962B50">
        <w:rPr>
          <w:rFonts w:ascii="Times New Roman" w:hAnsi="Times New Roman" w:cs="Times New Roman"/>
          <w:sz w:val="28"/>
          <w:szCs w:val="28"/>
        </w:rPr>
        <w:t>организует формирование составов предметных комиссий, представляет</w:t>
      </w:r>
      <w:r w:rsidRPr="00962B50">
        <w:rPr>
          <w:rFonts w:ascii="Times New Roman" w:hAnsi="Times New Roman" w:cs="Times New Roman"/>
          <w:sz w:val="28"/>
          <w:szCs w:val="28"/>
        </w:rPr>
        <w:t xml:space="preserve"> </w:t>
      </w:r>
      <w:r w:rsidR="00B834CF" w:rsidRPr="00962B50">
        <w:rPr>
          <w:rFonts w:ascii="Times New Roman" w:hAnsi="Times New Roman" w:cs="Times New Roman"/>
          <w:sz w:val="28"/>
          <w:szCs w:val="28"/>
        </w:rPr>
        <w:t xml:space="preserve">на согласование </w:t>
      </w:r>
      <w:r w:rsidR="005D6C59" w:rsidRPr="00962B50">
        <w:rPr>
          <w:rFonts w:ascii="Times New Roman" w:hAnsi="Times New Roman" w:cs="Times New Roman"/>
          <w:sz w:val="28"/>
          <w:szCs w:val="28"/>
        </w:rPr>
        <w:t xml:space="preserve">                     </w:t>
      </w:r>
      <w:r w:rsidR="00B834CF" w:rsidRPr="00962B50">
        <w:rPr>
          <w:rFonts w:ascii="Times New Roman" w:hAnsi="Times New Roman" w:cs="Times New Roman"/>
          <w:sz w:val="28"/>
          <w:szCs w:val="28"/>
        </w:rPr>
        <w:t>в Рособрнадзор кандидатуры председателей предметных комиссий;</w:t>
      </w:r>
    </w:p>
    <w:p w:rsidR="00146203" w:rsidRPr="00962B50" w:rsidRDefault="00146203" w:rsidP="00A6147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по представлению председателей предметных комиссий определяет кандидат</w:t>
      </w:r>
      <w:r w:rsidR="00C776C2" w:rsidRPr="00962B50">
        <w:rPr>
          <w:rFonts w:ascii="Times New Roman" w:hAnsi="Times New Roman" w:cs="Times New Roman"/>
          <w:sz w:val="28"/>
          <w:szCs w:val="28"/>
        </w:rPr>
        <w:t xml:space="preserve">уры членов предметных комиссий </w:t>
      </w:r>
      <w:r w:rsidRPr="00962B50">
        <w:rPr>
          <w:rFonts w:ascii="Times New Roman" w:hAnsi="Times New Roman" w:cs="Times New Roman"/>
          <w:sz w:val="28"/>
          <w:szCs w:val="28"/>
        </w:rPr>
        <w:t>для включения в состав предметных комиссий, создаваемых Рособрнадзором;</w:t>
      </w:r>
    </w:p>
    <w:p w:rsidR="00A61477" w:rsidRPr="00962B50" w:rsidRDefault="00B834CF" w:rsidP="00A61477">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w:t>
      </w:r>
      <w:r w:rsidR="00A61477" w:rsidRPr="00962B50">
        <w:rPr>
          <w:rFonts w:ascii="Times New Roman" w:hAnsi="Times New Roman" w:cs="Times New Roman"/>
          <w:sz w:val="28"/>
          <w:szCs w:val="28"/>
        </w:rPr>
        <w:t>ния экзаменационных материалов;</w:t>
      </w:r>
    </w:p>
    <w:p w:rsidR="00A90ABB" w:rsidRPr="00962B50" w:rsidRDefault="00B834CF" w:rsidP="00A90ABB">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w:t>
      </w:r>
      <w:r w:rsidR="00A90ABB"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 xml:space="preserve">Порядка, в том числе организует проведение проверок по фактам нарушения </w:t>
      </w:r>
      <w:r w:rsidR="00A90ABB"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 принимает решение об отстранении лиц, нарушивших Порядок, от работ, связанных с проведением экзаменов;</w:t>
      </w:r>
    </w:p>
    <w:p w:rsidR="00A61477" w:rsidRPr="00962B50" w:rsidRDefault="00B834CF" w:rsidP="00A61477">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рассматривает результаты проведения экзаменов и принимает решения </w:t>
      </w:r>
      <w:r w:rsidR="00A61477"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об утверждении, изменении и (или) аннулировании результатов экзаменов </w:t>
      </w:r>
      <w:r w:rsidR="00A61477"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случаях, </w:t>
      </w:r>
      <w:r w:rsidR="00521019" w:rsidRPr="00962B50">
        <w:rPr>
          <w:rFonts w:ascii="Times New Roman" w:hAnsi="Times New Roman" w:cs="Times New Roman"/>
          <w:sz w:val="28"/>
          <w:szCs w:val="28"/>
        </w:rPr>
        <w:t xml:space="preserve">устанавливаемых настоящим </w:t>
      </w:r>
      <w:r w:rsidRPr="00962B50">
        <w:rPr>
          <w:rFonts w:ascii="Times New Roman" w:hAnsi="Times New Roman" w:cs="Times New Roman"/>
          <w:sz w:val="28"/>
          <w:szCs w:val="28"/>
        </w:rPr>
        <w:t>Порядком;</w:t>
      </w:r>
    </w:p>
    <w:p w:rsidR="00A61477" w:rsidRPr="00962B50" w:rsidRDefault="00B834CF" w:rsidP="00A61477">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принимает решения о допуске (повторном допуске) к сдаче экзаменов </w:t>
      </w:r>
      <w:r w:rsidR="00A61477"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случаях, </w:t>
      </w:r>
      <w:r w:rsidR="00521019" w:rsidRPr="00962B50">
        <w:rPr>
          <w:rFonts w:ascii="Times New Roman" w:hAnsi="Times New Roman" w:cs="Times New Roman"/>
          <w:sz w:val="28"/>
          <w:szCs w:val="28"/>
        </w:rPr>
        <w:t xml:space="preserve">устанавливаемых настоящим </w:t>
      </w:r>
      <w:r w:rsidRPr="00962B50">
        <w:rPr>
          <w:rFonts w:ascii="Times New Roman" w:hAnsi="Times New Roman" w:cs="Times New Roman"/>
          <w:sz w:val="28"/>
          <w:szCs w:val="28"/>
        </w:rPr>
        <w:t>Порядком.</w:t>
      </w:r>
    </w:p>
    <w:p w:rsidR="00A61477" w:rsidRPr="00962B50" w:rsidRDefault="00B231A4" w:rsidP="00A61477">
      <w:pPr>
        <w:pStyle w:val="ConsPlusNormal"/>
        <w:spacing w:before="220" w:line="276" w:lineRule="auto"/>
        <w:ind w:firstLine="709"/>
        <w:contextualSpacing/>
        <w:jc w:val="both"/>
        <w:rPr>
          <w:rFonts w:ascii="Times New Roman" w:hAnsi="Times New Roman" w:cs="Times New Roman"/>
          <w:sz w:val="28"/>
          <w:szCs w:val="28"/>
        </w:rPr>
      </w:pPr>
      <w:bookmarkStart w:id="6" w:name="P278"/>
      <w:bookmarkEnd w:id="6"/>
      <w:r w:rsidRPr="00962B50">
        <w:rPr>
          <w:rFonts w:ascii="Times New Roman" w:hAnsi="Times New Roman" w:cs="Times New Roman"/>
          <w:sz w:val="28"/>
          <w:szCs w:val="28"/>
        </w:rPr>
        <w:t>3</w:t>
      </w:r>
      <w:r w:rsidR="00F54B90" w:rsidRPr="00962B50">
        <w:rPr>
          <w:rFonts w:ascii="Times New Roman" w:hAnsi="Times New Roman" w:cs="Times New Roman"/>
          <w:sz w:val="28"/>
          <w:szCs w:val="28"/>
        </w:rPr>
        <w:t>7</w:t>
      </w:r>
      <w:r w:rsidR="00A61477" w:rsidRPr="00962B50">
        <w:rPr>
          <w:rFonts w:ascii="Times New Roman" w:hAnsi="Times New Roman" w:cs="Times New Roman"/>
          <w:sz w:val="28"/>
          <w:szCs w:val="28"/>
        </w:rPr>
        <w:t>. Члены ГЭК:</w:t>
      </w:r>
    </w:p>
    <w:p w:rsidR="00A61477" w:rsidRPr="00962B50" w:rsidRDefault="001703EE" w:rsidP="00A61477">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обеспечи</w:t>
      </w:r>
      <w:r w:rsidR="00182CE8" w:rsidRPr="00962B50">
        <w:rPr>
          <w:rFonts w:ascii="Times New Roman" w:hAnsi="Times New Roman" w:cs="Times New Roman"/>
          <w:sz w:val="28"/>
          <w:szCs w:val="28"/>
        </w:rPr>
        <w:t xml:space="preserve">вают соблюдение </w:t>
      </w:r>
      <w:r w:rsidR="00A90ABB" w:rsidRPr="00962B50">
        <w:rPr>
          <w:rFonts w:ascii="Times New Roman" w:hAnsi="Times New Roman" w:cs="Times New Roman"/>
          <w:sz w:val="28"/>
          <w:szCs w:val="28"/>
        </w:rPr>
        <w:t xml:space="preserve">настоящего </w:t>
      </w:r>
      <w:r w:rsidR="00182CE8" w:rsidRPr="00962B50">
        <w:rPr>
          <w:rFonts w:ascii="Times New Roman" w:hAnsi="Times New Roman" w:cs="Times New Roman"/>
          <w:sz w:val="28"/>
          <w:szCs w:val="28"/>
        </w:rPr>
        <w:t>П</w:t>
      </w:r>
      <w:r w:rsidRPr="00962B50">
        <w:rPr>
          <w:rFonts w:ascii="Times New Roman" w:hAnsi="Times New Roman" w:cs="Times New Roman"/>
          <w:sz w:val="28"/>
          <w:szCs w:val="28"/>
        </w:rPr>
        <w:t xml:space="preserve">орядка, в том числе по решению председателя ГЭК не позднее чем за две недели до начала экзаменов проводят </w:t>
      </w:r>
      <w:r w:rsidRPr="00962B50">
        <w:rPr>
          <w:rFonts w:ascii="Times New Roman" w:hAnsi="Times New Roman" w:cs="Times New Roman"/>
          <w:sz w:val="28"/>
          <w:szCs w:val="28"/>
        </w:rPr>
        <w:lastRenderedPageBreak/>
        <w:t xml:space="preserve">проверку готовности ППЭ, обеспечивают доставку экзаменационных материалов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ППЭ в день экзамена, осуществляют контроль за проведением </w:t>
      </w:r>
      <w:r w:rsidR="00182CE8"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в ППЭ, РЦОИ, </w:t>
      </w:r>
      <w:r w:rsidR="007C6CC0" w:rsidRPr="00962B50">
        <w:rPr>
          <w:rFonts w:ascii="Times New Roman" w:hAnsi="Times New Roman" w:cs="Times New Roman"/>
          <w:sz w:val="28"/>
          <w:szCs w:val="28"/>
        </w:rPr>
        <w:t xml:space="preserve">местах работы </w:t>
      </w:r>
      <w:r w:rsidRPr="00962B50">
        <w:rPr>
          <w:rFonts w:ascii="Times New Roman" w:hAnsi="Times New Roman" w:cs="Times New Roman"/>
          <w:sz w:val="28"/>
          <w:szCs w:val="28"/>
        </w:rPr>
        <w:t>предметных комисси</w:t>
      </w:r>
      <w:r w:rsidR="00F079D1" w:rsidRPr="00962B50">
        <w:rPr>
          <w:rFonts w:ascii="Times New Roman" w:hAnsi="Times New Roman" w:cs="Times New Roman"/>
          <w:sz w:val="28"/>
          <w:szCs w:val="28"/>
        </w:rPr>
        <w:t>й</w:t>
      </w:r>
      <w:r w:rsidRPr="00962B50">
        <w:rPr>
          <w:rFonts w:ascii="Times New Roman" w:hAnsi="Times New Roman" w:cs="Times New Roman"/>
          <w:sz w:val="28"/>
          <w:szCs w:val="28"/>
        </w:rPr>
        <w:t xml:space="preserve"> и конфликтной комиссии, а также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в местах хранения экзаменационных материалов;</w:t>
      </w:r>
    </w:p>
    <w:p w:rsidR="00A61477" w:rsidRPr="00962B50" w:rsidRDefault="001703EE" w:rsidP="00A61477">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осуществляют взаимодействие с </w:t>
      </w:r>
      <w:r w:rsidR="00272885" w:rsidRPr="00962B50">
        <w:rPr>
          <w:rFonts w:ascii="Times New Roman" w:hAnsi="Times New Roman" w:cs="Times New Roman"/>
          <w:sz w:val="28"/>
          <w:szCs w:val="28"/>
        </w:rPr>
        <w:t>лицами</w:t>
      </w:r>
      <w:r w:rsidRPr="00962B50">
        <w:rPr>
          <w:rFonts w:ascii="Times New Roman" w:hAnsi="Times New Roman" w:cs="Times New Roman"/>
          <w:sz w:val="28"/>
          <w:szCs w:val="28"/>
        </w:rPr>
        <w:t xml:space="preserve">, присутствующими в ППЭ, РЦОИ, </w:t>
      </w:r>
      <w:r w:rsidR="005D6C59" w:rsidRPr="00962B50">
        <w:rPr>
          <w:rFonts w:ascii="Times New Roman" w:hAnsi="Times New Roman" w:cs="Times New Roman"/>
          <w:sz w:val="28"/>
          <w:szCs w:val="28"/>
        </w:rPr>
        <w:t xml:space="preserve">             </w:t>
      </w:r>
      <w:r w:rsidR="00C44725" w:rsidRPr="00962B50">
        <w:rPr>
          <w:rFonts w:ascii="Times New Roman" w:hAnsi="Times New Roman" w:cs="Times New Roman"/>
          <w:sz w:val="28"/>
          <w:szCs w:val="28"/>
        </w:rPr>
        <w:t xml:space="preserve">в местах работы </w:t>
      </w:r>
      <w:r w:rsidRPr="00962B50">
        <w:rPr>
          <w:rFonts w:ascii="Times New Roman" w:hAnsi="Times New Roman" w:cs="Times New Roman"/>
          <w:sz w:val="28"/>
          <w:szCs w:val="28"/>
        </w:rPr>
        <w:t>предметных комисси</w:t>
      </w:r>
      <w:r w:rsidR="00F079D1" w:rsidRPr="00962B50">
        <w:rPr>
          <w:rFonts w:ascii="Times New Roman" w:hAnsi="Times New Roman" w:cs="Times New Roman"/>
          <w:sz w:val="28"/>
          <w:szCs w:val="28"/>
        </w:rPr>
        <w:t>й</w:t>
      </w:r>
      <w:r w:rsidRPr="00962B50">
        <w:rPr>
          <w:rFonts w:ascii="Times New Roman" w:hAnsi="Times New Roman" w:cs="Times New Roman"/>
          <w:sz w:val="28"/>
          <w:szCs w:val="28"/>
        </w:rPr>
        <w:t xml:space="preserve"> и конфликтной комиссии</w:t>
      </w:r>
      <w:r w:rsidR="00253FD1" w:rsidRPr="00962B50">
        <w:rPr>
          <w:rFonts w:ascii="Times New Roman" w:hAnsi="Times New Roman" w:cs="Times New Roman"/>
          <w:sz w:val="28"/>
          <w:szCs w:val="28"/>
        </w:rPr>
        <w:t>,</w:t>
      </w:r>
      <w:r w:rsidRPr="00962B50">
        <w:rPr>
          <w:rFonts w:ascii="Times New Roman" w:hAnsi="Times New Roman" w:cs="Times New Roman"/>
          <w:sz w:val="28"/>
          <w:szCs w:val="28"/>
        </w:rPr>
        <w:t xml:space="preserve"> по </w:t>
      </w:r>
      <w:r w:rsidR="00253FD1" w:rsidRPr="00962B50">
        <w:rPr>
          <w:rFonts w:ascii="Times New Roman" w:hAnsi="Times New Roman" w:cs="Times New Roman"/>
          <w:sz w:val="28"/>
          <w:szCs w:val="28"/>
        </w:rPr>
        <w:t>обеспечению</w:t>
      </w:r>
      <w:r w:rsidR="00E95FE9" w:rsidRPr="00962B50">
        <w:rPr>
          <w:rFonts w:ascii="Times New Roman" w:hAnsi="Times New Roman" w:cs="Times New Roman"/>
          <w:sz w:val="28"/>
          <w:szCs w:val="28"/>
        </w:rPr>
        <w:t xml:space="preserve"> </w:t>
      </w:r>
      <w:r w:rsidR="00253FD1" w:rsidRPr="00962B50">
        <w:rPr>
          <w:rFonts w:ascii="Times New Roman" w:hAnsi="Times New Roman" w:cs="Times New Roman"/>
          <w:sz w:val="28"/>
          <w:szCs w:val="28"/>
        </w:rPr>
        <w:t xml:space="preserve">соблюдения требований </w:t>
      </w:r>
      <w:r w:rsidR="00A90ABB" w:rsidRPr="00962B50">
        <w:rPr>
          <w:rFonts w:ascii="Times New Roman" w:hAnsi="Times New Roman" w:cs="Times New Roman"/>
          <w:sz w:val="28"/>
          <w:szCs w:val="28"/>
        </w:rPr>
        <w:t xml:space="preserve">настоящего </w:t>
      </w:r>
      <w:r w:rsidR="00E95FE9" w:rsidRPr="00962B50">
        <w:rPr>
          <w:rFonts w:ascii="Times New Roman" w:hAnsi="Times New Roman" w:cs="Times New Roman"/>
          <w:sz w:val="28"/>
          <w:szCs w:val="28"/>
        </w:rPr>
        <w:t>П</w:t>
      </w:r>
      <w:r w:rsidRPr="00962B50">
        <w:rPr>
          <w:rFonts w:ascii="Times New Roman" w:hAnsi="Times New Roman" w:cs="Times New Roman"/>
          <w:sz w:val="28"/>
          <w:szCs w:val="28"/>
        </w:rPr>
        <w:t>орядка;</w:t>
      </w:r>
    </w:p>
    <w:p w:rsidR="00A61477" w:rsidRPr="00962B50" w:rsidRDefault="001703EE" w:rsidP="00A61477">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случае выявления нарушений </w:t>
      </w:r>
      <w:r w:rsidR="00A90ABB" w:rsidRPr="00962B50">
        <w:rPr>
          <w:rFonts w:ascii="Times New Roman" w:hAnsi="Times New Roman" w:cs="Times New Roman"/>
          <w:sz w:val="28"/>
          <w:szCs w:val="28"/>
        </w:rPr>
        <w:t xml:space="preserve">настоящего </w:t>
      </w:r>
      <w:r w:rsidR="00EB446D" w:rsidRPr="00962B50">
        <w:rPr>
          <w:rFonts w:ascii="Times New Roman" w:hAnsi="Times New Roman" w:cs="Times New Roman"/>
          <w:sz w:val="28"/>
          <w:szCs w:val="28"/>
        </w:rPr>
        <w:t>П</w:t>
      </w:r>
      <w:r w:rsidRPr="00962B50">
        <w:rPr>
          <w:rFonts w:ascii="Times New Roman" w:hAnsi="Times New Roman" w:cs="Times New Roman"/>
          <w:sz w:val="28"/>
          <w:szCs w:val="28"/>
        </w:rPr>
        <w:t xml:space="preserve">орядка принимают </w:t>
      </w:r>
      <w:r w:rsidR="00EF3EEE" w:rsidRPr="00962B50">
        <w:rPr>
          <w:rFonts w:ascii="Times New Roman" w:hAnsi="Times New Roman" w:cs="Times New Roman"/>
          <w:sz w:val="28"/>
          <w:szCs w:val="28"/>
        </w:rPr>
        <w:t xml:space="preserve">решение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об удалении с экзамена</w:t>
      </w:r>
      <w:r w:rsidR="00272885" w:rsidRPr="00962B50">
        <w:rPr>
          <w:rFonts w:ascii="Times New Roman" w:hAnsi="Times New Roman" w:cs="Times New Roman"/>
          <w:sz w:val="28"/>
          <w:szCs w:val="28"/>
        </w:rPr>
        <w:t xml:space="preserve"> </w:t>
      </w:r>
      <w:r w:rsidR="00567C96" w:rsidRPr="00962B50">
        <w:rPr>
          <w:rFonts w:ascii="Times New Roman" w:hAnsi="Times New Roman" w:cs="Times New Roman"/>
          <w:sz w:val="28"/>
          <w:szCs w:val="28"/>
        </w:rPr>
        <w:t>участников экзамена</w:t>
      </w:r>
      <w:r w:rsidRPr="00962B50">
        <w:rPr>
          <w:rFonts w:ascii="Times New Roman" w:hAnsi="Times New Roman" w:cs="Times New Roman"/>
          <w:sz w:val="28"/>
          <w:szCs w:val="28"/>
        </w:rPr>
        <w:t>,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8800A2" w:rsidRPr="00962B50" w:rsidRDefault="00B231A4" w:rsidP="008800A2">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3</w:t>
      </w:r>
      <w:r w:rsidR="00F54B90" w:rsidRPr="00962B50">
        <w:rPr>
          <w:rFonts w:ascii="Times New Roman" w:hAnsi="Times New Roman" w:cs="Times New Roman"/>
          <w:sz w:val="28"/>
          <w:szCs w:val="28"/>
        </w:rPr>
        <w:t>8</w:t>
      </w:r>
      <w:r w:rsidR="001703EE" w:rsidRPr="00962B50">
        <w:rPr>
          <w:rFonts w:ascii="Times New Roman" w:hAnsi="Times New Roman" w:cs="Times New Roman"/>
          <w:sz w:val="28"/>
          <w:szCs w:val="28"/>
        </w:rPr>
        <w:t xml:space="preserve">. Проверка </w:t>
      </w:r>
      <w:r w:rsidR="001A0291" w:rsidRPr="00962B50">
        <w:rPr>
          <w:rFonts w:ascii="Times New Roman" w:hAnsi="Times New Roman" w:cs="Times New Roman"/>
          <w:sz w:val="28"/>
          <w:szCs w:val="28"/>
        </w:rPr>
        <w:t xml:space="preserve">ответов участников экзамена (в том числе устных ответов)                          на задания экзаменационной работы, предусматривающие развернутый ответ, </w:t>
      </w:r>
      <w:r w:rsidR="001703EE" w:rsidRPr="00962B50">
        <w:rPr>
          <w:rFonts w:ascii="Times New Roman" w:hAnsi="Times New Roman" w:cs="Times New Roman"/>
          <w:sz w:val="28"/>
          <w:szCs w:val="28"/>
        </w:rPr>
        <w:t>осуществляется предметными комиссиями по соответствующим учебным предметам.</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Состав предметных комиссий</w:t>
      </w:r>
      <w:r w:rsidR="00146203" w:rsidRPr="00962B50">
        <w:t xml:space="preserve"> </w:t>
      </w:r>
      <w:r w:rsidR="00146203" w:rsidRPr="00962B50">
        <w:rPr>
          <w:rFonts w:ascii="Times New Roman" w:hAnsi="Times New Roman" w:cs="Times New Roman"/>
          <w:sz w:val="28"/>
          <w:szCs w:val="28"/>
        </w:rPr>
        <w:t>субъектов Российской Федерации</w:t>
      </w:r>
      <w:r w:rsidRPr="00962B50">
        <w:rPr>
          <w:rFonts w:ascii="Times New Roman" w:hAnsi="Times New Roman" w:cs="Times New Roman"/>
          <w:sz w:val="28"/>
          <w:szCs w:val="28"/>
        </w:rPr>
        <w:t xml:space="preserve"> по каждому учебному предмету формируется</w:t>
      </w:r>
      <w:r w:rsidR="008800A2"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из лиц, отвечающих следующим требованиям (далее </w:t>
      </w:r>
      <w:r w:rsidR="00A91A57" w:rsidRPr="00962B50">
        <w:rPr>
          <w:rFonts w:ascii="Times New Roman" w:hAnsi="Times New Roman" w:cs="Times New Roman"/>
          <w:sz w:val="28"/>
          <w:szCs w:val="28"/>
        </w:rPr>
        <w:t>–</w:t>
      </w:r>
      <w:r w:rsidRPr="00962B50">
        <w:rPr>
          <w:rFonts w:ascii="Times New Roman" w:hAnsi="Times New Roman" w:cs="Times New Roman"/>
          <w:sz w:val="28"/>
          <w:szCs w:val="28"/>
        </w:rPr>
        <w:t xml:space="preserve"> эксперты):</w:t>
      </w:r>
    </w:p>
    <w:p w:rsidR="008800A2" w:rsidRPr="00962B50" w:rsidRDefault="008800A2" w:rsidP="008800A2">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наличие высшего образования;</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соответствие квалификационным требованиям, указанным </w:t>
      </w:r>
      <w:r w:rsidR="008800A2"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квалификационных справочниках, и (или) </w:t>
      </w:r>
      <w:r w:rsidRPr="00962B50">
        <w:rPr>
          <w:rFonts w:ascii="Times New Roman" w:hAnsi="Times New Roman" w:cs="Times New Roman"/>
          <w:color w:val="000000" w:themeColor="text1"/>
          <w:sz w:val="28"/>
          <w:szCs w:val="28"/>
        </w:rPr>
        <w:t>профессиональных стандартах;</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наличие документа, подтверждающего получение дополнительного профессионального образования, включающего в себя практические занятия </w:t>
      </w:r>
      <w:r w:rsidR="008800A2"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(не менее чем 18 часов) по оцениванию образцов экзаменационных работ </w:t>
      </w:r>
      <w:r w:rsidR="008800A2"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соответствии с критериями оценивания по соответствующему учебному предмету, </w:t>
      </w:r>
      <w:r w:rsidR="008800A2" w:rsidRPr="00962B50">
        <w:rPr>
          <w:rFonts w:ascii="Times New Roman" w:hAnsi="Times New Roman" w:cs="Times New Roman"/>
          <w:sz w:val="28"/>
          <w:szCs w:val="28"/>
        </w:rPr>
        <w:t>определяемыми Рособрнадзором</w:t>
      </w:r>
      <w:r w:rsidR="008800A2" w:rsidRPr="00962B50">
        <w:rPr>
          <w:rStyle w:val="af4"/>
          <w:rFonts w:ascii="Times New Roman" w:hAnsi="Times New Roman" w:cs="Times New Roman"/>
          <w:sz w:val="28"/>
          <w:szCs w:val="28"/>
        </w:rPr>
        <w:footnoteReference w:id="28"/>
      </w:r>
      <w:r w:rsidRPr="00962B50">
        <w:rPr>
          <w:rFonts w:ascii="Times New Roman" w:hAnsi="Times New Roman" w:cs="Times New Roman"/>
          <w:sz w:val="28"/>
          <w:szCs w:val="28"/>
        </w:rPr>
        <w:t>.</w:t>
      </w:r>
      <w:r w:rsidR="007E1F3F" w:rsidRPr="00962B50">
        <w:rPr>
          <w:rFonts w:ascii="Times New Roman" w:hAnsi="Times New Roman" w:cs="Times New Roman"/>
          <w:sz w:val="28"/>
          <w:szCs w:val="28"/>
        </w:rPr>
        <w:t xml:space="preserve"> </w:t>
      </w:r>
    </w:p>
    <w:p w:rsidR="00146203" w:rsidRPr="00962B50" w:rsidRDefault="00146203"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Состав предметных комиссий, создаваемых Рособрнадзором, формируется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из членов предметных комиссий субъектов Российской Федерации, </w:t>
      </w:r>
      <w:r w:rsidR="00C776C2" w:rsidRPr="00962B50">
        <w:rPr>
          <w:rFonts w:ascii="Times New Roman" w:hAnsi="Times New Roman" w:cs="Times New Roman"/>
          <w:sz w:val="28"/>
          <w:szCs w:val="28"/>
        </w:rPr>
        <w:t>представленных</w:t>
      </w:r>
      <w:r w:rsidRPr="00962B50">
        <w:rPr>
          <w:rFonts w:ascii="Times New Roman" w:hAnsi="Times New Roman" w:cs="Times New Roman"/>
          <w:sz w:val="28"/>
          <w:szCs w:val="28"/>
        </w:rPr>
        <w:t xml:space="preserve"> председателями ГЭК субъектов Российской Федерации, членов Комисси</w:t>
      </w:r>
      <w:r w:rsidR="00C776C2" w:rsidRPr="00962B50">
        <w:rPr>
          <w:rFonts w:ascii="Times New Roman" w:hAnsi="Times New Roman" w:cs="Times New Roman"/>
          <w:sz w:val="28"/>
          <w:szCs w:val="28"/>
        </w:rPr>
        <w:t>й</w:t>
      </w:r>
      <w:r w:rsidRPr="00962B50">
        <w:rPr>
          <w:rFonts w:ascii="Times New Roman" w:hAnsi="Times New Roman" w:cs="Times New Roman"/>
          <w:sz w:val="28"/>
          <w:szCs w:val="28"/>
        </w:rPr>
        <w:t xml:space="preserve">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по разработке КИМ, а также из </w:t>
      </w:r>
      <w:r w:rsidR="00C776C2" w:rsidRPr="00962B50">
        <w:rPr>
          <w:rFonts w:ascii="Times New Roman" w:hAnsi="Times New Roman" w:cs="Times New Roman"/>
          <w:sz w:val="28"/>
          <w:szCs w:val="28"/>
        </w:rPr>
        <w:t xml:space="preserve">других </w:t>
      </w:r>
      <w:r w:rsidRPr="00962B50">
        <w:rPr>
          <w:rFonts w:ascii="Times New Roman" w:hAnsi="Times New Roman" w:cs="Times New Roman"/>
          <w:sz w:val="28"/>
          <w:szCs w:val="28"/>
        </w:rPr>
        <w:t>лиц, отвечающих требованиям, установленным пунктом 3</w:t>
      </w:r>
      <w:r w:rsidR="00F54B90" w:rsidRPr="00962B50">
        <w:rPr>
          <w:rFonts w:ascii="Times New Roman" w:hAnsi="Times New Roman" w:cs="Times New Roman"/>
          <w:sz w:val="28"/>
          <w:szCs w:val="28"/>
        </w:rPr>
        <w:t>8</w:t>
      </w:r>
      <w:r w:rsidRPr="00962B50">
        <w:rPr>
          <w:rFonts w:ascii="Times New Roman" w:hAnsi="Times New Roman" w:cs="Times New Roman"/>
          <w:sz w:val="28"/>
          <w:szCs w:val="28"/>
        </w:rPr>
        <w:t xml:space="preserve"> настоящего Порядка.</w:t>
      </w:r>
    </w:p>
    <w:p w:rsidR="008800A2" w:rsidRPr="00962B50" w:rsidRDefault="00F54B90"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39</w:t>
      </w:r>
      <w:r w:rsidR="001703EE" w:rsidRPr="00962B50">
        <w:rPr>
          <w:rFonts w:ascii="Times New Roman" w:hAnsi="Times New Roman" w:cs="Times New Roman"/>
          <w:sz w:val="28"/>
          <w:szCs w:val="28"/>
        </w:rPr>
        <w:t xml:space="preserve">. Общее руководство и координацию деятельности предметной комиссии </w:t>
      </w:r>
      <w:r w:rsidR="008800A2"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по соответствующему учебному предмету осуществляет ее председатель. </w:t>
      </w:r>
      <w:r w:rsidR="001703EE" w:rsidRPr="00962B50">
        <w:rPr>
          <w:rFonts w:ascii="Times New Roman" w:hAnsi="Times New Roman" w:cs="Times New Roman"/>
          <w:sz w:val="28"/>
          <w:szCs w:val="28"/>
        </w:rPr>
        <w:lastRenderedPageBreak/>
        <w:t>Кандидатуры председателей предметных комиссий, создаваемых в субъектах Российской Федерации, согласовываются Рособрнадзором.</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Председатель предметной комиссии:</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представляет </w:t>
      </w:r>
      <w:r w:rsidR="00146203" w:rsidRPr="00962B50">
        <w:rPr>
          <w:rFonts w:ascii="Times New Roman" w:hAnsi="Times New Roman" w:cs="Times New Roman"/>
          <w:sz w:val="28"/>
          <w:szCs w:val="28"/>
        </w:rPr>
        <w:t xml:space="preserve">председателю </w:t>
      </w:r>
      <w:r w:rsidRPr="00962B50">
        <w:rPr>
          <w:rFonts w:ascii="Times New Roman" w:hAnsi="Times New Roman" w:cs="Times New Roman"/>
          <w:sz w:val="28"/>
          <w:szCs w:val="28"/>
        </w:rPr>
        <w:t>ГЭК предложения по составу предметной комиссии;</w:t>
      </w:r>
    </w:p>
    <w:p w:rsidR="00146203" w:rsidRPr="00962B50" w:rsidRDefault="00F079D1"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color w:val="000000" w:themeColor="text1"/>
          <w:sz w:val="28"/>
          <w:szCs w:val="28"/>
        </w:rPr>
        <w:t>представляет председателю ГЭК</w:t>
      </w:r>
      <w:r w:rsidR="00146203" w:rsidRPr="00962B50">
        <w:rPr>
          <w:rFonts w:ascii="Times New Roman" w:hAnsi="Times New Roman" w:cs="Times New Roman"/>
          <w:color w:val="000000" w:themeColor="text1"/>
          <w:sz w:val="28"/>
          <w:szCs w:val="28"/>
        </w:rPr>
        <w:t xml:space="preserve"> кандидатуры членов предметных комиссий, направляемых для включения в состав предметных комиссий, создаваемых Рособрнадзором;</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по согласованию с руководителем РЦОИ формирует график работы предметной комиссии;</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осуществляет консультирование экспертов по вопросам оценивания экзаменационных работ</w:t>
      </w:r>
      <w:r w:rsidR="00A91F1C" w:rsidRPr="00962B50">
        <w:rPr>
          <w:rFonts w:ascii="Times New Roman" w:hAnsi="Times New Roman" w:cs="Times New Roman"/>
          <w:sz w:val="28"/>
          <w:szCs w:val="28"/>
        </w:rPr>
        <w:t xml:space="preserve"> (в том числе устных ответов)</w:t>
      </w:r>
      <w:r w:rsidRPr="00962B50">
        <w:rPr>
          <w:rFonts w:ascii="Times New Roman" w:hAnsi="Times New Roman" w:cs="Times New Roman"/>
          <w:sz w:val="28"/>
          <w:szCs w:val="28"/>
        </w:rPr>
        <w:t>;</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взаимодействует с руководителем РЦОИ, председателем конфликтной комиссии, Комиссией по разработке КИМ</w:t>
      </w:r>
      <w:r w:rsidR="008800A2" w:rsidRPr="00962B50">
        <w:rPr>
          <w:rFonts w:ascii="Times New Roman" w:hAnsi="Times New Roman" w:cs="Times New Roman"/>
          <w:sz w:val="28"/>
          <w:szCs w:val="28"/>
        </w:rPr>
        <w:t>;</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представляет в </w:t>
      </w:r>
      <w:r w:rsidR="00CC0703" w:rsidRPr="00962B50">
        <w:rPr>
          <w:rFonts w:ascii="Times New Roman" w:hAnsi="Times New Roman" w:cs="Times New Roman"/>
          <w:sz w:val="28"/>
          <w:szCs w:val="28"/>
        </w:rPr>
        <w:t xml:space="preserve">ОИВ </w:t>
      </w:r>
      <w:r w:rsidRPr="00962B50">
        <w:rPr>
          <w:rFonts w:ascii="Times New Roman" w:hAnsi="Times New Roman" w:cs="Times New Roman"/>
          <w:sz w:val="28"/>
          <w:szCs w:val="28"/>
        </w:rPr>
        <w:t xml:space="preserve">информацию о </w:t>
      </w:r>
      <w:r w:rsidR="00F079D1" w:rsidRPr="00962B50">
        <w:rPr>
          <w:rFonts w:ascii="Times New Roman" w:hAnsi="Times New Roman" w:cs="Times New Roman"/>
          <w:sz w:val="28"/>
          <w:szCs w:val="28"/>
        </w:rPr>
        <w:t xml:space="preserve">случаях </w:t>
      </w:r>
      <w:r w:rsidRPr="00962B50">
        <w:rPr>
          <w:rFonts w:ascii="Times New Roman" w:hAnsi="Times New Roman" w:cs="Times New Roman"/>
          <w:sz w:val="28"/>
          <w:szCs w:val="28"/>
        </w:rPr>
        <w:t>нару</w:t>
      </w:r>
      <w:r w:rsidR="00882943" w:rsidRPr="00962B50">
        <w:rPr>
          <w:rFonts w:ascii="Times New Roman" w:hAnsi="Times New Roman" w:cs="Times New Roman"/>
          <w:sz w:val="28"/>
          <w:szCs w:val="28"/>
        </w:rPr>
        <w:t>шени</w:t>
      </w:r>
      <w:r w:rsidR="00F079D1" w:rsidRPr="00962B50">
        <w:rPr>
          <w:rFonts w:ascii="Times New Roman" w:hAnsi="Times New Roman" w:cs="Times New Roman"/>
          <w:sz w:val="28"/>
          <w:szCs w:val="28"/>
        </w:rPr>
        <w:t>я</w:t>
      </w:r>
      <w:r w:rsidR="00882943" w:rsidRPr="00962B50">
        <w:rPr>
          <w:rFonts w:ascii="Times New Roman" w:hAnsi="Times New Roman" w:cs="Times New Roman"/>
          <w:sz w:val="28"/>
          <w:szCs w:val="28"/>
        </w:rPr>
        <w:t xml:space="preserve"> экспертом </w:t>
      </w:r>
      <w:r w:rsidR="00A90ABB" w:rsidRPr="00962B50">
        <w:rPr>
          <w:rFonts w:ascii="Times New Roman" w:hAnsi="Times New Roman" w:cs="Times New Roman"/>
          <w:sz w:val="28"/>
          <w:szCs w:val="28"/>
        </w:rPr>
        <w:t xml:space="preserve">настоящего </w:t>
      </w:r>
      <w:r w:rsidR="00882943" w:rsidRPr="00962B50">
        <w:rPr>
          <w:rFonts w:ascii="Times New Roman" w:hAnsi="Times New Roman" w:cs="Times New Roman"/>
          <w:sz w:val="28"/>
          <w:szCs w:val="28"/>
        </w:rPr>
        <w:t>П</w:t>
      </w:r>
      <w:r w:rsidRPr="00962B50">
        <w:rPr>
          <w:rFonts w:ascii="Times New Roman" w:hAnsi="Times New Roman" w:cs="Times New Roman"/>
          <w:sz w:val="28"/>
          <w:szCs w:val="28"/>
        </w:rPr>
        <w:t>орядка.</w:t>
      </w:r>
    </w:p>
    <w:p w:rsidR="008800A2" w:rsidRPr="00962B50" w:rsidRDefault="00B231A4"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4</w:t>
      </w:r>
      <w:r w:rsidR="00F54B90" w:rsidRPr="00962B50">
        <w:rPr>
          <w:rFonts w:ascii="Times New Roman" w:hAnsi="Times New Roman" w:cs="Times New Roman"/>
          <w:sz w:val="28"/>
          <w:szCs w:val="28"/>
        </w:rPr>
        <w:t>0</w:t>
      </w:r>
      <w:r w:rsidR="001703EE" w:rsidRPr="00962B50">
        <w:rPr>
          <w:rFonts w:ascii="Times New Roman" w:hAnsi="Times New Roman" w:cs="Times New Roman"/>
          <w:sz w:val="28"/>
          <w:szCs w:val="28"/>
        </w:rPr>
        <w:t xml:space="preserve">. Рассмотрение апелляций </w:t>
      </w:r>
      <w:r w:rsidR="00567C96" w:rsidRPr="00962B50">
        <w:rPr>
          <w:rFonts w:ascii="Times New Roman" w:hAnsi="Times New Roman" w:cs="Times New Roman"/>
          <w:sz w:val="28"/>
          <w:szCs w:val="28"/>
        </w:rPr>
        <w:t xml:space="preserve">участников экзамена </w:t>
      </w:r>
      <w:r w:rsidR="001703EE" w:rsidRPr="00962B50">
        <w:rPr>
          <w:rFonts w:ascii="Times New Roman" w:hAnsi="Times New Roman" w:cs="Times New Roman"/>
          <w:sz w:val="28"/>
          <w:szCs w:val="28"/>
        </w:rPr>
        <w:t>осуществляется конфликтной комиссией, в состав которой не включаются члены ГЭК и предметных комиссий. Состав конфликтн</w:t>
      </w:r>
      <w:r w:rsidR="00FD428C" w:rsidRPr="00962B50">
        <w:rPr>
          <w:rFonts w:ascii="Times New Roman" w:hAnsi="Times New Roman" w:cs="Times New Roman"/>
          <w:sz w:val="28"/>
          <w:szCs w:val="28"/>
        </w:rPr>
        <w:t>ой</w:t>
      </w:r>
      <w:r w:rsidR="001703EE" w:rsidRPr="00962B50">
        <w:rPr>
          <w:rFonts w:ascii="Times New Roman" w:hAnsi="Times New Roman" w:cs="Times New Roman"/>
          <w:sz w:val="28"/>
          <w:szCs w:val="28"/>
        </w:rPr>
        <w:t xml:space="preserve"> комисси</w:t>
      </w:r>
      <w:r w:rsidR="00FD428C" w:rsidRPr="00962B50">
        <w:rPr>
          <w:rFonts w:ascii="Times New Roman" w:hAnsi="Times New Roman" w:cs="Times New Roman"/>
          <w:sz w:val="28"/>
          <w:szCs w:val="28"/>
        </w:rPr>
        <w:t>и</w:t>
      </w:r>
      <w:r w:rsidR="001703EE" w:rsidRPr="00962B50">
        <w:rPr>
          <w:rFonts w:ascii="Times New Roman" w:hAnsi="Times New Roman" w:cs="Times New Roman"/>
          <w:sz w:val="28"/>
          <w:szCs w:val="28"/>
        </w:rPr>
        <w:t xml:space="preserve"> формируется из представителей ОИВ, органов</w:t>
      </w:r>
      <w:r w:rsidR="00FA31A3" w:rsidRPr="00962B50">
        <w:rPr>
          <w:rFonts w:ascii="Times New Roman" w:hAnsi="Times New Roman" w:cs="Times New Roman"/>
          <w:sz w:val="28"/>
          <w:szCs w:val="28"/>
        </w:rPr>
        <w:t xml:space="preserve"> исполнительной </w:t>
      </w:r>
      <w:r w:rsidR="001703EE" w:rsidRPr="00962B50">
        <w:rPr>
          <w:rFonts w:ascii="Times New Roman" w:hAnsi="Times New Roman" w:cs="Times New Roman"/>
          <w:sz w:val="28"/>
          <w:szCs w:val="28"/>
        </w:rPr>
        <w:t>власти субъектов Российской Федерации, осуществляющих переданные полномочия</w:t>
      </w:r>
      <w:r w:rsidR="00A90ABB" w:rsidRPr="00962B50">
        <w:t xml:space="preserve"> </w:t>
      </w:r>
      <w:r w:rsidR="00A90ABB" w:rsidRPr="00962B50">
        <w:rPr>
          <w:rFonts w:ascii="Times New Roman" w:hAnsi="Times New Roman" w:cs="Times New Roman"/>
          <w:sz w:val="28"/>
          <w:szCs w:val="28"/>
        </w:rPr>
        <w:t>Российской Федерации в сфере образования</w:t>
      </w:r>
      <w:r w:rsidR="001703EE" w:rsidRPr="00962B50">
        <w:rPr>
          <w:rFonts w:ascii="Times New Roman" w:hAnsi="Times New Roman" w:cs="Times New Roman"/>
          <w:sz w:val="28"/>
          <w:szCs w:val="28"/>
        </w:rPr>
        <w:t xml:space="preserve">, учредителей, МИД России, органов местного самоуправления, </w:t>
      </w:r>
      <w:r w:rsidR="006B35C0" w:rsidRPr="00962B50">
        <w:rPr>
          <w:rFonts w:ascii="Times New Roman" w:hAnsi="Times New Roman" w:cs="Times New Roman"/>
          <w:sz w:val="28"/>
          <w:szCs w:val="28"/>
        </w:rPr>
        <w:t xml:space="preserve">образовательных </w:t>
      </w:r>
      <w:r w:rsidR="001703EE" w:rsidRPr="00962B50">
        <w:rPr>
          <w:rFonts w:ascii="Times New Roman" w:hAnsi="Times New Roman" w:cs="Times New Roman"/>
          <w:sz w:val="28"/>
          <w:szCs w:val="28"/>
        </w:rPr>
        <w:t xml:space="preserve">организаций, научных, общественных и иных организаций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объединений.</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Конфликтная комиссия:</w:t>
      </w:r>
    </w:p>
    <w:p w:rsidR="008800A2" w:rsidRPr="00962B50" w:rsidRDefault="001703EE" w:rsidP="008800A2">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принимает и рассматривает апелляции </w:t>
      </w:r>
      <w:r w:rsidR="00567C96" w:rsidRPr="00962B50">
        <w:rPr>
          <w:rFonts w:ascii="Times New Roman" w:hAnsi="Times New Roman" w:cs="Times New Roman"/>
          <w:sz w:val="28"/>
          <w:szCs w:val="28"/>
        </w:rPr>
        <w:t xml:space="preserve">участников экзамена </w:t>
      </w:r>
      <w:r w:rsidRPr="00962B50">
        <w:rPr>
          <w:rFonts w:ascii="Times New Roman" w:hAnsi="Times New Roman" w:cs="Times New Roman"/>
          <w:sz w:val="28"/>
          <w:szCs w:val="28"/>
        </w:rPr>
        <w:t>по вопросам нарушения</w:t>
      </w:r>
      <w:r w:rsidR="00253382" w:rsidRPr="00962B50">
        <w:rPr>
          <w:rFonts w:ascii="Times New Roman" w:hAnsi="Times New Roman" w:cs="Times New Roman"/>
          <w:sz w:val="28"/>
          <w:szCs w:val="28"/>
        </w:rPr>
        <w:t xml:space="preserve"> </w:t>
      </w:r>
      <w:r w:rsidR="00A90ABB" w:rsidRPr="00962B50">
        <w:rPr>
          <w:rFonts w:ascii="Times New Roman" w:hAnsi="Times New Roman" w:cs="Times New Roman"/>
          <w:sz w:val="28"/>
          <w:szCs w:val="28"/>
        </w:rPr>
        <w:t xml:space="preserve">настоящего </w:t>
      </w:r>
      <w:r w:rsidR="00882943" w:rsidRPr="00962B50">
        <w:rPr>
          <w:rFonts w:ascii="Times New Roman" w:hAnsi="Times New Roman" w:cs="Times New Roman"/>
          <w:sz w:val="28"/>
          <w:szCs w:val="28"/>
        </w:rPr>
        <w:t>П</w:t>
      </w:r>
      <w:r w:rsidRPr="00962B50">
        <w:rPr>
          <w:rFonts w:ascii="Times New Roman" w:hAnsi="Times New Roman" w:cs="Times New Roman"/>
          <w:sz w:val="28"/>
          <w:szCs w:val="28"/>
        </w:rPr>
        <w:t>орядка, а также о несогласии с выставленными баллами;</w:t>
      </w:r>
    </w:p>
    <w:p w:rsidR="008C4DBE" w:rsidRPr="00962B50" w:rsidRDefault="003640DF" w:rsidP="008C4DB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по представлению председателя предметной комиссии привлекает </w:t>
      </w:r>
      <w:r w:rsidR="008800A2"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w:t>
      </w:r>
      <w:r w:rsidR="00A90ABB" w:rsidRPr="00962B50">
        <w:rPr>
          <w:rFonts w:ascii="Times New Roman" w:hAnsi="Times New Roman" w:cs="Times New Roman"/>
          <w:sz w:val="28"/>
          <w:szCs w:val="28"/>
        </w:rPr>
        <w:t xml:space="preserve">ответов на задания экзаменационной работы, предусматривающие развернутый ответ, </w:t>
      </w:r>
      <w:r w:rsidRPr="00962B50">
        <w:rPr>
          <w:rFonts w:ascii="Times New Roman" w:hAnsi="Times New Roman" w:cs="Times New Roman"/>
          <w:sz w:val="28"/>
          <w:szCs w:val="28"/>
        </w:rPr>
        <w:t>участник</w:t>
      </w:r>
      <w:r w:rsidR="0072748F" w:rsidRPr="00962B50">
        <w:rPr>
          <w:rFonts w:ascii="Times New Roman" w:hAnsi="Times New Roman" w:cs="Times New Roman"/>
          <w:sz w:val="28"/>
          <w:szCs w:val="28"/>
        </w:rPr>
        <w:t>а</w:t>
      </w:r>
      <w:r w:rsidRPr="00962B50">
        <w:rPr>
          <w:rFonts w:ascii="Times New Roman" w:hAnsi="Times New Roman" w:cs="Times New Roman"/>
          <w:sz w:val="28"/>
          <w:szCs w:val="28"/>
        </w:rPr>
        <w:t xml:space="preserve"> экзамена, подавш</w:t>
      </w:r>
      <w:r w:rsidR="0072748F" w:rsidRPr="00962B50">
        <w:rPr>
          <w:rFonts w:ascii="Times New Roman" w:hAnsi="Times New Roman" w:cs="Times New Roman"/>
          <w:sz w:val="28"/>
          <w:szCs w:val="28"/>
        </w:rPr>
        <w:t>его</w:t>
      </w:r>
      <w:r w:rsidRPr="00962B50">
        <w:rPr>
          <w:rFonts w:ascii="Times New Roman" w:hAnsi="Times New Roman" w:cs="Times New Roman"/>
          <w:sz w:val="28"/>
          <w:szCs w:val="28"/>
        </w:rPr>
        <w:t xml:space="preserve"> </w:t>
      </w:r>
      <w:r w:rsidR="0072748F" w:rsidRPr="00962B50">
        <w:rPr>
          <w:rFonts w:ascii="Times New Roman" w:hAnsi="Times New Roman" w:cs="Times New Roman"/>
          <w:sz w:val="28"/>
          <w:szCs w:val="28"/>
        </w:rPr>
        <w:t>указанную апелляцию</w:t>
      </w:r>
      <w:r w:rsidRPr="00962B50">
        <w:rPr>
          <w:rFonts w:ascii="Times New Roman" w:hAnsi="Times New Roman" w:cs="Times New Roman"/>
          <w:sz w:val="28"/>
          <w:szCs w:val="28"/>
        </w:rPr>
        <w:t>;</w:t>
      </w:r>
    </w:p>
    <w:p w:rsidR="008C4DBE" w:rsidRPr="00962B50" w:rsidRDefault="001703EE" w:rsidP="008C4DB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принимает по результатам рассмотрения апелляции решение </w:t>
      </w:r>
      <w:r w:rsidR="008C4DB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об удовлетворении или отклонении </w:t>
      </w:r>
      <w:r w:rsidR="000C4857" w:rsidRPr="00962B50">
        <w:rPr>
          <w:rFonts w:ascii="Times New Roman" w:hAnsi="Times New Roman" w:cs="Times New Roman"/>
          <w:sz w:val="28"/>
          <w:szCs w:val="28"/>
        </w:rPr>
        <w:t xml:space="preserve">апелляции </w:t>
      </w:r>
      <w:r w:rsidR="00567C96" w:rsidRPr="00962B50">
        <w:rPr>
          <w:rFonts w:ascii="Times New Roman" w:hAnsi="Times New Roman" w:cs="Times New Roman"/>
          <w:sz w:val="28"/>
          <w:szCs w:val="28"/>
        </w:rPr>
        <w:t>участник</w:t>
      </w:r>
      <w:r w:rsidR="000C4857" w:rsidRPr="00962B50">
        <w:rPr>
          <w:rFonts w:ascii="Times New Roman" w:hAnsi="Times New Roman" w:cs="Times New Roman"/>
          <w:sz w:val="28"/>
          <w:szCs w:val="28"/>
        </w:rPr>
        <w:t>а</w:t>
      </w:r>
      <w:r w:rsidR="00567C96" w:rsidRPr="00962B50">
        <w:rPr>
          <w:rFonts w:ascii="Times New Roman" w:hAnsi="Times New Roman" w:cs="Times New Roman"/>
          <w:sz w:val="28"/>
          <w:szCs w:val="28"/>
        </w:rPr>
        <w:t xml:space="preserve"> экзамена</w:t>
      </w:r>
      <w:r w:rsidRPr="00962B50">
        <w:rPr>
          <w:rFonts w:ascii="Times New Roman" w:hAnsi="Times New Roman" w:cs="Times New Roman"/>
          <w:sz w:val="28"/>
          <w:szCs w:val="28"/>
        </w:rPr>
        <w:t>;</w:t>
      </w:r>
    </w:p>
    <w:p w:rsidR="00D3507D" w:rsidRPr="00962B50" w:rsidRDefault="001703EE" w:rsidP="008C4DB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информирует </w:t>
      </w:r>
      <w:r w:rsidR="00854EDD" w:rsidRPr="00962B50">
        <w:rPr>
          <w:rFonts w:ascii="Times New Roman" w:hAnsi="Times New Roman" w:cs="Times New Roman"/>
          <w:sz w:val="28"/>
          <w:szCs w:val="28"/>
        </w:rPr>
        <w:t>участников ГИА</w:t>
      </w:r>
      <w:r w:rsidR="007346E2" w:rsidRPr="00962B50">
        <w:rPr>
          <w:rFonts w:ascii="Times New Roman" w:hAnsi="Times New Roman" w:cs="Times New Roman"/>
          <w:sz w:val="28"/>
          <w:szCs w:val="28"/>
        </w:rPr>
        <w:t xml:space="preserve"> и (или) их родителей </w:t>
      </w:r>
      <w:r w:rsidR="007346E2" w:rsidRPr="00962B50">
        <w:rPr>
          <w:rFonts w:ascii="Times New Roman" w:hAnsi="Times New Roman" w:cs="Times New Roman"/>
          <w:color w:val="000000" w:themeColor="text1"/>
          <w:sz w:val="28"/>
          <w:szCs w:val="28"/>
        </w:rPr>
        <w:t>(законных представителей)</w:t>
      </w:r>
      <w:r w:rsidRPr="00962B50">
        <w:rPr>
          <w:rFonts w:ascii="Times New Roman" w:hAnsi="Times New Roman" w:cs="Times New Roman"/>
          <w:color w:val="000000" w:themeColor="text1"/>
          <w:sz w:val="28"/>
          <w:szCs w:val="28"/>
        </w:rPr>
        <w:t xml:space="preserve">, </w:t>
      </w:r>
      <w:r w:rsidR="00841E55" w:rsidRPr="00962B50">
        <w:rPr>
          <w:rFonts w:ascii="Times New Roman" w:hAnsi="Times New Roman" w:cs="Times New Roman"/>
          <w:color w:val="000000" w:themeColor="text1"/>
          <w:sz w:val="28"/>
          <w:szCs w:val="28"/>
        </w:rPr>
        <w:t xml:space="preserve">а также участников </w:t>
      </w:r>
      <w:r w:rsidR="00854EDD" w:rsidRPr="00962B50">
        <w:rPr>
          <w:rFonts w:ascii="Times New Roman" w:hAnsi="Times New Roman" w:cs="Times New Roman"/>
          <w:color w:val="000000" w:themeColor="text1"/>
          <w:sz w:val="28"/>
          <w:szCs w:val="28"/>
        </w:rPr>
        <w:t>ЕГЭ</w:t>
      </w:r>
      <w:r w:rsidRPr="00962B50">
        <w:rPr>
          <w:rFonts w:ascii="Times New Roman" w:hAnsi="Times New Roman" w:cs="Times New Roman"/>
          <w:color w:val="000000" w:themeColor="text1"/>
          <w:sz w:val="28"/>
          <w:szCs w:val="28"/>
        </w:rPr>
        <w:t>, подавших апелляции</w:t>
      </w:r>
      <w:r w:rsidRPr="00962B50">
        <w:rPr>
          <w:rFonts w:ascii="Times New Roman" w:hAnsi="Times New Roman" w:cs="Times New Roman"/>
          <w:sz w:val="28"/>
          <w:szCs w:val="28"/>
        </w:rPr>
        <w:t xml:space="preserve">, </w:t>
      </w:r>
      <w:r w:rsidR="00841E55" w:rsidRPr="00962B50">
        <w:rPr>
          <w:rFonts w:ascii="Times New Roman" w:hAnsi="Times New Roman" w:cs="Times New Roman"/>
          <w:sz w:val="28"/>
          <w:szCs w:val="28"/>
        </w:rPr>
        <w:t xml:space="preserve">и </w:t>
      </w:r>
      <w:r w:rsidRPr="00962B50">
        <w:rPr>
          <w:rFonts w:ascii="Times New Roman" w:hAnsi="Times New Roman" w:cs="Times New Roman"/>
          <w:sz w:val="28"/>
          <w:szCs w:val="28"/>
        </w:rPr>
        <w:t>ГЭК о принятых решениях</w:t>
      </w:r>
      <w:r w:rsidR="002A2313" w:rsidRPr="00962B50">
        <w:rPr>
          <w:rFonts w:ascii="Times New Roman" w:hAnsi="Times New Roman" w:cs="Times New Roman"/>
          <w:sz w:val="28"/>
          <w:szCs w:val="28"/>
        </w:rPr>
        <w:t xml:space="preserve"> не позднее трех рабочих дней со дня принятия соответствующих решений. </w:t>
      </w:r>
    </w:p>
    <w:p w:rsidR="008C4DBE" w:rsidRPr="00962B50" w:rsidRDefault="001703EE" w:rsidP="008C4DB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lastRenderedPageBreak/>
        <w:t>Общее руководство и координацию деятельности конфликтной комиссии осуществляет ее председатель.</w:t>
      </w:r>
    </w:p>
    <w:p w:rsidR="008C4DBE" w:rsidRPr="00962B50" w:rsidRDefault="00B231A4" w:rsidP="008C4DB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4</w:t>
      </w:r>
      <w:r w:rsidR="00F54B90" w:rsidRPr="00962B50">
        <w:rPr>
          <w:rFonts w:ascii="Times New Roman" w:hAnsi="Times New Roman" w:cs="Times New Roman"/>
          <w:sz w:val="28"/>
          <w:szCs w:val="28"/>
        </w:rPr>
        <w:t>1</w:t>
      </w:r>
      <w:r w:rsidR="001703EE" w:rsidRPr="00962B50">
        <w:rPr>
          <w:rFonts w:ascii="Times New Roman" w:hAnsi="Times New Roman" w:cs="Times New Roman"/>
          <w:sz w:val="28"/>
          <w:szCs w:val="28"/>
        </w:rPr>
        <w:t xml:space="preserve">. Решения ГЭК и конфликтных комиссий оформляются протоколами. </w:t>
      </w:r>
      <w:r w:rsidR="008C4DB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В случае равенства голосов решающим является голос председателя ГЭК, конфликтной комиссии.</w:t>
      </w:r>
    </w:p>
    <w:p w:rsidR="0061405A" w:rsidRPr="00962B50" w:rsidRDefault="00B231A4" w:rsidP="0061405A">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4</w:t>
      </w:r>
      <w:r w:rsidR="00F54B90" w:rsidRPr="00962B50">
        <w:rPr>
          <w:rFonts w:ascii="Times New Roman" w:hAnsi="Times New Roman" w:cs="Times New Roman"/>
          <w:sz w:val="28"/>
          <w:szCs w:val="28"/>
        </w:rPr>
        <w:t>2</w:t>
      </w:r>
      <w:r w:rsidR="001703EE" w:rsidRPr="00962B50">
        <w:rPr>
          <w:rFonts w:ascii="Times New Roman" w:hAnsi="Times New Roman" w:cs="Times New Roman"/>
          <w:sz w:val="28"/>
          <w:szCs w:val="28"/>
        </w:rPr>
        <w:t xml:space="preserve">. В целях содействия проведению </w:t>
      </w:r>
      <w:r w:rsidR="00882943" w:rsidRPr="00962B50">
        <w:rPr>
          <w:rFonts w:ascii="Times New Roman" w:hAnsi="Times New Roman" w:cs="Times New Roman"/>
          <w:sz w:val="28"/>
          <w:szCs w:val="28"/>
        </w:rPr>
        <w:t>экзаменов</w:t>
      </w:r>
      <w:r w:rsidR="001703EE" w:rsidRPr="00962B50">
        <w:rPr>
          <w:rFonts w:ascii="Times New Roman" w:hAnsi="Times New Roman" w:cs="Times New Roman"/>
          <w:sz w:val="28"/>
          <w:szCs w:val="28"/>
        </w:rPr>
        <w:t xml:space="preserve"> </w:t>
      </w:r>
      <w:r w:rsidR="006B35C0" w:rsidRPr="00962B50">
        <w:rPr>
          <w:rFonts w:ascii="Times New Roman" w:hAnsi="Times New Roman" w:cs="Times New Roman"/>
          <w:sz w:val="28"/>
          <w:szCs w:val="28"/>
        </w:rPr>
        <w:t xml:space="preserve">образовательные </w:t>
      </w:r>
      <w:r w:rsidR="001703EE" w:rsidRPr="00962B50">
        <w:rPr>
          <w:rFonts w:ascii="Times New Roman" w:hAnsi="Times New Roman" w:cs="Times New Roman"/>
          <w:sz w:val="28"/>
          <w:szCs w:val="28"/>
        </w:rPr>
        <w:t>организации:</w:t>
      </w:r>
    </w:p>
    <w:p w:rsidR="0061405A" w:rsidRPr="00962B50" w:rsidRDefault="001703EE" w:rsidP="0061405A">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направляют своих работников для работы в качестве руководителей </w:t>
      </w:r>
      <w:r w:rsidR="0061405A" w:rsidRPr="00962B50">
        <w:rPr>
          <w:rFonts w:ascii="Times New Roman" w:hAnsi="Times New Roman" w:cs="Times New Roman"/>
          <w:sz w:val="28"/>
          <w:szCs w:val="28"/>
        </w:rPr>
        <w:t xml:space="preserve">                           </w:t>
      </w:r>
      <w:r w:rsidRPr="00962B50">
        <w:rPr>
          <w:rFonts w:ascii="Times New Roman" w:hAnsi="Times New Roman" w:cs="Times New Roman"/>
          <w:sz w:val="28"/>
          <w:szCs w:val="28"/>
        </w:rPr>
        <w:t>и организаторов ППЭ, членов ГЭК, предметных комиссий, конфликтной комиссии, технических специалистов</w:t>
      </w:r>
      <w:r w:rsidR="00F235E2" w:rsidRPr="00962B50">
        <w:rPr>
          <w:rFonts w:ascii="Times New Roman" w:hAnsi="Times New Roman" w:cs="Times New Roman"/>
          <w:sz w:val="28"/>
          <w:szCs w:val="28"/>
        </w:rPr>
        <w:t>,</w:t>
      </w:r>
      <w:r w:rsidRPr="00962B50">
        <w:rPr>
          <w:rFonts w:ascii="Times New Roman" w:hAnsi="Times New Roman" w:cs="Times New Roman"/>
          <w:sz w:val="28"/>
          <w:szCs w:val="28"/>
        </w:rPr>
        <w:t xml:space="preserve"> ассистентов</w:t>
      </w:r>
      <w:r w:rsidR="00A81DE6" w:rsidRPr="00962B50">
        <w:rPr>
          <w:rFonts w:ascii="Times New Roman" w:hAnsi="Times New Roman" w:cs="Times New Roman"/>
          <w:sz w:val="28"/>
          <w:szCs w:val="28"/>
        </w:rPr>
        <w:t xml:space="preserve">, </w:t>
      </w:r>
      <w:r w:rsidR="00011EFB" w:rsidRPr="00962B50">
        <w:rPr>
          <w:rFonts w:ascii="Times New Roman" w:hAnsi="Times New Roman" w:cs="Times New Roman"/>
          <w:sz w:val="28"/>
          <w:szCs w:val="28"/>
        </w:rPr>
        <w:t xml:space="preserve">экзаменаторов-собеседников </w:t>
      </w:r>
      <w:r w:rsidR="0061405A" w:rsidRPr="00962B50">
        <w:rPr>
          <w:rFonts w:ascii="Times New Roman" w:hAnsi="Times New Roman" w:cs="Times New Roman"/>
          <w:sz w:val="28"/>
          <w:szCs w:val="28"/>
        </w:rPr>
        <w:t xml:space="preserve">                                 </w:t>
      </w:r>
      <w:r w:rsidRPr="00962B50">
        <w:rPr>
          <w:rFonts w:ascii="Times New Roman" w:hAnsi="Times New Roman" w:cs="Times New Roman"/>
          <w:sz w:val="28"/>
          <w:szCs w:val="28"/>
        </w:rPr>
        <w:t>и осуществляют контроль за участием</w:t>
      </w:r>
      <w:r w:rsidR="00882943" w:rsidRPr="00962B50">
        <w:rPr>
          <w:rFonts w:ascii="Times New Roman" w:hAnsi="Times New Roman" w:cs="Times New Roman"/>
          <w:sz w:val="28"/>
          <w:szCs w:val="28"/>
        </w:rPr>
        <w:t xml:space="preserve"> своих работников в проведении экзаменов</w:t>
      </w:r>
      <w:r w:rsidRPr="00962B50">
        <w:rPr>
          <w:rFonts w:ascii="Times New Roman" w:hAnsi="Times New Roman" w:cs="Times New Roman"/>
          <w:sz w:val="28"/>
          <w:szCs w:val="28"/>
        </w:rPr>
        <w:t>;</w:t>
      </w:r>
    </w:p>
    <w:p w:rsidR="0061405A" w:rsidRPr="00962B50" w:rsidRDefault="001703EE" w:rsidP="0061405A">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под </w:t>
      </w:r>
      <w:r w:rsidR="007346E2" w:rsidRPr="00962B50">
        <w:rPr>
          <w:rFonts w:ascii="Times New Roman" w:hAnsi="Times New Roman" w:cs="Times New Roman"/>
          <w:sz w:val="28"/>
          <w:szCs w:val="28"/>
        </w:rPr>
        <w:t xml:space="preserve">подпись </w:t>
      </w:r>
      <w:r w:rsidRPr="00962B50">
        <w:rPr>
          <w:rFonts w:ascii="Times New Roman" w:hAnsi="Times New Roman" w:cs="Times New Roman"/>
          <w:sz w:val="28"/>
          <w:szCs w:val="28"/>
        </w:rPr>
        <w:t xml:space="preserve">информируют работников, привлекаемых к проведению </w:t>
      </w:r>
      <w:r w:rsidR="00882943"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о сроках, местах и порядке проведения </w:t>
      </w:r>
      <w:r w:rsidR="00882943"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в том числе о ведении в ППЭ и аудиториях видеозаписи, об основаниях для удаления из ППЭ, </w:t>
      </w:r>
      <w:r w:rsidR="0061405A"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о применении мер дисциплинарного и административного воздействия в отношении лиц, привлекаемых к проведению </w:t>
      </w:r>
      <w:r w:rsidR="00882943" w:rsidRPr="00962B50">
        <w:rPr>
          <w:rFonts w:ascii="Times New Roman" w:hAnsi="Times New Roman" w:cs="Times New Roman"/>
          <w:sz w:val="28"/>
          <w:szCs w:val="28"/>
        </w:rPr>
        <w:t xml:space="preserve">экзаменов </w:t>
      </w:r>
      <w:r w:rsidR="00F347DB" w:rsidRPr="00962B50">
        <w:rPr>
          <w:rFonts w:ascii="Times New Roman" w:hAnsi="Times New Roman" w:cs="Times New Roman"/>
          <w:sz w:val="28"/>
          <w:szCs w:val="28"/>
        </w:rPr>
        <w:t>и нарушивших П</w:t>
      </w:r>
      <w:r w:rsidRPr="00962B50">
        <w:rPr>
          <w:rFonts w:ascii="Times New Roman" w:hAnsi="Times New Roman" w:cs="Times New Roman"/>
          <w:sz w:val="28"/>
          <w:szCs w:val="28"/>
        </w:rPr>
        <w:t>орядок;</w:t>
      </w:r>
    </w:p>
    <w:p w:rsidR="006E4674" w:rsidRPr="00962B50" w:rsidRDefault="001703EE" w:rsidP="006E4674">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вносят сведения в региональные информационные системы в </w:t>
      </w:r>
      <w:r w:rsidRPr="00962B50">
        <w:rPr>
          <w:rFonts w:ascii="Times New Roman" w:hAnsi="Times New Roman" w:cs="Times New Roman"/>
          <w:color w:val="000000" w:themeColor="text1"/>
          <w:sz w:val="28"/>
          <w:szCs w:val="28"/>
        </w:rPr>
        <w:t>порядке, устанавливаемом Правительством Росс</w:t>
      </w:r>
      <w:r w:rsidR="0061405A" w:rsidRPr="00962B50">
        <w:rPr>
          <w:rFonts w:ascii="Times New Roman" w:hAnsi="Times New Roman" w:cs="Times New Roman"/>
          <w:color w:val="000000" w:themeColor="text1"/>
          <w:sz w:val="28"/>
          <w:szCs w:val="28"/>
        </w:rPr>
        <w:t>ийской Федерации</w:t>
      </w:r>
      <w:r w:rsidR="0061405A" w:rsidRPr="00962B50">
        <w:rPr>
          <w:rStyle w:val="af4"/>
          <w:rFonts w:ascii="Times New Roman" w:hAnsi="Times New Roman" w:cs="Times New Roman"/>
          <w:color w:val="000000" w:themeColor="text1"/>
          <w:sz w:val="28"/>
          <w:szCs w:val="28"/>
        </w:rPr>
        <w:footnoteReference w:id="29"/>
      </w:r>
      <w:r w:rsidRPr="00962B50">
        <w:rPr>
          <w:rFonts w:ascii="Times New Roman" w:hAnsi="Times New Roman" w:cs="Times New Roman"/>
          <w:color w:val="000000" w:themeColor="text1"/>
          <w:sz w:val="28"/>
          <w:szCs w:val="28"/>
        </w:rPr>
        <w:t>;</w:t>
      </w:r>
    </w:p>
    <w:p w:rsidR="0061405A" w:rsidRPr="00962B50" w:rsidRDefault="001703EE" w:rsidP="0061405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под </w:t>
      </w:r>
      <w:r w:rsidR="009339A2" w:rsidRPr="00962B50">
        <w:rPr>
          <w:rFonts w:ascii="Times New Roman" w:hAnsi="Times New Roman" w:cs="Times New Roman"/>
          <w:sz w:val="28"/>
          <w:szCs w:val="28"/>
        </w:rPr>
        <w:t xml:space="preserve">подпись </w:t>
      </w:r>
      <w:r w:rsidRPr="00962B50">
        <w:rPr>
          <w:rFonts w:ascii="Times New Roman" w:hAnsi="Times New Roman" w:cs="Times New Roman"/>
          <w:sz w:val="28"/>
          <w:szCs w:val="28"/>
        </w:rPr>
        <w:t xml:space="preserve">информируют </w:t>
      </w:r>
      <w:r w:rsidR="00854EDD" w:rsidRPr="00962B50">
        <w:rPr>
          <w:rFonts w:ascii="Times New Roman" w:hAnsi="Times New Roman" w:cs="Times New Roman"/>
          <w:sz w:val="28"/>
          <w:szCs w:val="28"/>
        </w:rPr>
        <w:t>участников ГИА</w:t>
      </w:r>
      <w:r w:rsidRPr="00962B50">
        <w:rPr>
          <w:rFonts w:ascii="Times New Roman" w:hAnsi="Times New Roman" w:cs="Times New Roman"/>
          <w:sz w:val="28"/>
          <w:szCs w:val="28"/>
        </w:rPr>
        <w:t xml:space="preserve"> и их </w:t>
      </w:r>
      <w:r w:rsidRPr="00962B50">
        <w:rPr>
          <w:rFonts w:ascii="Times New Roman" w:hAnsi="Times New Roman" w:cs="Times New Roman"/>
          <w:color w:val="000000" w:themeColor="text1"/>
          <w:sz w:val="28"/>
          <w:szCs w:val="28"/>
        </w:rPr>
        <w:t xml:space="preserve">родителей </w:t>
      </w:r>
      <w:hyperlink r:id="rId15" w:history="1">
        <w:r w:rsidRPr="00962B50">
          <w:rPr>
            <w:rFonts w:ascii="Times New Roman" w:hAnsi="Times New Roman" w:cs="Times New Roman"/>
            <w:color w:val="000000" w:themeColor="text1"/>
            <w:sz w:val="28"/>
            <w:szCs w:val="28"/>
          </w:rPr>
          <w:t>(законных представителей)</w:t>
        </w:r>
      </w:hyperlink>
      <w:r w:rsidRPr="00962B50">
        <w:rPr>
          <w:rFonts w:ascii="Times New Roman" w:hAnsi="Times New Roman" w:cs="Times New Roman"/>
          <w:color w:val="000000" w:themeColor="text1"/>
          <w:sz w:val="28"/>
          <w:szCs w:val="28"/>
        </w:rPr>
        <w:t xml:space="preserve">, о сроках, местах и порядке подачи заявлений на прохождение </w:t>
      </w:r>
      <w:r w:rsidRPr="00962B50">
        <w:rPr>
          <w:rFonts w:ascii="Times New Roman" w:hAnsi="Times New Roman" w:cs="Times New Roman"/>
          <w:sz w:val="28"/>
          <w:szCs w:val="28"/>
        </w:rPr>
        <w:t>ГИА, в том числе в форме ЕГЭ, о мест</w:t>
      </w:r>
      <w:r w:rsidR="0061405A" w:rsidRPr="00962B50">
        <w:rPr>
          <w:rFonts w:ascii="Times New Roman" w:hAnsi="Times New Roman" w:cs="Times New Roman"/>
          <w:sz w:val="28"/>
          <w:szCs w:val="28"/>
        </w:rPr>
        <w:t>ах</w:t>
      </w:r>
      <w:r w:rsidRPr="00962B50">
        <w:rPr>
          <w:rFonts w:ascii="Times New Roman" w:hAnsi="Times New Roman" w:cs="Times New Roman"/>
          <w:sz w:val="28"/>
          <w:szCs w:val="28"/>
        </w:rPr>
        <w:t xml:space="preserve"> и сроках проведения </w:t>
      </w:r>
      <w:r w:rsidR="00882943"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о порядке проведения </w:t>
      </w:r>
      <w:r w:rsidR="00882943"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в том числе об основаниях для удаления с экзамена, изменения или аннулирования результатов </w:t>
      </w:r>
      <w:r w:rsidR="009339A2"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о ведении во время экзамена в ППЭ и аудиториях видеозаписи, о порядке подачи и рассмотрения апелляций, </w:t>
      </w:r>
      <w:r w:rsidR="0061405A"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о времени и месте ознакомления с результатами </w:t>
      </w:r>
      <w:r w:rsidR="009339A2"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а также о результатах </w:t>
      </w:r>
      <w:r w:rsidR="009339A2" w:rsidRPr="00962B50">
        <w:rPr>
          <w:rFonts w:ascii="Times New Roman" w:hAnsi="Times New Roman" w:cs="Times New Roman"/>
          <w:sz w:val="28"/>
          <w:szCs w:val="28"/>
        </w:rPr>
        <w:t xml:space="preserve">экзаменов. </w:t>
      </w:r>
    </w:p>
    <w:p w:rsidR="001703EE" w:rsidRPr="00962B50" w:rsidRDefault="00B231A4" w:rsidP="0061405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4</w:t>
      </w:r>
      <w:r w:rsidR="00F54B90" w:rsidRPr="00962B50">
        <w:rPr>
          <w:rFonts w:ascii="Times New Roman" w:hAnsi="Times New Roman" w:cs="Times New Roman"/>
          <w:sz w:val="28"/>
          <w:szCs w:val="28"/>
        </w:rPr>
        <w:t>3</w:t>
      </w:r>
      <w:r w:rsidR="001703EE" w:rsidRPr="00962B50">
        <w:rPr>
          <w:rFonts w:ascii="Times New Roman" w:hAnsi="Times New Roman" w:cs="Times New Roman"/>
          <w:sz w:val="28"/>
          <w:szCs w:val="28"/>
        </w:rPr>
        <w:t xml:space="preserve">. В целях обеспечения соблюдения порядка проведения </w:t>
      </w:r>
      <w:r w:rsidR="00882943" w:rsidRPr="00962B50">
        <w:rPr>
          <w:rFonts w:ascii="Times New Roman" w:hAnsi="Times New Roman" w:cs="Times New Roman"/>
          <w:sz w:val="28"/>
          <w:szCs w:val="28"/>
        </w:rPr>
        <w:t>экзаменов</w:t>
      </w:r>
      <w:r w:rsidR="001703EE" w:rsidRPr="00962B50">
        <w:rPr>
          <w:rFonts w:ascii="Times New Roman" w:hAnsi="Times New Roman" w:cs="Times New Roman"/>
          <w:sz w:val="28"/>
          <w:szCs w:val="28"/>
        </w:rPr>
        <w:t xml:space="preserve"> гражданам, аккредитованным в качестве общественных наблюдателей в </w:t>
      </w:r>
      <w:r w:rsidR="001703EE" w:rsidRPr="00962B50">
        <w:rPr>
          <w:rFonts w:ascii="Times New Roman" w:hAnsi="Times New Roman" w:cs="Times New Roman"/>
          <w:color w:val="000000" w:themeColor="text1"/>
          <w:sz w:val="28"/>
          <w:szCs w:val="28"/>
        </w:rPr>
        <w:t xml:space="preserve">порядке, </w:t>
      </w:r>
      <w:r w:rsidR="001703EE" w:rsidRPr="00962B50">
        <w:rPr>
          <w:rFonts w:ascii="Times New Roman" w:hAnsi="Times New Roman" w:cs="Times New Roman"/>
          <w:sz w:val="28"/>
          <w:szCs w:val="28"/>
        </w:rPr>
        <w:t>устана</w:t>
      </w:r>
      <w:r w:rsidR="0061405A" w:rsidRPr="00962B50">
        <w:rPr>
          <w:rFonts w:ascii="Times New Roman" w:hAnsi="Times New Roman" w:cs="Times New Roman"/>
          <w:sz w:val="28"/>
          <w:szCs w:val="28"/>
        </w:rPr>
        <w:t xml:space="preserve">вливаемом </w:t>
      </w:r>
      <w:r w:rsidR="001273F8" w:rsidRPr="00962B50">
        <w:rPr>
          <w:rFonts w:ascii="Times New Roman" w:hAnsi="Times New Roman" w:cs="Times New Roman"/>
          <w:sz w:val="28"/>
          <w:szCs w:val="28"/>
        </w:rPr>
        <w:t>Рособрнадзором</w:t>
      </w:r>
      <w:r w:rsidR="0061405A" w:rsidRPr="00962B50">
        <w:rPr>
          <w:rStyle w:val="af4"/>
          <w:rFonts w:ascii="Times New Roman" w:hAnsi="Times New Roman" w:cs="Times New Roman"/>
          <w:sz w:val="28"/>
          <w:szCs w:val="28"/>
        </w:rPr>
        <w:footnoteReference w:id="30"/>
      </w:r>
      <w:r w:rsidR="001703EE" w:rsidRPr="00962B50">
        <w:rPr>
          <w:rFonts w:ascii="Times New Roman" w:hAnsi="Times New Roman" w:cs="Times New Roman"/>
          <w:sz w:val="28"/>
          <w:szCs w:val="28"/>
        </w:rPr>
        <w:t>, предоставляется право:</w:t>
      </w:r>
    </w:p>
    <w:p w:rsidR="0061405A" w:rsidRPr="00962B50" w:rsidRDefault="001703EE" w:rsidP="0061405A">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при предъявлении документа, удостоверяющего личность, и удостоверения общественного наблюдателя присутствовать на всех этапах проведения </w:t>
      </w:r>
      <w:r w:rsidR="00882943"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w:t>
      </w:r>
      <w:r w:rsidR="0061405A" w:rsidRPr="00962B50">
        <w:rPr>
          <w:rFonts w:ascii="Times New Roman" w:hAnsi="Times New Roman" w:cs="Times New Roman"/>
          <w:sz w:val="28"/>
          <w:szCs w:val="28"/>
        </w:rPr>
        <w:t xml:space="preserve">           </w:t>
      </w:r>
      <w:r w:rsidRPr="00962B50">
        <w:rPr>
          <w:rFonts w:ascii="Times New Roman" w:hAnsi="Times New Roman" w:cs="Times New Roman"/>
          <w:sz w:val="28"/>
          <w:szCs w:val="28"/>
        </w:rPr>
        <w:t>в том числе при</w:t>
      </w:r>
      <w:r w:rsidR="00FF72BA" w:rsidRPr="00962B50">
        <w:rPr>
          <w:rFonts w:ascii="Times New Roman" w:hAnsi="Times New Roman" w:cs="Times New Roman"/>
          <w:sz w:val="28"/>
          <w:szCs w:val="28"/>
        </w:rPr>
        <w:t xml:space="preserve"> обработке экзаменационных материалов в </w:t>
      </w:r>
      <w:r w:rsidR="00253382" w:rsidRPr="00962B50">
        <w:rPr>
          <w:rFonts w:ascii="Times New Roman" w:hAnsi="Times New Roman" w:cs="Times New Roman"/>
          <w:sz w:val="28"/>
          <w:szCs w:val="28"/>
        </w:rPr>
        <w:t>РЦОИ</w:t>
      </w:r>
      <w:r w:rsidR="00FF72BA" w:rsidRPr="00962B50">
        <w:rPr>
          <w:rFonts w:ascii="Times New Roman" w:hAnsi="Times New Roman" w:cs="Times New Roman"/>
          <w:sz w:val="28"/>
          <w:szCs w:val="28"/>
        </w:rPr>
        <w:t xml:space="preserve">, при </w:t>
      </w:r>
      <w:r w:rsidRPr="00962B50">
        <w:rPr>
          <w:rFonts w:ascii="Times New Roman" w:hAnsi="Times New Roman" w:cs="Times New Roman"/>
          <w:sz w:val="28"/>
          <w:szCs w:val="28"/>
        </w:rPr>
        <w:t xml:space="preserve">проверке экзаменационных работ </w:t>
      </w:r>
      <w:r w:rsidR="00FF72BA" w:rsidRPr="00962B50">
        <w:rPr>
          <w:rFonts w:ascii="Times New Roman" w:hAnsi="Times New Roman" w:cs="Times New Roman"/>
          <w:sz w:val="28"/>
          <w:szCs w:val="28"/>
        </w:rPr>
        <w:t>в местах работы предметных комиссий</w:t>
      </w:r>
      <w:r w:rsidR="00EE2F9E" w:rsidRPr="00962B50">
        <w:rPr>
          <w:rFonts w:ascii="Times New Roman" w:hAnsi="Times New Roman" w:cs="Times New Roman"/>
          <w:sz w:val="28"/>
          <w:szCs w:val="28"/>
        </w:rPr>
        <w:t>,</w:t>
      </w:r>
      <w:r w:rsidRPr="00962B50">
        <w:rPr>
          <w:rFonts w:ascii="Times New Roman" w:hAnsi="Times New Roman" w:cs="Times New Roman"/>
          <w:sz w:val="28"/>
          <w:szCs w:val="28"/>
        </w:rPr>
        <w:t xml:space="preserve"> при рассмотрении апелляций </w:t>
      </w:r>
      <w:r w:rsidR="00253382" w:rsidRPr="00962B50">
        <w:rPr>
          <w:rFonts w:ascii="Times New Roman" w:hAnsi="Times New Roman" w:cs="Times New Roman"/>
          <w:sz w:val="28"/>
          <w:szCs w:val="28"/>
        </w:rPr>
        <w:t>о</w:t>
      </w:r>
      <w:r w:rsidRPr="00962B50">
        <w:rPr>
          <w:rFonts w:ascii="Times New Roman" w:hAnsi="Times New Roman" w:cs="Times New Roman"/>
          <w:sz w:val="28"/>
          <w:szCs w:val="28"/>
        </w:rPr>
        <w:t xml:space="preserve"> нарушени</w:t>
      </w:r>
      <w:r w:rsidR="00253382" w:rsidRPr="00962B50">
        <w:rPr>
          <w:rFonts w:ascii="Times New Roman" w:hAnsi="Times New Roman" w:cs="Times New Roman"/>
          <w:sz w:val="28"/>
          <w:szCs w:val="28"/>
        </w:rPr>
        <w:t>и</w:t>
      </w:r>
      <w:r w:rsidRPr="00962B50">
        <w:rPr>
          <w:rFonts w:ascii="Times New Roman" w:hAnsi="Times New Roman" w:cs="Times New Roman"/>
          <w:sz w:val="28"/>
          <w:szCs w:val="28"/>
        </w:rPr>
        <w:t xml:space="preserve"> </w:t>
      </w:r>
      <w:r w:rsidR="00A90ABB" w:rsidRPr="00962B50">
        <w:rPr>
          <w:rFonts w:ascii="Times New Roman" w:hAnsi="Times New Roman" w:cs="Times New Roman"/>
          <w:sz w:val="28"/>
          <w:szCs w:val="28"/>
        </w:rPr>
        <w:t xml:space="preserve">настоящего </w:t>
      </w:r>
      <w:r w:rsidR="009C2A12" w:rsidRPr="00962B50">
        <w:rPr>
          <w:rFonts w:ascii="Times New Roman" w:hAnsi="Times New Roman" w:cs="Times New Roman"/>
          <w:sz w:val="28"/>
          <w:szCs w:val="28"/>
        </w:rPr>
        <w:t>П</w:t>
      </w:r>
      <w:r w:rsidRPr="00962B50">
        <w:rPr>
          <w:rFonts w:ascii="Times New Roman" w:hAnsi="Times New Roman" w:cs="Times New Roman"/>
          <w:sz w:val="28"/>
          <w:szCs w:val="28"/>
        </w:rPr>
        <w:t>орядка</w:t>
      </w:r>
      <w:r w:rsidR="00253382" w:rsidRPr="00962B50">
        <w:rPr>
          <w:rFonts w:ascii="Times New Roman" w:hAnsi="Times New Roman" w:cs="Times New Roman"/>
          <w:sz w:val="28"/>
          <w:szCs w:val="28"/>
        </w:rPr>
        <w:t xml:space="preserve"> и о несогласии </w:t>
      </w:r>
      <w:r w:rsidRPr="00962B50">
        <w:rPr>
          <w:rFonts w:ascii="Times New Roman" w:hAnsi="Times New Roman" w:cs="Times New Roman"/>
          <w:sz w:val="28"/>
          <w:szCs w:val="28"/>
        </w:rPr>
        <w:t>с выставленными баллами</w:t>
      </w:r>
      <w:r w:rsidR="00FF72BA" w:rsidRPr="00962B50">
        <w:rPr>
          <w:rFonts w:ascii="Times New Roman" w:hAnsi="Times New Roman" w:cs="Times New Roman"/>
          <w:sz w:val="28"/>
          <w:szCs w:val="28"/>
        </w:rPr>
        <w:t xml:space="preserve"> в </w:t>
      </w:r>
      <w:r w:rsidR="00B834CF" w:rsidRPr="00962B50">
        <w:rPr>
          <w:rFonts w:ascii="Times New Roman" w:hAnsi="Times New Roman" w:cs="Times New Roman"/>
          <w:sz w:val="28"/>
          <w:szCs w:val="28"/>
        </w:rPr>
        <w:t xml:space="preserve">месте </w:t>
      </w:r>
      <w:r w:rsidR="00FF72BA" w:rsidRPr="00962B50">
        <w:rPr>
          <w:rFonts w:ascii="Times New Roman" w:hAnsi="Times New Roman" w:cs="Times New Roman"/>
          <w:sz w:val="28"/>
          <w:szCs w:val="28"/>
        </w:rPr>
        <w:t>работы конфликтн</w:t>
      </w:r>
      <w:r w:rsidR="00B834CF" w:rsidRPr="00962B50">
        <w:rPr>
          <w:rFonts w:ascii="Times New Roman" w:hAnsi="Times New Roman" w:cs="Times New Roman"/>
          <w:sz w:val="28"/>
          <w:szCs w:val="28"/>
        </w:rPr>
        <w:t>ой</w:t>
      </w:r>
      <w:r w:rsidR="00FF72BA" w:rsidRPr="00962B50">
        <w:rPr>
          <w:rFonts w:ascii="Times New Roman" w:hAnsi="Times New Roman" w:cs="Times New Roman"/>
          <w:sz w:val="28"/>
          <w:szCs w:val="28"/>
        </w:rPr>
        <w:t xml:space="preserve"> комисси</w:t>
      </w:r>
      <w:r w:rsidR="00B834CF" w:rsidRPr="00962B50">
        <w:rPr>
          <w:rFonts w:ascii="Times New Roman" w:hAnsi="Times New Roman" w:cs="Times New Roman"/>
          <w:sz w:val="28"/>
          <w:szCs w:val="28"/>
        </w:rPr>
        <w:t>и</w:t>
      </w:r>
      <w:r w:rsidRPr="00962B50">
        <w:rPr>
          <w:rFonts w:ascii="Times New Roman" w:hAnsi="Times New Roman" w:cs="Times New Roman"/>
          <w:sz w:val="28"/>
          <w:szCs w:val="28"/>
        </w:rPr>
        <w:t>;</w:t>
      </w:r>
    </w:p>
    <w:p w:rsidR="001703EE" w:rsidRPr="00962B50" w:rsidRDefault="001703EE"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направлять информацию о нарушениях</w:t>
      </w:r>
      <w:r w:rsidR="003429CF" w:rsidRPr="00962B50">
        <w:rPr>
          <w:rFonts w:ascii="Times New Roman" w:hAnsi="Times New Roman" w:cs="Times New Roman"/>
          <w:sz w:val="28"/>
          <w:szCs w:val="28"/>
        </w:rPr>
        <w:t xml:space="preserve"> </w:t>
      </w:r>
      <w:r w:rsidR="00A90ABB" w:rsidRPr="00962B50">
        <w:rPr>
          <w:rFonts w:ascii="Times New Roman" w:hAnsi="Times New Roman" w:cs="Times New Roman"/>
          <w:sz w:val="28"/>
          <w:szCs w:val="28"/>
        </w:rPr>
        <w:t xml:space="preserve">настоящего </w:t>
      </w:r>
      <w:r w:rsidR="003429CF" w:rsidRPr="00962B50">
        <w:rPr>
          <w:rFonts w:ascii="Times New Roman" w:hAnsi="Times New Roman" w:cs="Times New Roman"/>
          <w:sz w:val="28"/>
          <w:szCs w:val="28"/>
        </w:rPr>
        <w:t>Порядка</w:t>
      </w:r>
      <w:r w:rsidRPr="00962B50">
        <w:rPr>
          <w:rFonts w:ascii="Times New Roman" w:hAnsi="Times New Roman" w:cs="Times New Roman"/>
          <w:sz w:val="28"/>
          <w:szCs w:val="28"/>
        </w:rPr>
        <w:t xml:space="preserve">, выявленных при проведении </w:t>
      </w:r>
      <w:r w:rsidR="009C2A12" w:rsidRPr="00962B50">
        <w:rPr>
          <w:rFonts w:ascii="Times New Roman" w:hAnsi="Times New Roman" w:cs="Times New Roman"/>
          <w:sz w:val="28"/>
          <w:szCs w:val="28"/>
        </w:rPr>
        <w:t>экзаменов</w:t>
      </w:r>
      <w:r w:rsidR="003429CF" w:rsidRPr="00962B50">
        <w:rPr>
          <w:rFonts w:ascii="Times New Roman" w:hAnsi="Times New Roman" w:cs="Times New Roman"/>
          <w:sz w:val="28"/>
          <w:szCs w:val="28"/>
        </w:rPr>
        <w:t>,</w:t>
      </w:r>
      <w:r w:rsidRPr="00962B50">
        <w:rPr>
          <w:rFonts w:ascii="Times New Roman" w:hAnsi="Times New Roman" w:cs="Times New Roman"/>
          <w:sz w:val="28"/>
          <w:szCs w:val="28"/>
        </w:rPr>
        <w:t xml:space="preserve"> в</w:t>
      </w:r>
      <w:r w:rsidR="00A95FB6" w:rsidRPr="00962B50">
        <w:rPr>
          <w:rFonts w:ascii="Times New Roman" w:hAnsi="Times New Roman" w:cs="Times New Roman"/>
          <w:sz w:val="28"/>
          <w:szCs w:val="28"/>
        </w:rPr>
        <w:t xml:space="preserve">  федеральные органы исполнительной власти,</w:t>
      </w:r>
      <w:r w:rsidRPr="00962B50">
        <w:rPr>
          <w:rFonts w:ascii="Times New Roman" w:hAnsi="Times New Roman" w:cs="Times New Roman"/>
          <w:sz w:val="28"/>
          <w:szCs w:val="28"/>
        </w:rPr>
        <w:t xml:space="preserve"> ОИВ</w:t>
      </w:r>
      <w:r w:rsidR="00A95FB6" w:rsidRPr="00962B50">
        <w:rPr>
          <w:rFonts w:ascii="Times New Roman" w:hAnsi="Times New Roman" w:cs="Times New Roman"/>
          <w:sz w:val="28"/>
          <w:szCs w:val="28"/>
        </w:rPr>
        <w:t xml:space="preserve">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lastRenderedPageBreak/>
        <w:t>и органы местного самоуправления, осуществляющие уп</w:t>
      </w:r>
      <w:r w:rsidR="0061405A" w:rsidRPr="00962B50">
        <w:rPr>
          <w:rFonts w:ascii="Times New Roman" w:hAnsi="Times New Roman" w:cs="Times New Roman"/>
          <w:sz w:val="28"/>
          <w:szCs w:val="28"/>
        </w:rPr>
        <w:t>равление в сфере образования</w:t>
      </w:r>
      <w:r w:rsidR="0061405A" w:rsidRPr="00962B50">
        <w:rPr>
          <w:rStyle w:val="af4"/>
          <w:rFonts w:ascii="Times New Roman" w:hAnsi="Times New Roman" w:cs="Times New Roman"/>
          <w:sz w:val="28"/>
          <w:szCs w:val="28"/>
        </w:rPr>
        <w:footnoteReference w:id="31"/>
      </w:r>
      <w:r w:rsidRPr="00962B50">
        <w:rPr>
          <w:rFonts w:ascii="Times New Roman" w:hAnsi="Times New Roman" w:cs="Times New Roman"/>
          <w:sz w:val="28"/>
          <w:szCs w:val="28"/>
        </w:rPr>
        <w:t>.</w:t>
      </w:r>
    </w:p>
    <w:p w:rsidR="005F6BFB" w:rsidRPr="00962B50" w:rsidRDefault="00B231A4" w:rsidP="005F6BFB">
      <w:pPr>
        <w:pStyle w:val="ConsPlusNormal"/>
        <w:spacing w:line="276" w:lineRule="auto"/>
        <w:ind w:firstLine="709"/>
        <w:jc w:val="both"/>
        <w:rPr>
          <w:rFonts w:ascii="Times New Roman" w:hAnsi="Times New Roman" w:cs="Times New Roman"/>
          <w:sz w:val="28"/>
          <w:szCs w:val="28"/>
        </w:rPr>
      </w:pPr>
      <w:bookmarkStart w:id="7" w:name="P327"/>
      <w:bookmarkEnd w:id="7"/>
      <w:r w:rsidRPr="00962B50">
        <w:rPr>
          <w:rFonts w:ascii="Times New Roman" w:hAnsi="Times New Roman" w:cs="Times New Roman"/>
          <w:sz w:val="28"/>
          <w:szCs w:val="28"/>
        </w:rPr>
        <w:t>4</w:t>
      </w:r>
      <w:r w:rsidR="00F54B90" w:rsidRPr="00962B50">
        <w:rPr>
          <w:rFonts w:ascii="Times New Roman" w:hAnsi="Times New Roman" w:cs="Times New Roman"/>
          <w:sz w:val="28"/>
          <w:szCs w:val="28"/>
        </w:rPr>
        <w:t>4</w:t>
      </w:r>
      <w:r w:rsidR="001703EE" w:rsidRPr="00962B50">
        <w:rPr>
          <w:rFonts w:ascii="Times New Roman" w:hAnsi="Times New Roman" w:cs="Times New Roman"/>
          <w:sz w:val="28"/>
          <w:szCs w:val="28"/>
        </w:rPr>
        <w:t xml:space="preserve">. Для проведения </w:t>
      </w:r>
      <w:r w:rsidR="001703EE" w:rsidRPr="00962B50">
        <w:rPr>
          <w:rFonts w:ascii="Times New Roman" w:eastAsiaTheme="minorHAnsi" w:hAnsi="Times New Roman" w:cs="Times New Roman"/>
          <w:sz w:val="28"/>
          <w:szCs w:val="28"/>
        </w:rPr>
        <w:t xml:space="preserve">ЕГЭ и ГВЭ </w:t>
      </w:r>
      <w:r w:rsidR="001703EE" w:rsidRPr="00962B50">
        <w:rPr>
          <w:rFonts w:ascii="Times New Roman" w:hAnsi="Times New Roman" w:cs="Times New Roman"/>
          <w:sz w:val="28"/>
          <w:szCs w:val="28"/>
        </w:rPr>
        <w:t xml:space="preserve">на территории Российской Федерации </w:t>
      </w:r>
      <w:r w:rsidR="005F6BF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 за ее пределами </w:t>
      </w:r>
      <w:r w:rsidR="005D6C59" w:rsidRPr="00962B50">
        <w:rPr>
          <w:rFonts w:ascii="Times New Roman" w:hAnsi="Times New Roman" w:cs="Times New Roman"/>
          <w:sz w:val="28"/>
          <w:szCs w:val="28"/>
        </w:rPr>
        <w:t xml:space="preserve">Министерством просвещения Российский Федерации                               </w:t>
      </w:r>
      <w:r w:rsidR="00647402" w:rsidRPr="00962B50">
        <w:rPr>
          <w:rFonts w:ascii="Times New Roman" w:hAnsi="Times New Roman" w:cs="Times New Roman"/>
          <w:sz w:val="28"/>
          <w:szCs w:val="28"/>
        </w:rPr>
        <w:t>совместно с</w:t>
      </w:r>
      <w:r w:rsidR="005D6C59" w:rsidRPr="00962B50">
        <w:rPr>
          <w:rFonts w:ascii="Times New Roman" w:hAnsi="Times New Roman" w:cs="Times New Roman"/>
          <w:sz w:val="28"/>
          <w:szCs w:val="28"/>
        </w:rPr>
        <w:t xml:space="preserve"> </w:t>
      </w:r>
      <w:r w:rsidR="001273F8" w:rsidRPr="00962B50">
        <w:rPr>
          <w:rFonts w:ascii="Times New Roman" w:hAnsi="Times New Roman" w:cs="Times New Roman"/>
          <w:sz w:val="28"/>
          <w:szCs w:val="28"/>
        </w:rPr>
        <w:t xml:space="preserve">Рособрнадзором </w:t>
      </w:r>
      <w:r w:rsidR="006A6C05" w:rsidRPr="00962B50">
        <w:rPr>
          <w:rFonts w:ascii="Times New Roman" w:hAnsi="Times New Roman" w:cs="Times New Roman"/>
          <w:sz w:val="28"/>
          <w:szCs w:val="28"/>
        </w:rPr>
        <w:t xml:space="preserve">ежегодно утверждаются единые расписания ЕГЭ и ГВЭ, </w:t>
      </w:r>
      <w:r w:rsidR="00E304C5" w:rsidRPr="00962B50">
        <w:rPr>
          <w:rFonts w:ascii="Times New Roman" w:hAnsi="Times New Roman" w:cs="Times New Roman"/>
          <w:sz w:val="28"/>
          <w:szCs w:val="28"/>
        </w:rPr>
        <w:t>продолжительность проведения</w:t>
      </w:r>
      <w:r w:rsidR="002A0B2F" w:rsidRPr="00962B50">
        <w:rPr>
          <w:rFonts w:ascii="Times New Roman" w:hAnsi="Times New Roman" w:cs="Times New Roman"/>
          <w:sz w:val="28"/>
          <w:szCs w:val="28"/>
        </w:rPr>
        <w:t xml:space="preserve"> </w:t>
      </w:r>
      <w:r w:rsidR="009C2A12" w:rsidRPr="00962B50">
        <w:rPr>
          <w:rFonts w:ascii="Times New Roman" w:hAnsi="Times New Roman" w:cs="Times New Roman"/>
          <w:sz w:val="28"/>
          <w:szCs w:val="28"/>
        </w:rPr>
        <w:t>экзаменов</w:t>
      </w:r>
      <w:r w:rsidR="002A0B2F" w:rsidRPr="00962B50">
        <w:rPr>
          <w:rFonts w:ascii="Times New Roman" w:hAnsi="Times New Roman" w:cs="Times New Roman"/>
          <w:sz w:val="28"/>
          <w:szCs w:val="28"/>
        </w:rPr>
        <w:t xml:space="preserve"> </w:t>
      </w:r>
      <w:r w:rsidR="006A6C05" w:rsidRPr="00962B50">
        <w:rPr>
          <w:rFonts w:ascii="Times New Roman" w:hAnsi="Times New Roman" w:cs="Times New Roman"/>
          <w:sz w:val="28"/>
          <w:szCs w:val="28"/>
        </w:rPr>
        <w:t>по каждому учебному предмету</w:t>
      </w:r>
      <w:r w:rsidR="005F6BFB" w:rsidRPr="00962B50">
        <w:rPr>
          <w:rFonts w:ascii="Times New Roman" w:hAnsi="Times New Roman" w:cs="Times New Roman"/>
          <w:sz w:val="28"/>
          <w:szCs w:val="28"/>
        </w:rPr>
        <w:t xml:space="preserve">                </w:t>
      </w:r>
      <w:r w:rsidR="009C2A12" w:rsidRPr="00962B50">
        <w:rPr>
          <w:rFonts w:ascii="Times New Roman" w:hAnsi="Times New Roman" w:cs="Times New Roman"/>
          <w:sz w:val="28"/>
          <w:szCs w:val="28"/>
        </w:rPr>
        <w:t>и</w:t>
      </w:r>
      <w:r w:rsidR="002A0B2F" w:rsidRPr="00962B50">
        <w:rPr>
          <w:rFonts w:ascii="Times New Roman" w:hAnsi="Times New Roman" w:cs="Times New Roman"/>
          <w:sz w:val="28"/>
          <w:szCs w:val="28"/>
        </w:rPr>
        <w:t xml:space="preserve"> перечень средств обучения и воспитания, </w:t>
      </w:r>
      <w:r w:rsidR="00E62A34" w:rsidRPr="00962B50">
        <w:rPr>
          <w:rFonts w:ascii="Times New Roman" w:hAnsi="Times New Roman" w:cs="Times New Roman"/>
          <w:sz w:val="28"/>
          <w:szCs w:val="28"/>
        </w:rPr>
        <w:t xml:space="preserve">используемых </w:t>
      </w:r>
      <w:r w:rsidR="002A0B2F" w:rsidRPr="00962B50">
        <w:rPr>
          <w:rFonts w:ascii="Times New Roman" w:hAnsi="Times New Roman" w:cs="Times New Roman"/>
          <w:sz w:val="28"/>
          <w:szCs w:val="28"/>
        </w:rPr>
        <w:t>при их проведении.</w:t>
      </w:r>
      <w:r w:rsidR="005F6BFB" w:rsidRPr="00962B50">
        <w:rPr>
          <w:rFonts w:ascii="Times New Roman" w:hAnsi="Times New Roman" w:cs="Times New Roman"/>
          <w:sz w:val="28"/>
          <w:szCs w:val="28"/>
        </w:rPr>
        <w:t xml:space="preserve"> </w:t>
      </w:r>
    </w:p>
    <w:p w:rsidR="005F6BFB" w:rsidRPr="00962B50" w:rsidRDefault="005E3AB7"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Экзамены проводятся в досрочный, основной и дополнительный периоды. </w:t>
      </w:r>
      <w:r w:rsidR="005F6BFB" w:rsidRPr="00962B50">
        <w:rPr>
          <w:rFonts w:ascii="Times New Roman" w:hAnsi="Times New Roman" w:cs="Times New Roman"/>
          <w:sz w:val="28"/>
          <w:szCs w:val="28"/>
        </w:rPr>
        <w:t xml:space="preserve">                </w:t>
      </w:r>
      <w:r w:rsidR="00EE2F9E" w:rsidRPr="00962B50">
        <w:rPr>
          <w:rFonts w:ascii="Times New Roman" w:hAnsi="Times New Roman" w:cs="Times New Roman"/>
          <w:sz w:val="28"/>
          <w:szCs w:val="28"/>
        </w:rPr>
        <w:t xml:space="preserve">В каждом из периодов проведения экзаменов предусматриваются резервные сроки. </w:t>
      </w:r>
    </w:p>
    <w:p w:rsidR="005F6BFB" w:rsidRPr="00962B50" w:rsidRDefault="00B231A4"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4</w:t>
      </w:r>
      <w:r w:rsidR="00F54B90" w:rsidRPr="00962B50">
        <w:rPr>
          <w:rFonts w:ascii="Times New Roman" w:hAnsi="Times New Roman" w:cs="Times New Roman"/>
          <w:sz w:val="28"/>
          <w:szCs w:val="28"/>
        </w:rPr>
        <w:t>5</w:t>
      </w:r>
      <w:r w:rsidR="001703EE" w:rsidRPr="00962B50">
        <w:rPr>
          <w:rFonts w:ascii="Times New Roman" w:hAnsi="Times New Roman" w:cs="Times New Roman"/>
          <w:sz w:val="28"/>
          <w:szCs w:val="28"/>
        </w:rPr>
        <w:t xml:space="preserve">. </w:t>
      </w:r>
      <w:r w:rsidR="00EE2F9E" w:rsidRPr="00962B50">
        <w:rPr>
          <w:rFonts w:ascii="Times New Roman" w:hAnsi="Times New Roman" w:cs="Times New Roman"/>
          <w:sz w:val="28"/>
          <w:szCs w:val="28"/>
        </w:rPr>
        <w:t>Л</w:t>
      </w:r>
      <w:r w:rsidR="009C2A12" w:rsidRPr="00962B50">
        <w:rPr>
          <w:rFonts w:ascii="Times New Roman" w:hAnsi="Times New Roman" w:cs="Times New Roman"/>
          <w:sz w:val="28"/>
          <w:szCs w:val="28"/>
        </w:rPr>
        <w:t>иц</w:t>
      </w:r>
      <w:r w:rsidR="00EE2F9E" w:rsidRPr="00962B50">
        <w:rPr>
          <w:rFonts w:ascii="Times New Roman" w:hAnsi="Times New Roman" w:cs="Times New Roman"/>
          <w:sz w:val="28"/>
          <w:szCs w:val="28"/>
        </w:rPr>
        <w:t>а</w:t>
      </w:r>
      <w:r w:rsidR="009C2A12"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повторно допущенны</w:t>
      </w:r>
      <w:r w:rsidR="00EE2F9E" w:rsidRPr="00962B50">
        <w:rPr>
          <w:rFonts w:ascii="Times New Roman" w:hAnsi="Times New Roman" w:cs="Times New Roman"/>
          <w:sz w:val="28"/>
          <w:szCs w:val="28"/>
        </w:rPr>
        <w:t>е</w:t>
      </w:r>
      <w:r w:rsidR="001703EE" w:rsidRPr="00962B50">
        <w:rPr>
          <w:rFonts w:ascii="Times New Roman" w:hAnsi="Times New Roman" w:cs="Times New Roman"/>
          <w:sz w:val="28"/>
          <w:szCs w:val="28"/>
        </w:rPr>
        <w:t xml:space="preserve"> в текущем </w:t>
      </w:r>
      <w:r w:rsidR="00EB446D" w:rsidRPr="00962B50">
        <w:rPr>
          <w:rFonts w:ascii="Times New Roman" w:hAnsi="Times New Roman" w:cs="Times New Roman"/>
          <w:sz w:val="28"/>
          <w:szCs w:val="28"/>
        </w:rPr>
        <w:t xml:space="preserve">учебном </w:t>
      </w:r>
      <w:r w:rsidR="001703EE" w:rsidRPr="00962B50">
        <w:rPr>
          <w:rFonts w:ascii="Times New Roman" w:hAnsi="Times New Roman" w:cs="Times New Roman"/>
          <w:sz w:val="28"/>
          <w:szCs w:val="28"/>
        </w:rPr>
        <w:t xml:space="preserve">году к сдаче экзаменов </w:t>
      </w:r>
      <w:r w:rsidR="005F6BF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по соответствующим учебным предметам в случаях, предусмотренных </w:t>
      </w:r>
      <w:r w:rsidR="00521019" w:rsidRPr="00962B50">
        <w:rPr>
          <w:rFonts w:ascii="Times New Roman" w:hAnsi="Times New Roman" w:cs="Times New Roman"/>
          <w:sz w:val="28"/>
          <w:szCs w:val="28"/>
        </w:rPr>
        <w:t xml:space="preserve">настоящим </w:t>
      </w:r>
      <w:r w:rsidR="001703EE" w:rsidRPr="00962B50">
        <w:rPr>
          <w:rFonts w:ascii="Times New Roman" w:hAnsi="Times New Roman" w:cs="Times New Roman"/>
          <w:sz w:val="28"/>
          <w:szCs w:val="28"/>
        </w:rPr>
        <w:t>Порядком,</w:t>
      </w:r>
      <w:r w:rsidR="005E3AB7" w:rsidRPr="00962B50">
        <w:rPr>
          <w:rFonts w:ascii="Times New Roman" w:hAnsi="Times New Roman" w:cs="Times New Roman"/>
          <w:sz w:val="28"/>
          <w:szCs w:val="28"/>
        </w:rPr>
        <w:t xml:space="preserve"> </w:t>
      </w:r>
      <w:r w:rsidR="009C2A12" w:rsidRPr="00962B50">
        <w:rPr>
          <w:rFonts w:ascii="Times New Roman" w:hAnsi="Times New Roman" w:cs="Times New Roman"/>
          <w:sz w:val="28"/>
          <w:szCs w:val="28"/>
        </w:rPr>
        <w:t>а также участник</w:t>
      </w:r>
      <w:r w:rsidR="00EE2F9E" w:rsidRPr="00962B50">
        <w:rPr>
          <w:rFonts w:ascii="Times New Roman" w:hAnsi="Times New Roman" w:cs="Times New Roman"/>
          <w:sz w:val="28"/>
          <w:szCs w:val="28"/>
        </w:rPr>
        <w:t>и</w:t>
      </w:r>
      <w:r w:rsidR="009C2A12" w:rsidRPr="00962B50">
        <w:rPr>
          <w:rFonts w:ascii="Times New Roman" w:hAnsi="Times New Roman" w:cs="Times New Roman"/>
          <w:sz w:val="28"/>
          <w:szCs w:val="28"/>
        </w:rPr>
        <w:t xml:space="preserve"> экзаменов, у которых сов</w:t>
      </w:r>
      <w:r w:rsidR="00854EDD" w:rsidRPr="00962B50">
        <w:rPr>
          <w:rFonts w:ascii="Times New Roman" w:hAnsi="Times New Roman" w:cs="Times New Roman"/>
          <w:sz w:val="28"/>
          <w:szCs w:val="28"/>
        </w:rPr>
        <w:t xml:space="preserve">пали сроки проведения экзаменов </w:t>
      </w:r>
      <w:r w:rsidR="009C2A12" w:rsidRPr="00962B50">
        <w:rPr>
          <w:rFonts w:ascii="Times New Roman" w:hAnsi="Times New Roman" w:cs="Times New Roman"/>
          <w:sz w:val="28"/>
          <w:szCs w:val="28"/>
        </w:rPr>
        <w:t xml:space="preserve">по отдельным учебным предметам, </w:t>
      </w:r>
      <w:r w:rsidR="00EE2F9E" w:rsidRPr="00962B50">
        <w:rPr>
          <w:rFonts w:ascii="Times New Roman" w:hAnsi="Times New Roman" w:cs="Times New Roman"/>
          <w:sz w:val="28"/>
          <w:szCs w:val="28"/>
        </w:rPr>
        <w:t>участвуют</w:t>
      </w:r>
      <w:r w:rsidR="005E3AB7" w:rsidRPr="00962B50">
        <w:rPr>
          <w:rFonts w:ascii="Times New Roman" w:hAnsi="Times New Roman" w:cs="Times New Roman"/>
          <w:sz w:val="28"/>
          <w:szCs w:val="28"/>
        </w:rPr>
        <w:t xml:space="preserve"> </w:t>
      </w:r>
      <w:r w:rsidR="00EE2F9E" w:rsidRPr="00962B50">
        <w:rPr>
          <w:rFonts w:ascii="Times New Roman" w:hAnsi="Times New Roman" w:cs="Times New Roman"/>
          <w:sz w:val="28"/>
          <w:szCs w:val="28"/>
        </w:rPr>
        <w:t xml:space="preserve">в экзаменах </w:t>
      </w:r>
      <w:r w:rsidR="005D6C59" w:rsidRPr="00962B50">
        <w:rPr>
          <w:rFonts w:ascii="Times New Roman" w:hAnsi="Times New Roman" w:cs="Times New Roman"/>
          <w:sz w:val="28"/>
          <w:szCs w:val="28"/>
        </w:rPr>
        <w:t xml:space="preserve">                                </w:t>
      </w:r>
      <w:r w:rsidR="00EE2F9E" w:rsidRPr="00962B50">
        <w:rPr>
          <w:rFonts w:ascii="Times New Roman" w:hAnsi="Times New Roman" w:cs="Times New Roman"/>
          <w:sz w:val="28"/>
          <w:szCs w:val="28"/>
        </w:rPr>
        <w:t xml:space="preserve">по соответствующим учебным предметам в </w:t>
      </w:r>
      <w:r w:rsidR="005E3AB7" w:rsidRPr="00962B50">
        <w:rPr>
          <w:rFonts w:ascii="Times New Roman" w:hAnsi="Times New Roman" w:cs="Times New Roman"/>
          <w:sz w:val="28"/>
          <w:szCs w:val="28"/>
        </w:rPr>
        <w:t xml:space="preserve">резервные </w:t>
      </w:r>
      <w:r w:rsidR="00AE4039" w:rsidRPr="00962B50">
        <w:rPr>
          <w:rFonts w:ascii="Times New Roman" w:hAnsi="Times New Roman" w:cs="Times New Roman"/>
          <w:sz w:val="28"/>
          <w:szCs w:val="28"/>
        </w:rPr>
        <w:t>сроки</w:t>
      </w:r>
      <w:r w:rsidR="005E3AB7" w:rsidRPr="00962B50">
        <w:rPr>
          <w:rFonts w:ascii="Times New Roman" w:hAnsi="Times New Roman" w:cs="Times New Roman"/>
          <w:sz w:val="28"/>
          <w:szCs w:val="28"/>
        </w:rPr>
        <w:t xml:space="preserve">. </w:t>
      </w:r>
    </w:p>
    <w:p w:rsidR="005F6BFB" w:rsidRPr="00962B50" w:rsidRDefault="00B231A4"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4</w:t>
      </w:r>
      <w:r w:rsidR="00F54B90" w:rsidRPr="00962B50">
        <w:rPr>
          <w:rFonts w:ascii="Times New Roman" w:hAnsi="Times New Roman" w:cs="Times New Roman"/>
          <w:sz w:val="28"/>
          <w:szCs w:val="28"/>
        </w:rPr>
        <w:t>6</w:t>
      </w:r>
      <w:r w:rsidR="001703EE" w:rsidRPr="00962B50">
        <w:rPr>
          <w:rFonts w:ascii="Times New Roman" w:hAnsi="Times New Roman" w:cs="Times New Roman"/>
          <w:sz w:val="28"/>
          <w:szCs w:val="28"/>
        </w:rPr>
        <w:t>. Для обучающихся</w:t>
      </w:r>
      <w:r w:rsidR="00F64FA2" w:rsidRPr="00962B50">
        <w:rPr>
          <w:rFonts w:ascii="Times New Roman" w:hAnsi="Times New Roman" w:cs="Times New Roman"/>
          <w:sz w:val="28"/>
          <w:szCs w:val="28"/>
        </w:rPr>
        <w:t>, экстернов</w:t>
      </w:r>
      <w:r w:rsidR="00641681" w:rsidRPr="00962B50">
        <w:rPr>
          <w:rFonts w:ascii="Times New Roman" w:hAnsi="Times New Roman" w:cs="Times New Roman"/>
          <w:sz w:val="28"/>
          <w:szCs w:val="28"/>
        </w:rPr>
        <w:t xml:space="preserve">, обучающихся СПО, а также обучающихся, получающих среднее общее образование в иностранных </w:t>
      </w:r>
      <w:r w:rsidR="006B35C0" w:rsidRPr="00962B50">
        <w:rPr>
          <w:rFonts w:ascii="Times New Roman" w:hAnsi="Times New Roman" w:cs="Times New Roman"/>
          <w:sz w:val="28"/>
          <w:szCs w:val="28"/>
        </w:rPr>
        <w:t>ОО</w:t>
      </w:r>
      <w:r w:rsidR="00641681" w:rsidRPr="00962B50">
        <w:rPr>
          <w:rFonts w:ascii="Times New Roman" w:hAnsi="Times New Roman" w:cs="Times New Roman"/>
          <w:sz w:val="28"/>
          <w:szCs w:val="28"/>
        </w:rPr>
        <w:t xml:space="preserve">, экзамены </w:t>
      </w:r>
      <w:r w:rsidR="001703EE" w:rsidRPr="00962B50">
        <w:rPr>
          <w:rFonts w:ascii="Times New Roman" w:hAnsi="Times New Roman" w:cs="Times New Roman"/>
          <w:sz w:val="28"/>
          <w:szCs w:val="28"/>
        </w:rPr>
        <w:t xml:space="preserve">по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их желанию </w:t>
      </w:r>
      <w:r w:rsidR="00641681" w:rsidRPr="00962B50">
        <w:rPr>
          <w:rFonts w:ascii="Times New Roman" w:hAnsi="Times New Roman" w:cs="Times New Roman"/>
          <w:sz w:val="28"/>
          <w:szCs w:val="28"/>
        </w:rPr>
        <w:t xml:space="preserve">могут </w:t>
      </w:r>
      <w:r w:rsidR="001703EE" w:rsidRPr="00962B50">
        <w:rPr>
          <w:rFonts w:ascii="Times New Roman" w:hAnsi="Times New Roman" w:cs="Times New Roman"/>
          <w:sz w:val="28"/>
          <w:szCs w:val="28"/>
        </w:rPr>
        <w:t>проводиться</w:t>
      </w:r>
      <w:r w:rsidR="005E3AB7" w:rsidRPr="00962B50">
        <w:rPr>
          <w:rFonts w:ascii="Times New Roman" w:hAnsi="Times New Roman" w:cs="Times New Roman"/>
          <w:sz w:val="28"/>
          <w:szCs w:val="28"/>
        </w:rPr>
        <w:t xml:space="preserve"> </w:t>
      </w:r>
      <w:r w:rsidR="00C96A9E" w:rsidRPr="00962B50">
        <w:rPr>
          <w:rFonts w:ascii="Times New Roman" w:hAnsi="Times New Roman" w:cs="Times New Roman"/>
          <w:sz w:val="28"/>
          <w:szCs w:val="28"/>
        </w:rPr>
        <w:t>в досрочный период</w:t>
      </w:r>
      <w:r w:rsidR="001703EE" w:rsidRPr="00962B50">
        <w:rPr>
          <w:rFonts w:ascii="Times New Roman" w:hAnsi="Times New Roman" w:cs="Times New Roman"/>
          <w:sz w:val="28"/>
          <w:szCs w:val="28"/>
        </w:rPr>
        <w:t xml:space="preserve">, но не ранее 1 марта, в формах, </w:t>
      </w:r>
      <w:r w:rsidR="00521019" w:rsidRPr="00962B50">
        <w:rPr>
          <w:rFonts w:ascii="Times New Roman" w:hAnsi="Times New Roman" w:cs="Times New Roman"/>
          <w:sz w:val="28"/>
          <w:szCs w:val="28"/>
        </w:rPr>
        <w:t xml:space="preserve">устанавливаемых настоящим </w:t>
      </w:r>
      <w:r w:rsidR="001703EE" w:rsidRPr="00962B50">
        <w:rPr>
          <w:rFonts w:ascii="Times New Roman" w:hAnsi="Times New Roman" w:cs="Times New Roman"/>
          <w:sz w:val="28"/>
          <w:szCs w:val="28"/>
        </w:rPr>
        <w:t>Порядком.</w:t>
      </w:r>
    </w:p>
    <w:p w:rsidR="005F6BFB" w:rsidRPr="00962B50" w:rsidRDefault="00B231A4"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4</w:t>
      </w:r>
      <w:r w:rsidR="00F54B90" w:rsidRPr="00962B50">
        <w:rPr>
          <w:rFonts w:ascii="Times New Roman" w:hAnsi="Times New Roman" w:cs="Times New Roman"/>
          <w:sz w:val="28"/>
          <w:szCs w:val="28"/>
        </w:rPr>
        <w:t>7</w:t>
      </w:r>
      <w:r w:rsidR="005B4E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Для выпускников прошлых лет ЕГЭ проводится</w:t>
      </w:r>
      <w:r w:rsidR="005E3AB7" w:rsidRPr="00962B50">
        <w:rPr>
          <w:rFonts w:ascii="Times New Roman" w:hAnsi="Times New Roman" w:cs="Times New Roman"/>
          <w:sz w:val="28"/>
          <w:szCs w:val="28"/>
        </w:rPr>
        <w:t xml:space="preserve"> </w:t>
      </w:r>
      <w:r w:rsidR="00F64FA2" w:rsidRPr="00962B50">
        <w:rPr>
          <w:rFonts w:ascii="Times New Roman" w:hAnsi="Times New Roman" w:cs="Times New Roman"/>
          <w:sz w:val="28"/>
          <w:szCs w:val="28"/>
        </w:rPr>
        <w:t>в досрочный период</w:t>
      </w:r>
      <w:r w:rsidR="001703EE" w:rsidRPr="00962B50">
        <w:rPr>
          <w:rFonts w:ascii="Times New Roman" w:hAnsi="Times New Roman" w:cs="Times New Roman"/>
          <w:sz w:val="28"/>
          <w:szCs w:val="28"/>
        </w:rPr>
        <w:t xml:space="preserve">, </w:t>
      </w:r>
      <w:r w:rsidR="005F6BF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но не ранее 1 марта, и (или) в </w:t>
      </w:r>
      <w:r w:rsidR="00F64FA2" w:rsidRPr="00962B50">
        <w:rPr>
          <w:rFonts w:ascii="Times New Roman" w:hAnsi="Times New Roman" w:cs="Times New Roman"/>
          <w:sz w:val="28"/>
          <w:szCs w:val="28"/>
        </w:rPr>
        <w:t xml:space="preserve">резервные </w:t>
      </w:r>
      <w:r w:rsidR="001703EE" w:rsidRPr="00962B50">
        <w:rPr>
          <w:rFonts w:ascii="Times New Roman" w:hAnsi="Times New Roman" w:cs="Times New Roman"/>
          <w:sz w:val="28"/>
          <w:szCs w:val="28"/>
        </w:rPr>
        <w:t xml:space="preserve">сроки </w:t>
      </w:r>
      <w:r w:rsidR="005B4E59" w:rsidRPr="00962B50">
        <w:rPr>
          <w:rFonts w:ascii="Times New Roman" w:hAnsi="Times New Roman" w:cs="Times New Roman"/>
          <w:sz w:val="28"/>
          <w:szCs w:val="28"/>
        </w:rPr>
        <w:t>основного период</w:t>
      </w:r>
      <w:r w:rsidR="00E6109B" w:rsidRPr="00962B50">
        <w:rPr>
          <w:rFonts w:ascii="Times New Roman" w:hAnsi="Times New Roman" w:cs="Times New Roman"/>
          <w:sz w:val="28"/>
          <w:szCs w:val="28"/>
        </w:rPr>
        <w:t>а</w:t>
      </w:r>
      <w:r w:rsidR="005B4E59" w:rsidRPr="00962B50">
        <w:rPr>
          <w:rFonts w:ascii="Times New Roman" w:hAnsi="Times New Roman" w:cs="Times New Roman"/>
          <w:sz w:val="28"/>
          <w:szCs w:val="28"/>
        </w:rPr>
        <w:t xml:space="preserve"> </w:t>
      </w:r>
      <w:r w:rsidR="000F2441" w:rsidRPr="00962B50">
        <w:rPr>
          <w:rFonts w:ascii="Times New Roman" w:hAnsi="Times New Roman" w:cs="Times New Roman"/>
          <w:sz w:val="28"/>
          <w:szCs w:val="28"/>
        </w:rPr>
        <w:t>проведения ЕГЭ</w:t>
      </w:r>
      <w:r w:rsidR="001703EE" w:rsidRPr="00962B50">
        <w:rPr>
          <w:rFonts w:ascii="Times New Roman" w:hAnsi="Times New Roman" w:cs="Times New Roman"/>
          <w:sz w:val="28"/>
          <w:szCs w:val="28"/>
        </w:rPr>
        <w:t>.</w:t>
      </w:r>
    </w:p>
    <w:p w:rsidR="005F6BFB" w:rsidRPr="00962B50" w:rsidRDefault="001703EE"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Участие в </w:t>
      </w:r>
      <w:r w:rsidR="005F6BFB" w:rsidRPr="00962B50">
        <w:rPr>
          <w:rFonts w:ascii="Times New Roman" w:hAnsi="Times New Roman" w:cs="Times New Roman"/>
          <w:sz w:val="28"/>
          <w:szCs w:val="28"/>
        </w:rPr>
        <w:t>ЕГЭ</w:t>
      </w:r>
      <w:r w:rsidRPr="00962B50">
        <w:rPr>
          <w:rFonts w:ascii="Times New Roman" w:hAnsi="Times New Roman" w:cs="Times New Roman"/>
          <w:sz w:val="28"/>
          <w:szCs w:val="28"/>
        </w:rPr>
        <w:t xml:space="preserve"> выпускников прошлых лет в </w:t>
      </w:r>
      <w:r w:rsidR="008D31FB" w:rsidRPr="00962B50">
        <w:rPr>
          <w:rFonts w:ascii="Times New Roman" w:hAnsi="Times New Roman" w:cs="Times New Roman"/>
          <w:sz w:val="28"/>
          <w:szCs w:val="28"/>
        </w:rPr>
        <w:t>иные сроки</w:t>
      </w:r>
      <w:r w:rsidR="003B6B60" w:rsidRPr="00962B50">
        <w:rPr>
          <w:rFonts w:ascii="Times New Roman" w:hAnsi="Times New Roman" w:cs="Times New Roman"/>
          <w:sz w:val="28"/>
          <w:szCs w:val="28"/>
        </w:rPr>
        <w:t xml:space="preserve"> </w:t>
      </w:r>
      <w:r w:rsidRPr="00962B50">
        <w:rPr>
          <w:rFonts w:ascii="Times New Roman" w:hAnsi="Times New Roman" w:cs="Times New Roman"/>
          <w:sz w:val="28"/>
          <w:szCs w:val="28"/>
        </w:rPr>
        <w:t>проведения ЕГЭ допускается только при наличии у них уважительных причин (болезни или иных обстоятельств</w:t>
      </w:r>
      <w:r w:rsidR="00536D81" w:rsidRPr="00962B50">
        <w:rPr>
          <w:rFonts w:ascii="Times New Roman" w:hAnsi="Times New Roman" w:cs="Times New Roman"/>
          <w:sz w:val="28"/>
          <w:szCs w:val="28"/>
        </w:rPr>
        <w:t>)</w:t>
      </w:r>
      <w:r w:rsidRPr="00962B50">
        <w:rPr>
          <w:rFonts w:ascii="Times New Roman" w:hAnsi="Times New Roman" w:cs="Times New Roman"/>
          <w:sz w:val="28"/>
          <w:szCs w:val="28"/>
        </w:rPr>
        <w:t>, подтвержденных документально</w:t>
      </w:r>
      <w:r w:rsidR="00536D81" w:rsidRPr="00962B50">
        <w:rPr>
          <w:rFonts w:ascii="Times New Roman" w:hAnsi="Times New Roman" w:cs="Times New Roman"/>
          <w:sz w:val="28"/>
          <w:szCs w:val="28"/>
        </w:rPr>
        <w:t>,</w:t>
      </w:r>
      <w:r w:rsidRPr="00962B50">
        <w:rPr>
          <w:rFonts w:ascii="Times New Roman" w:hAnsi="Times New Roman" w:cs="Times New Roman"/>
          <w:sz w:val="28"/>
          <w:szCs w:val="28"/>
        </w:rPr>
        <w:t xml:space="preserve"> и соответствующего решения ГЭК.</w:t>
      </w:r>
    </w:p>
    <w:p w:rsidR="005F6BFB" w:rsidRPr="00962B50" w:rsidRDefault="00B231A4"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4</w:t>
      </w:r>
      <w:r w:rsidR="00F54B90" w:rsidRPr="00962B50">
        <w:rPr>
          <w:rFonts w:ascii="Times New Roman" w:hAnsi="Times New Roman" w:cs="Times New Roman"/>
          <w:sz w:val="28"/>
          <w:szCs w:val="28"/>
        </w:rPr>
        <w:t>8</w:t>
      </w:r>
      <w:r w:rsidR="001703EE" w:rsidRPr="00962B50">
        <w:rPr>
          <w:rFonts w:ascii="Times New Roman" w:hAnsi="Times New Roman" w:cs="Times New Roman"/>
          <w:sz w:val="28"/>
          <w:szCs w:val="28"/>
        </w:rPr>
        <w:t xml:space="preserve">. ГИА в форме ГВЭ для обучающихся в учреждениях, исполняющих наказание в виде лишения свободы, освобождаемых от отбывания наказания </w:t>
      </w:r>
      <w:r w:rsidR="005F6BF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не ранее чем за три месяца до начала ГИА, проводится в сроки, определяемые ОИВ</w:t>
      </w:r>
      <w:r w:rsidR="00F73CA6"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по согласованию с учредителями таких учреждений, но не ранее 20 февраля текущего года.</w:t>
      </w:r>
    </w:p>
    <w:p w:rsidR="005F6BFB" w:rsidRPr="00962B50" w:rsidRDefault="00F54B90"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49</w:t>
      </w:r>
      <w:r w:rsidR="001703EE" w:rsidRPr="00962B50">
        <w:rPr>
          <w:rFonts w:ascii="Times New Roman" w:hAnsi="Times New Roman" w:cs="Times New Roman"/>
          <w:sz w:val="28"/>
          <w:szCs w:val="28"/>
        </w:rPr>
        <w:t xml:space="preserve">. Перерыв между проведением экзаменов по обязательным учебным предметам, сроки проведения которых установлены в соответствии с </w:t>
      </w:r>
      <w:r w:rsidR="00EC711A" w:rsidRPr="00962B50">
        <w:rPr>
          <w:rFonts w:ascii="Times New Roman" w:hAnsi="Times New Roman" w:cs="Times New Roman"/>
          <w:color w:val="0000FF"/>
          <w:sz w:val="28"/>
          <w:szCs w:val="28"/>
        </w:rPr>
        <w:t xml:space="preserve"> </w:t>
      </w:r>
      <w:r w:rsidR="00EC711A" w:rsidRPr="00962B50">
        <w:rPr>
          <w:rFonts w:ascii="Times New Roman" w:hAnsi="Times New Roman" w:cs="Times New Roman"/>
          <w:color w:val="000000" w:themeColor="text1"/>
          <w:sz w:val="28"/>
          <w:szCs w:val="28"/>
        </w:rPr>
        <w:t xml:space="preserve">пунктом </w:t>
      </w:r>
      <w:r w:rsidR="005D6C59" w:rsidRPr="00962B50">
        <w:rPr>
          <w:rFonts w:ascii="Times New Roman" w:hAnsi="Times New Roman" w:cs="Times New Roman"/>
          <w:color w:val="000000" w:themeColor="text1"/>
          <w:sz w:val="28"/>
          <w:szCs w:val="28"/>
        </w:rPr>
        <w:t xml:space="preserve">                </w:t>
      </w:r>
      <w:r w:rsidR="00EC711A" w:rsidRPr="00962B50">
        <w:rPr>
          <w:rFonts w:ascii="Times New Roman" w:hAnsi="Times New Roman" w:cs="Times New Roman"/>
          <w:color w:val="000000" w:themeColor="text1"/>
          <w:sz w:val="28"/>
          <w:szCs w:val="28"/>
        </w:rPr>
        <w:t>4</w:t>
      </w:r>
      <w:r w:rsidRPr="00962B50">
        <w:rPr>
          <w:rFonts w:ascii="Times New Roman" w:hAnsi="Times New Roman" w:cs="Times New Roman"/>
          <w:color w:val="000000" w:themeColor="text1"/>
          <w:sz w:val="28"/>
          <w:szCs w:val="28"/>
        </w:rPr>
        <w:t>4</w:t>
      </w:r>
      <w:r w:rsidR="00EC711A" w:rsidRPr="00962B50">
        <w:rPr>
          <w:rFonts w:ascii="Times New Roman" w:hAnsi="Times New Roman" w:cs="Times New Roman"/>
          <w:color w:val="000000" w:themeColor="text1"/>
          <w:sz w:val="28"/>
          <w:szCs w:val="28"/>
        </w:rPr>
        <w:t xml:space="preserve"> </w:t>
      </w:r>
      <w:r w:rsidR="00423733" w:rsidRPr="00962B50">
        <w:rPr>
          <w:rFonts w:ascii="Times New Roman" w:hAnsi="Times New Roman" w:cs="Times New Roman"/>
          <w:sz w:val="28"/>
          <w:szCs w:val="28"/>
        </w:rPr>
        <w:t>настоящего</w:t>
      </w:r>
      <w:r w:rsidR="001703EE" w:rsidRPr="00962B50">
        <w:rPr>
          <w:rFonts w:ascii="Times New Roman" w:hAnsi="Times New Roman" w:cs="Times New Roman"/>
          <w:sz w:val="28"/>
          <w:szCs w:val="28"/>
        </w:rPr>
        <w:t xml:space="preserve"> Порядка, составляет не менее двух дней.</w:t>
      </w:r>
    </w:p>
    <w:p w:rsidR="005F6BFB" w:rsidRPr="00962B50" w:rsidRDefault="00B231A4"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5</w:t>
      </w:r>
      <w:r w:rsidR="00F54B90" w:rsidRPr="00962B50">
        <w:rPr>
          <w:rFonts w:ascii="Times New Roman" w:hAnsi="Times New Roman" w:cs="Times New Roman"/>
          <w:sz w:val="28"/>
          <w:szCs w:val="28"/>
        </w:rPr>
        <w:t>0</w:t>
      </w:r>
      <w:r w:rsidR="001703EE" w:rsidRPr="00962B50">
        <w:rPr>
          <w:rFonts w:ascii="Times New Roman" w:hAnsi="Times New Roman" w:cs="Times New Roman"/>
          <w:sz w:val="28"/>
          <w:szCs w:val="28"/>
        </w:rPr>
        <w:t>. В продолжительность экзамена по учебным предметам не включается время, выделенное на подготовительные мероприятия (</w:t>
      </w:r>
      <w:r w:rsidR="00F37DA6" w:rsidRPr="00962B50">
        <w:rPr>
          <w:rFonts w:ascii="Times New Roman" w:hAnsi="Times New Roman" w:cs="Times New Roman"/>
          <w:sz w:val="28"/>
          <w:szCs w:val="28"/>
        </w:rPr>
        <w:t>настройк</w:t>
      </w:r>
      <w:r w:rsidR="005F6BFB" w:rsidRPr="00962B50">
        <w:rPr>
          <w:rFonts w:ascii="Times New Roman" w:hAnsi="Times New Roman" w:cs="Times New Roman"/>
          <w:sz w:val="28"/>
          <w:szCs w:val="28"/>
        </w:rPr>
        <w:t>а</w:t>
      </w:r>
      <w:r w:rsidR="00F37DA6" w:rsidRPr="00962B50">
        <w:rPr>
          <w:rFonts w:ascii="Times New Roman" w:hAnsi="Times New Roman" w:cs="Times New Roman"/>
          <w:sz w:val="28"/>
          <w:szCs w:val="28"/>
        </w:rPr>
        <w:t xml:space="preserve"> необходимых технических средств, используемых при проведении экзаменов, </w:t>
      </w:r>
      <w:r w:rsidR="001703EE" w:rsidRPr="00962B50">
        <w:rPr>
          <w:rFonts w:ascii="Times New Roman" w:hAnsi="Times New Roman" w:cs="Times New Roman"/>
          <w:sz w:val="28"/>
          <w:szCs w:val="28"/>
        </w:rPr>
        <w:t>инструктаж</w:t>
      </w:r>
      <w:r w:rsidR="00567C96" w:rsidRPr="00962B50">
        <w:rPr>
          <w:rFonts w:ascii="Times New Roman" w:hAnsi="Times New Roman" w:cs="Times New Roman"/>
          <w:sz w:val="28"/>
          <w:szCs w:val="28"/>
        </w:rPr>
        <w:t xml:space="preserve"> участников экзамена</w:t>
      </w:r>
      <w:r w:rsidR="00AE4039" w:rsidRPr="00962B50">
        <w:rPr>
          <w:rFonts w:ascii="Times New Roman" w:hAnsi="Times New Roman" w:cs="Times New Roman"/>
          <w:sz w:val="28"/>
          <w:szCs w:val="28"/>
        </w:rPr>
        <w:t>,</w:t>
      </w:r>
      <w:r w:rsidR="003B6B60" w:rsidRPr="00962B50">
        <w:rPr>
          <w:rFonts w:ascii="Times New Roman" w:hAnsi="Times New Roman" w:cs="Times New Roman"/>
          <w:sz w:val="28"/>
          <w:szCs w:val="28"/>
        </w:rPr>
        <w:t xml:space="preserve"> </w:t>
      </w:r>
      <w:r w:rsidR="003429CF" w:rsidRPr="00962B50">
        <w:rPr>
          <w:rFonts w:ascii="Times New Roman" w:hAnsi="Times New Roman" w:cs="Times New Roman"/>
          <w:sz w:val="28"/>
          <w:szCs w:val="28"/>
        </w:rPr>
        <w:t xml:space="preserve">печать экзаменационных материалов, </w:t>
      </w:r>
      <w:r w:rsidR="001703EE" w:rsidRPr="00962B50">
        <w:rPr>
          <w:rFonts w:ascii="Times New Roman" w:hAnsi="Times New Roman" w:cs="Times New Roman"/>
          <w:sz w:val="28"/>
          <w:szCs w:val="28"/>
        </w:rPr>
        <w:t>выдач</w:t>
      </w:r>
      <w:r w:rsidR="003429CF" w:rsidRPr="00962B50">
        <w:rPr>
          <w:rFonts w:ascii="Times New Roman" w:hAnsi="Times New Roman" w:cs="Times New Roman"/>
          <w:sz w:val="28"/>
          <w:szCs w:val="28"/>
        </w:rPr>
        <w:t>а</w:t>
      </w:r>
      <w:r w:rsidR="001703EE" w:rsidRPr="00962B50">
        <w:rPr>
          <w:rFonts w:ascii="Times New Roman" w:hAnsi="Times New Roman" w:cs="Times New Roman"/>
          <w:sz w:val="28"/>
          <w:szCs w:val="28"/>
        </w:rPr>
        <w:t xml:space="preserve"> </w:t>
      </w:r>
      <w:r w:rsidR="00FA1651" w:rsidRPr="00962B50">
        <w:rPr>
          <w:rFonts w:ascii="Times New Roman" w:hAnsi="Times New Roman" w:cs="Times New Roman"/>
          <w:sz w:val="28"/>
          <w:szCs w:val="28"/>
        </w:rPr>
        <w:t xml:space="preserve">участникам </w:t>
      </w:r>
      <w:r w:rsidR="001703EE" w:rsidRPr="00962B50">
        <w:rPr>
          <w:rFonts w:ascii="Times New Roman" w:hAnsi="Times New Roman" w:cs="Times New Roman"/>
          <w:sz w:val="28"/>
          <w:szCs w:val="28"/>
        </w:rPr>
        <w:lastRenderedPageBreak/>
        <w:t xml:space="preserve">экзаменационных материалов, заполнение ими регистрационных полей </w:t>
      </w:r>
      <w:r w:rsidR="00977788" w:rsidRPr="00962B50">
        <w:rPr>
          <w:rFonts w:ascii="Times New Roman" w:hAnsi="Times New Roman" w:cs="Times New Roman"/>
          <w:sz w:val="28"/>
          <w:szCs w:val="28"/>
        </w:rPr>
        <w:t>бланков</w:t>
      </w:r>
      <w:r w:rsidR="001703EE" w:rsidRPr="00962B50">
        <w:rPr>
          <w:rFonts w:ascii="Times New Roman" w:hAnsi="Times New Roman" w:cs="Times New Roman"/>
          <w:sz w:val="28"/>
          <w:szCs w:val="28"/>
        </w:rPr>
        <w:t>).</w:t>
      </w:r>
    </w:p>
    <w:p w:rsidR="005F6BFB" w:rsidRPr="00962B50" w:rsidRDefault="001703EE"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При продолжительности экзамена </w:t>
      </w:r>
      <w:r w:rsidR="00011EFB" w:rsidRPr="00962B50">
        <w:rPr>
          <w:rFonts w:ascii="Times New Roman" w:hAnsi="Times New Roman" w:cs="Times New Roman"/>
          <w:sz w:val="28"/>
          <w:szCs w:val="28"/>
        </w:rPr>
        <w:t xml:space="preserve">четыре </w:t>
      </w:r>
      <w:r w:rsidRPr="00962B50">
        <w:rPr>
          <w:rFonts w:ascii="Times New Roman" w:hAnsi="Times New Roman" w:cs="Times New Roman"/>
          <w:sz w:val="28"/>
          <w:szCs w:val="28"/>
        </w:rPr>
        <w:t>и более часа организуется питание обучающихся</w:t>
      </w:r>
      <w:r w:rsidR="00641681" w:rsidRPr="00962B50">
        <w:rPr>
          <w:rFonts w:ascii="Times New Roman" w:hAnsi="Times New Roman" w:cs="Times New Roman"/>
          <w:sz w:val="28"/>
          <w:szCs w:val="28"/>
        </w:rPr>
        <w:t xml:space="preserve"> и экстернов</w:t>
      </w:r>
      <w:r w:rsidRPr="00962B50">
        <w:rPr>
          <w:rFonts w:ascii="Times New Roman" w:hAnsi="Times New Roman" w:cs="Times New Roman"/>
          <w:sz w:val="28"/>
          <w:szCs w:val="28"/>
        </w:rPr>
        <w:t>.</w:t>
      </w:r>
      <w:bookmarkStart w:id="8" w:name="P342"/>
      <w:bookmarkEnd w:id="8"/>
    </w:p>
    <w:p w:rsidR="005F6BFB" w:rsidRPr="00962B50" w:rsidRDefault="005F6BFB"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5</w:t>
      </w:r>
      <w:r w:rsidR="00F54B90" w:rsidRPr="00962B50">
        <w:rPr>
          <w:rFonts w:ascii="Times New Roman" w:hAnsi="Times New Roman" w:cs="Times New Roman"/>
          <w:sz w:val="28"/>
          <w:szCs w:val="28"/>
        </w:rPr>
        <w:t>1</w:t>
      </w:r>
      <w:r w:rsidR="001703EE" w:rsidRPr="00962B50">
        <w:rPr>
          <w:rFonts w:ascii="Times New Roman" w:hAnsi="Times New Roman" w:cs="Times New Roman"/>
          <w:sz w:val="28"/>
          <w:szCs w:val="28"/>
        </w:rPr>
        <w:t>. По решению председателя ГЭК повторно допускаются к сдаче экзамен</w:t>
      </w:r>
      <w:r w:rsidRPr="00962B50">
        <w:rPr>
          <w:rFonts w:ascii="Times New Roman" w:hAnsi="Times New Roman" w:cs="Times New Roman"/>
          <w:sz w:val="28"/>
          <w:szCs w:val="28"/>
        </w:rPr>
        <w:t>а</w:t>
      </w:r>
      <w:r w:rsidR="001703E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в текущем учебном году по соответствующему учебному предмету в </w:t>
      </w:r>
      <w:r w:rsidR="00641681" w:rsidRPr="00962B50">
        <w:rPr>
          <w:rFonts w:ascii="Times New Roman" w:hAnsi="Times New Roman" w:cs="Times New Roman"/>
          <w:sz w:val="28"/>
          <w:szCs w:val="28"/>
        </w:rPr>
        <w:t xml:space="preserve">резервные </w:t>
      </w:r>
      <w:r w:rsidR="001703EE" w:rsidRPr="00962B50">
        <w:rPr>
          <w:rFonts w:ascii="Times New Roman" w:hAnsi="Times New Roman" w:cs="Times New Roman"/>
          <w:sz w:val="28"/>
          <w:szCs w:val="28"/>
        </w:rPr>
        <w:t>сроки:</w:t>
      </w:r>
    </w:p>
    <w:p w:rsidR="005F6BFB" w:rsidRPr="00962B50" w:rsidRDefault="00713869"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участники ГИА,</w:t>
      </w:r>
      <w:r w:rsidR="00977788"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получившие на ГИА неудовлетворительный результат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по одному из обязательных учебных предметов;</w:t>
      </w:r>
    </w:p>
    <w:p w:rsidR="005F6BFB" w:rsidRPr="00962B50" w:rsidRDefault="00567C96"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участники экзамена</w:t>
      </w:r>
      <w:r w:rsidR="00977788"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не явившиеся на экзамен по уважительным причинам (болезнь или иные обстоятельства</w:t>
      </w:r>
      <w:r w:rsidR="00536D81"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w:t>
      </w:r>
      <w:r w:rsidR="006D3FBE" w:rsidRPr="00962B50">
        <w:rPr>
          <w:rFonts w:ascii="Times New Roman" w:hAnsi="Times New Roman" w:cs="Times New Roman"/>
          <w:sz w:val="28"/>
          <w:szCs w:val="28"/>
        </w:rPr>
        <w:t xml:space="preserve">подтвержденным </w:t>
      </w:r>
      <w:r w:rsidR="001703EE" w:rsidRPr="00962B50">
        <w:rPr>
          <w:rFonts w:ascii="Times New Roman" w:hAnsi="Times New Roman" w:cs="Times New Roman"/>
          <w:sz w:val="28"/>
          <w:szCs w:val="28"/>
        </w:rPr>
        <w:t>документально;</w:t>
      </w:r>
    </w:p>
    <w:p w:rsidR="005F6BFB" w:rsidRPr="00962B50" w:rsidRDefault="00567C96"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участники экзамена</w:t>
      </w:r>
      <w:r w:rsidR="00977788"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не завершившие выполнение экзаменационной работы </w:t>
      </w:r>
      <w:r w:rsidR="005F6BF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по уважительным причинам (болезнь или иные обстоятельства</w:t>
      </w:r>
      <w:r w:rsidR="00536D81"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w:t>
      </w:r>
      <w:r w:rsidR="006D3FBE" w:rsidRPr="00962B50">
        <w:rPr>
          <w:rFonts w:ascii="Times New Roman" w:hAnsi="Times New Roman" w:cs="Times New Roman"/>
          <w:sz w:val="28"/>
          <w:szCs w:val="28"/>
        </w:rPr>
        <w:t xml:space="preserve">подтвержденным </w:t>
      </w:r>
      <w:r w:rsidR="001703EE" w:rsidRPr="00962B50">
        <w:rPr>
          <w:rFonts w:ascii="Times New Roman" w:hAnsi="Times New Roman" w:cs="Times New Roman"/>
          <w:sz w:val="28"/>
          <w:szCs w:val="28"/>
        </w:rPr>
        <w:t>документально;</w:t>
      </w:r>
    </w:p>
    <w:p w:rsidR="005F6BFB" w:rsidRPr="00962B50" w:rsidRDefault="00567C96"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участники экзамена</w:t>
      </w:r>
      <w:r w:rsidR="00EB446D"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которым конфликтная комиссия удовлетворила апелляцию о нарушении </w:t>
      </w:r>
      <w:r w:rsidR="00A90ABB" w:rsidRPr="00962B50">
        <w:rPr>
          <w:rFonts w:ascii="Times New Roman" w:hAnsi="Times New Roman" w:cs="Times New Roman"/>
          <w:sz w:val="28"/>
          <w:szCs w:val="28"/>
        </w:rPr>
        <w:t>настоящего</w:t>
      </w:r>
      <w:r w:rsidR="00F347DB" w:rsidRPr="00962B50">
        <w:rPr>
          <w:rFonts w:ascii="Times New Roman" w:hAnsi="Times New Roman" w:cs="Times New Roman"/>
          <w:sz w:val="28"/>
          <w:szCs w:val="28"/>
        </w:rPr>
        <w:t xml:space="preserve"> П</w:t>
      </w:r>
      <w:r w:rsidR="001703EE" w:rsidRPr="00962B50">
        <w:rPr>
          <w:rFonts w:ascii="Times New Roman" w:hAnsi="Times New Roman" w:cs="Times New Roman"/>
          <w:sz w:val="28"/>
          <w:szCs w:val="28"/>
        </w:rPr>
        <w:t>орядка;</w:t>
      </w:r>
    </w:p>
    <w:p w:rsidR="00713869" w:rsidRPr="00962B50" w:rsidRDefault="00567C96" w:rsidP="00746D0C">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участники экзамена</w:t>
      </w:r>
      <w:r w:rsidR="00977788"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чьи результаты были аннулированы по решению председателя ГЭК в </w:t>
      </w:r>
      <w:r w:rsidR="001703EE" w:rsidRPr="00962B50">
        <w:rPr>
          <w:rFonts w:ascii="Times New Roman" w:hAnsi="Times New Roman" w:cs="Times New Roman"/>
          <w:color w:val="000000" w:themeColor="text1"/>
          <w:sz w:val="28"/>
          <w:szCs w:val="28"/>
        </w:rPr>
        <w:t>случ</w:t>
      </w:r>
      <w:r w:rsidR="00F37DA6" w:rsidRPr="00962B50">
        <w:rPr>
          <w:rFonts w:ascii="Times New Roman" w:hAnsi="Times New Roman" w:cs="Times New Roman"/>
          <w:color w:val="000000" w:themeColor="text1"/>
          <w:sz w:val="28"/>
          <w:szCs w:val="28"/>
        </w:rPr>
        <w:t>ае выявления фактов нарушений</w:t>
      </w:r>
      <w:r w:rsidR="00F347DB" w:rsidRPr="00962B50">
        <w:rPr>
          <w:rFonts w:ascii="Times New Roman" w:hAnsi="Times New Roman" w:cs="Times New Roman"/>
          <w:color w:val="000000" w:themeColor="text1"/>
          <w:sz w:val="28"/>
          <w:szCs w:val="28"/>
        </w:rPr>
        <w:t xml:space="preserve"> П</w:t>
      </w:r>
      <w:r w:rsidR="001703EE" w:rsidRPr="00962B50">
        <w:rPr>
          <w:rFonts w:ascii="Times New Roman" w:hAnsi="Times New Roman" w:cs="Times New Roman"/>
          <w:color w:val="000000" w:themeColor="text1"/>
          <w:sz w:val="28"/>
          <w:szCs w:val="28"/>
        </w:rPr>
        <w:t xml:space="preserve">орядка, совершенных лицами, указанными в </w:t>
      </w:r>
      <w:hyperlink w:anchor="P415" w:history="1">
        <w:r w:rsidR="00EC711A" w:rsidRPr="00962B50">
          <w:rPr>
            <w:rFonts w:ascii="Times New Roman" w:hAnsi="Times New Roman" w:cs="Times New Roman"/>
            <w:color w:val="000000" w:themeColor="text1"/>
            <w:sz w:val="28"/>
            <w:szCs w:val="28"/>
          </w:rPr>
          <w:t>пункт</w:t>
        </w:r>
        <w:r w:rsidR="00242248" w:rsidRPr="00962B50">
          <w:rPr>
            <w:rFonts w:ascii="Times New Roman" w:hAnsi="Times New Roman" w:cs="Times New Roman"/>
            <w:color w:val="000000" w:themeColor="text1"/>
            <w:sz w:val="28"/>
            <w:szCs w:val="28"/>
          </w:rPr>
          <w:t>ах</w:t>
        </w:r>
        <w:r w:rsidR="00EC711A" w:rsidRPr="00962B50">
          <w:rPr>
            <w:rFonts w:ascii="Times New Roman" w:hAnsi="Times New Roman" w:cs="Times New Roman"/>
            <w:color w:val="000000" w:themeColor="text1"/>
            <w:sz w:val="28"/>
            <w:szCs w:val="28"/>
          </w:rPr>
          <w:t xml:space="preserve"> </w:t>
        </w:r>
        <w:r w:rsidR="00F54B90" w:rsidRPr="00962B50">
          <w:rPr>
            <w:rFonts w:ascii="Times New Roman" w:hAnsi="Times New Roman" w:cs="Times New Roman"/>
            <w:color w:val="000000" w:themeColor="text1"/>
            <w:sz w:val="28"/>
            <w:szCs w:val="28"/>
          </w:rPr>
          <w:t>59</w:t>
        </w:r>
      </w:hyperlink>
      <w:r w:rsidR="00242248" w:rsidRPr="00962B50">
        <w:rPr>
          <w:rFonts w:ascii="Times New Roman" w:hAnsi="Times New Roman" w:cs="Times New Roman"/>
          <w:color w:val="000000" w:themeColor="text1"/>
          <w:sz w:val="28"/>
          <w:szCs w:val="28"/>
        </w:rPr>
        <w:t xml:space="preserve"> и 6</w:t>
      </w:r>
      <w:r w:rsidR="00F54B90" w:rsidRPr="00962B50">
        <w:rPr>
          <w:rFonts w:ascii="Times New Roman" w:hAnsi="Times New Roman" w:cs="Times New Roman"/>
          <w:color w:val="000000" w:themeColor="text1"/>
          <w:sz w:val="28"/>
          <w:szCs w:val="28"/>
        </w:rPr>
        <w:t>0</w:t>
      </w:r>
      <w:r w:rsidR="00EC711A" w:rsidRPr="00962B50">
        <w:rPr>
          <w:rFonts w:ascii="Times New Roman" w:hAnsi="Times New Roman" w:cs="Times New Roman"/>
          <w:sz w:val="28"/>
          <w:szCs w:val="28"/>
        </w:rPr>
        <w:t xml:space="preserve"> </w:t>
      </w:r>
      <w:r w:rsidR="003429CF" w:rsidRPr="00962B50">
        <w:rPr>
          <w:rFonts w:ascii="Times New Roman" w:hAnsi="Times New Roman" w:cs="Times New Roman"/>
          <w:sz w:val="28"/>
          <w:szCs w:val="28"/>
        </w:rPr>
        <w:t xml:space="preserve">настоящего </w:t>
      </w:r>
      <w:r w:rsidR="001703EE" w:rsidRPr="00962B50">
        <w:rPr>
          <w:rFonts w:ascii="Times New Roman" w:hAnsi="Times New Roman" w:cs="Times New Roman"/>
          <w:sz w:val="28"/>
          <w:szCs w:val="28"/>
        </w:rPr>
        <w:t>Порядка, или иными (в том числе неустановленными) лицами.</w:t>
      </w:r>
    </w:p>
    <w:p w:rsidR="00E8240C" w:rsidRPr="00962B50" w:rsidRDefault="00E8240C" w:rsidP="00746D0C">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Участники ГИА, получившие неудовлетворительный результат на ЕГЭ по математике, вправе изменить выбранный </w:t>
      </w:r>
      <w:r w:rsidR="00546105" w:rsidRPr="00962B50">
        <w:rPr>
          <w:rFonts w:ascii="Times New Roman" w:hAnsi="Times New Roman" w:cs="Times New Roman"/>
          <w:sz w:val="28"/>
          <w:szCs w:val="28"/>
        </w:rPr>
        <w:t xml:space="preserve">ими ранее уровень ЕГЭ по математике для </w:t>
      </w:r>
      <w:r w:rsidR="003962B3" w:rsidRPr="00962B50">
        <w:rPr>
          <w:rFonts w:ascii="Times New Roman" w:hAnsi="Times New Roman" w:cs="Times New Roman"/>
          <w:sz w:val="28"/>
          <w:szCs w:val="28"/>
        </w:rPr>
        <w:t xml:space="preserve">повторного </w:t>
      </w:r>
      <w:r w:rsidR="00546105" w:rsidRPr="00962B50">
        <w:rPr>
          <w:rFonts w:ascii="Times New Roman" w:hAnsi="Times New Roman" w:cs="Times New Roman"/>
          <w:sz w:val="28"/>
          <w:szCs w:val="28"/>
        </w:rPr>
        <w:t>участия в ЕГЭ в резервные сроки.</w:t>
      </w:r>
    </w:p>
    <w:p w:rsidR="00746D0C" w:rsidRPr="00962B50" w:rsidRDefault="00746D0C" w:rsidP="00746D0C">
      <w:pPr>
        <w:pStyle w:val="ConsPlusNormal"/>
        <w:spacing w:line="276" w:lineRule="auto"/>
        <w:ind w:firstLine="709"/>
        <w:jc w:val="both"/>
        <w:rPr>
          <w:rFonts w:ascii="Times New Roman" w:hAnsi="Times New Roman" w:cs="Times New Roman"/>
          <w:sz w:val="28"/>
          <w:szCs w:val="28"/>
        </w:rPr>
      </w:pPr>
    </w:p>
    <w:p w:rsidR="001703EE" w:rsidRPr="00962B50" w:rsidRDefault="001703EE" w:rsidP="00911565">
      <w:pPr>
        <w:pStyle w:val="ConsPlusNormal"/>
        <w:spacing w:line="276" w:lineRule="auto"/>
        <w:ind w:firstLine="709"/>
        <w:jc w:val="center"/>
        <w:outlineLvl w:val="1"/>
        <w:rPr>
          <w:rFonts w:ascii="Times New Roman" w:hAnsi="Times New Roman" w:cs="Times New Roman"/>
          <w:sz w:val="28"/>
          <w:szCs w:val="28"/>
        </w:rPr>
      </w:pPr>
      <w:r w:rsidRPr="00962B50">
        <w:rPr>
          <w:rFonts w:ascii="Times New Roman" w:hAnsi="Times New Roman" w:cs="Times New Roman"/>
          <w:sz w:val="28"/>
          <w:szCs w:val="28"/>
        </w:rPr>
        <w:t>VI. Проведение ГИА</w:t>
      </w:r>
    </w:p>
    <w:p w:rsidR="001703EE" w:rsidRPr="00962B50" w:rsidRDefault="001703EE" w:rsidP="00911565">
      <w:pPr>
        <w:pStyle w:val="ConsPlusNormal"/>
        <w:spacing w:line="276" w:lineRule="auto"/>
        <w:ind w:firstLine="709"/>
        <w:jc w:val="both"/>
        <w:rPr>
          <w:rFonts w:ascii="Times New Roman" w:hAnsi="Times New Roman" w:cs="Times New Roman"/>
          <w:sz w:val="28"/>
          <w:szCs w:val="28"/>
        </w:rPr>
      </w:pPr>
    </w:p>
    <w:p w:rsidR="005F6BFB" w:rsidRPr="00962B50" w:rsidRDefault="00B231A4"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5</w:t>
      </w:r>
      <w:r w:rsidR="00F54B90" w:rsidRPr="00962B50">
        <w:rPr>
          <w:rFonts w:ascii="Times New Roman" w:hAnsi="Times New Roman" w:cs="Times New Roman"/>
          <w:sz w:val="28"/>
          <w:szCs w:val="28"/>
        </w:rPr>
        <w:t>2</w:t>
      </w:r>
      <w:r w:rsidR="001703EE" w:rsidRPr="00962B50">
        <w:rPr>
          <w:rFonts w:ascii="Times New Roman" w:hAnsi="Times New Roman" w:cs="Times New Roman"/>
          <w:sz w:val="28"/>
          <w:szCs w:val="28"/>
        </w:rPr>
        <w:t xml:space="preserve">. </w:t>
      </w:r>
      <w:r w:rsidR="001B42D5" w:rsidRPr="00962B50">
        <w:rPr>
          <w:rFonts w:ascii="Times New Roman" w:hAnsi="Times New Roman" w:cs="Times New Roman"/>
          <w:sz w:val="28"/>
          <w:szCs w:val="28"/>
        </w:rPr>
        <w:t xml:space="preserve">Экзаменационные материалы </w:t>
      </w:r>
      <w:r w:rsidR="00713869" w:rsidRPr="00962B50">
        <w:rPr>
          <w:rFonts w:ascii="Times New Roman" w:hAnsi="Times New Roman" w:cs="Times New Roman"/>
          <w:sz w:val="28"/>
          <w:szCs w:val="28"/>
        </w:rPr>
        <w:t xml:space="preserve">для проведения </w:t>
      </w:r>
      <w:r w:rsidR="001B42D5" w:rsidRPr="00962B50">
        <w:rPr>
          <w:rFonts w:ascii="Times New Roman" w:hAnsi="Times New Roman" w:cs="Times New Roman"/>
          <w:sz w:val="28"/>
          <w:szCs w:val="28"/>
        </w:rPr>
        <w:t>ЕГЭ включают в себя КИМ, бланки регистрации, бланки ответов на задания КИМ</w:t>
      </w:r>
      <w:r w:rsidR="005F6BFB" w:rsidRPr="00962B50">
        <w:rPr>
          <w:rFonts w:ascii="Times New Roman" w:hAnsi="Times New Roman" w:cs="Times New Roman"/>
          <w:sz w:val="28"/>
          <w:szCs w:val="28"/>
        </w:rPr>
        <w:t xml:space="preserve"> (дополнительные бланки ответов на задания КИМ)</w:t>
      </w:r>
      <w:r w:rsidR="001B42D5" w:rsidRPr="00962B50">
        <w:rPr>
          <w:rFonts w:ascii="Times New Roman" w:hAnsi="Times New Roman" w:cs="Times New Roman"/>
          <w:sz w:val="28"/>
          <w:szCs w:val="28"/>
        </w:rPr>
        <w:t xml:space="preserve"> (далее </w:t>
      </w:r>
      <w:r w:rsidR="00FA1651" w:rsidRPr="00962B50">
        <w:rPr>
          <w:rFonts w:ascii="Times New Roman" w:hAnsi="Times New Roman" w:cs="Times New Roman"/>
          <w:sz w:val="28"/>
          <w:szCs w:val="28"/>
        </w:rPr>
        <w:t>–</w:t>
      </w:r>
      <w:r w:rsidR="001B42D5" w:rsidRPr="00962B50">
        <w:rPr>
          <w:rFonts w:ascii="Times New Roman" w:hAnsi="Times New Roman" w:cs="Times New Roman"/>
          <w:sz w:val="28"/>
          <w:szCs w:val="28"/>
        </w:rPr>
        <w:t xml:space="preserve"> бланки ЕГЭ). </w:t>
      </w:r>
      <w:r w:rsidR="00977788" w:rsidRPr="00962B50">
        <w:rPr>
          <w:rFonts w:ascii="Times New Roman" w:hAnsi="Times New Roman" w:cs="Times New Roman"/>
          <w:sz w:val="28"/>
          <w:szCs w:val="28"/>
        </w:rPr>
        <w:t xml:space="preserve">Экзаменационные материалы </w:t>
      </w:r>
      <w:r w:rsidR="00713869" w:rsidRPr="00962B50">
        <w:rPr>
          <w:rFonts w:ascii="Times New Roman" w:hAnsi="Times New Roman" w:cs="Times New Roman"/>
          <w:sz w:val="28"/>
          <w:szCs w:val="28"/>
        </w:rPr>
        <w:t xml:space="preserve">для проведения </w:t>
      </w:r>
      <w:r w:rsidR="001703EE" w:rsidRPr="00962B50">
        <w:rPr>
          <w:rFonts w:ascii="Times New Roman" w:hAnsi="Times New Roman" w:cs="Times New Roman"/>
          <w:sz w:val="28"/>
          <w:szCs w:val="28"/>
        </w:rPr>
        <w:t xml:space="preserve">ЕГЭ доставляются ОИВ, учредителям, МИД России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загранучреждениям на электронных носителях</w:t>
      </w:r>
      <w:r w:rsidR="008668ED" w:rsidRPr="00962B50">
        <w:rPr>
          <w:rFonts w:ascii="Times New Roman" w:hAnsi="Times New Roman" w:cs="Times New Roman"/>
          <w:sz w:val="28"/>
          <w:szCs w:val="28"/>
        </w:rPr>
        <w:t xml:space="preserve"> </w:t>
      </w:r>
      <w:r w:rsidR="003F474B" w:rsidRPr="00962B50">
        <w:rPr>
          <w:rFonts w:ascii="Times New Roman" w:hAnsi="Times New Roman" w:cs="Times New Roman"/>
          <w:sz w:val="28"/>
          <w:szCs w:val="28"/>
        </w:rPr>
        <w:t>(</w:t>
      </w:r>
      <w:r w:rsidR="0041297A" w:rsidRPr="00962B50">
        <w:rPr>
          <w:rFonts w:ascii="Times New Roman" w:hAnsi="Times New Roman" w:cs="Times New Roman"/>
          <w:sz w:val="28"/>
          <w:szCs w:val="28"/>
        </w:rPr>
        <w:t>за исключением</w:t>
      </w:r>
      <w:r w:rsidR="003F474B" w:rsidRPr="00962B50">
        <w:rPr>
          <w:rFonts w:ascii="Times New Roman" w:hAnsi="Times New Roman" w:cs="Times New Roman"/>
          <w:sz w:val="28"/>
          <w:szCs w:val="28"/>
        </w:rPr>
        <w:t xml:space="preserve"> </w:t>
      </w:r>
      <w:r w:rsidR="00A81DE6" w:rsidRPr="00962B50">
        <w:rPr>
          <w:rFonts w:ascii="Times New Roman" w:hAnsi="Times New Roman" w:cs="Times New Roman"/>
          <w:sz w:val="28"/>
          <w:szCs w:val="28"/>
        </w:rPr>
        <w:t>экзаменационных материалов</w:t>
      </w:r>
      <w:r w:rsidR="005F6BFB" w:rsidRPr="00962B50">
        <w:rPr>
          <w:rFonts w:ascii="Times New Roman" w:hAnsi="Times New Roman" w:cs="Times New Roman"/>
          <w:sz w:val="28"/>
          <w:szCs w:val="28"/>
        </w:rPr>
        <w:t xml:space="preserve"> ЕГЭ</w:t>
      </w:r>
      <w:r w:rsidR="003F474B" w:rsidRPr="00962B50">
        <w:rPr>
          <w:rFonts w:ascii="Times New Roman" w:hAnsi="Times New Roman" w:cs="Times New Roman"/>
          <w:sz w:val="28"/>
          <w:szCs w:val="28"/>
        </w:rPr>
        <w:t>, оформленных рельефно-точечным шрифтом Брайля</w:t>
      </w:r>
      <w:r w:rsidR="00EE0FAE" w:rsidRPr="00962B50">
        <w:rPr>
          <w:rFonts w:ascii="Times New Roman" w:hAnsi="Times New Roman" w:cs="Times New Roman"/>
          <w:sz w:val="28"/>
          <w:szCs w:val="28"/>
        </w:rPr>
        <w:t>, экзаменационных материалов</w:t>
      </w:r>
      <w:r w:rsidR="005F6BFB" w:rsidRPr="00962B50">
        <w:rPr>
          <w:rFonts w:ascii="Times New Roman" w:hAnsi="Times New Roman" w:cs="Times New Roman"/>
          <w:sz w:val="28"/>
          <w:szCs w:val="28"/>
        </w:rPr>
        <w:t xml:space="preserve"> ЕГЭ</w:t>
      </w:r>
      <w:r w:rsidR="00712AE0" w:rsidRPr="00962B50">
        <w:rPr>
          <w:rFonts w:ascii="Times New Roman" w:hAnsi="Times New Roman" w:cs="Times New Roman"/>
          <w:sz w:val="28"/>
          <w:szCs w:val="28"/>
        </w:rPr>
        <w:t xml:space="preserve"> </w:t>
      </w:r>
      <w:r w:rsidR="00EE0FAE" w:rsidRPr="00962B50">
        <w:rPr>
          <w:rFonts w:ascii="Times New Roman" w:hAnsi="Times New Roman" w:cs="Times New Roman"/>
          <w:sz w:val="28"/>
          <w:szCs w:val="28"/>
        </w:rPr>
        <w:t xml:space="preserve">для проведения экзаменов </w:t>
      </w:r>
      <w:r w:rsidR="001E2522" w:rsidRPr="00962B50">
        <w:rPr>
          <w:rFonts w:ascii="Times New Roman" w:hAnsi="Times New Roman" w:cs="Times New Roman"/>
          <w:sz w:val="28"/>
          <w:szCs w:val="28"/>
        </w:rPr>
        <w:t xml:space="preserve">в ППЭ, организованных на </w:t>
      </w:r>
      <w:r w:rsidR="001362EC" w:rsidRPr="00962B50">
        <w:rPr>
          <w:rFonts w:ascii="Times New Roman" w:hAnsi="Times New Roman" w:cs="Times New Roman"/>
          <w:sz w:val="28"/>
          <w:szCs w:val="28"/>
        </w:rPr>
        <w:t>д</w:t>
      </w:r>
      <w:r w:rsidR="001E2522" w:rsidRPr="00962B50">
        <w:rPr>
          <w:rFonts w:ascii="Times New Roman" w:hAnsi="Times New Roman" w:cs="Times New Roman"/>
          <w:sz w:val="28"/>
          <w:szCs w:val="28"/>
        </w:rPr>
        <w:t xml:space="preserve">ому, </w:t>
      </w:r>
      <w:r w:rsidR="00655A6E" w:rsidRPr="00962B50">
        <w:rPr>
          <w:rFonts w:ascii="Times New Roman" w:hAnsi="Times New Roman" w:cs="Times New Roman"/>
          <w:sz w:val="28"/>
          <w:szCs w:val="28"/>
        </w:rPr>
        <w:t>в</w:t>
      </w:r>
      <w:r w:rsidR="001E2522" w:rsidRPr="00962B50">
        <w:rPr>
          <w:rFonts w:ascii="Times New Roman" w:hAnsi="Times New Roman" w:cs="Times New Roman"/>
          <w:sz w:val="28"/>
          <w:szCs w:val="28"/>
        </w:rPr>
        <w:t xml:space="preserve"> </w:t>
      </w:r>
      <w:r w:rsidR="008668ED" w:rsidRPr="00962B50">
        <w:rPr>
          <w:rFonts w:ascii="Times New Roman" w:hAnsi="Times New Roman" w:cs="Times New Roman"/>
          <w:sz w:val="28"/>
          <w:szCs w:val="28"/>
        </w:rPr>
        <w:t>медицинских организациях</w:t>
      </w:r>
      <w:r w:rsidR="001E2522" w:rsidRPr="00962B50">
        <w:rPr>
          <w:rFonts w:ascii="Times New Roman" w:hAnsi="Times New Roman" w:cs="Times New Roman"/>
          <w:sz w:val="28"/>
          <w:szCs w:val="28"/>
        </w:rPr>
        <w:t xml:space="preserve">, в учреждениях </w:t>
      </w:r>
      <w:r w:rsidR="00B46DFC" w:rsidRPr="00962B50">
        <w:rPr>
          <w:rFonts w:ascii="Times New Roman" w:hAnsi="Times New Roman" w:cs="Times New Roman"/>
          <w:sz w:val="28"/>
          <w:szCs w:val="28"/>
        </w:rPr>
        <w:t>уголовно-исполнительной системы</w:t>
      </w:r>
      <w:r w:rsidR="003F474B" w:rsidRPr="00962B50">
        <w:rPr>
          <w:rFonts w:ascii="Times New Roman" w:hAnsi="Times New Roman" w:cs="Times New Roman"/>
          <w:sz w:val="28"/>
          <w:szCs w:val="28"/>
        </w:rPr>
        <w:t>)</w:t>
      </w:r>
      <w:r w:rsidR="008668ED" w:rsidRPr="00962B50">
        <w:rPr>
          <w:rFonts w:ascii="Times New Roman" w:hAnsi="Times New Roman" w:cs="Times New Roman"/>
          <w:sz w:val="28"/>
          <w:szCs w:val="28"/>
        </w:rPr>
        <w:t xml:space="preserve"> с обеспечением конфиденциальности и безопасности содержащейся в них информации.</w:t>
      </w:r>
    </w:p>
    <w:p w:rsidR="005F6BFB" w:rsidRPr="00962B50" w:rsidRDefault="001703EE" w:rsidP="005F6BFB">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График доставки экзаменационных материалов </w:t>
      </w:r>
      <w:r w:rsidR="00713869" w:rsidRPr="00962B50">
        <w:rPr>
          <w:rFonts w:ascii="Times New Roman" w:hAnsi="Times New Roman" w:cs="Times New Roman"/>
          <w:sz w:val="28"/>
          <w:szCs w:val="28"/>
        </w:rPr>
        <w:t xml:space="preserve">для проведения </w:t>
      </w:r>
      <w:r w:rsidR="00E250A3" w:rsidRPr="00962B50">
        <w:rPr>
          <w:rFonts w:ascii="Times New Roman" w:hAnsi="Times New Roman" w:cs="Times New Roman"/>
          <w:sz w:val="28"/>
          <w:szCs w:val="28"/>
        </w:rPr>
        <w:t>ЕГЭ</w:t>
      </w:r>
      <w:r w:rsidRPr="00962B50">
        <w:rPr>
          <w:rFonts w:ascii="Times New Roman" w:hAnsi="Times New Roman" w:cs="Times New Roman"/>
          <w:sz w:val="28"/>
          <w:szCs w:val="28"/>
        </w:rPr>
        <w:t xml:space="preserve"> согласовывается </w:t>
      </w:r>
      <w:r w:rsidR="00E250A3" w:rsidRPr="00962B50">
        <w:rPr>
          <w:rFonts w:ascii="Times New Roman" w:hAnsi="Times New Roman" w:cs="Times New Roman"/>
          <w:sz w:val="28"/>
          <w:szCs w:val="28"/>
        </w:rPr>
        <w:t xml:space="preserve">ОИВ, </w:t>
      </w:r>
      <w:r w:rsidRPr="00962B50">
        <w:rPr>
          <w:rFonts w:ascii="Times New Roman" w:hAnsi="Times New Roman" w:cs="Times New Roman"/>
          <w:sz w:val="28"/>
          <w:szCs w:val="28"/>
        </w:rPr>
        <w:t>учредителями, МИД России с уполномоченной организацией.</w:t>
      </w:r>
    </w:p>
    <w:p w:rsidR="00005097" w:rsidRPr="00962B50" w:rsidRDefault="001B42D5" w:rsidP="0000509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Экзаменационные материалы </w:t>
      </w:r>
      <w:r w:rsidR="00713869" w:rsidRPr="00962B50">
        <w:rPr>
          <w:rFonts w:ascii="Times New Roman" w:hAnsi="Times New Roman" w:cs="Times New Roman"/>
          <w:sz w:val="28"/>
          <w:szCs w:val="28"/>
        </w:rPr>
        <w:t xml:space="preserve">для проведения </w:t>
      </w:r>
      <w:r w:rsidRPr="00962B50">
        <w:rPr>
          <w:rFonts w:ascii="Times New Roman" w:hAnsi="Times New Roman" w:cs="Times New Roman"/>
          <w:sz w:val="28"/>
          <w:szCs w:val="28"/>
        </w:rPr>
        <w:t xml:space="preserve">ГВЭ включают в себя тексты, </w:t>
      </w:r>
      <w:r w:rsidRPr="00962B50">
        <w:rPr>
          <w:rFonts w:ascii="Times New Roman" w:hAnsi="Times New Roman" w:cs="Times New Roman"/>
          <w:sz w:val="28"/>
          <w:szCs w:val="28"/>
        </w:rPr>
        <w:lastRenderedPageBreak/>
        <w:t>темы, задания, билеты, а также бланки регистрации и бланки ответов на задания</w:t>
      </w:r>
      <w:r w:rsidR="00005097" w:rsidRPr="00962B50">
        <w:rPr>
          <w:rFonts w:ascii="Times New Roman" w:hAnsi="Times New Roman" w:cs="Times New Roman"/>
          <w:sz w:val="28"/>
          <w:szCs w:val="28"/>
        </w:rPr>
        <w:t xml:space="preserve"> (дополнительные бланки ответов на задания)</w:t>
      </w:r>
      <w:r w:rsidRPr="00962B50">
        <w:rPr>
          <w:rFonts w:ascii="Times New Roman" w:hAnsi="Times New Roman" w:cs="Times New Roman"/>
          <w:sz w:val="28"/>
          <w:szCs w:val="28"/>
        </w:rPr>
        <w:t xml:space="preserve"> (далее </w:t>
      </w:r>
      <w:r w:rsidR="00FA1651" w:rsidRPr="00962B50">
        <w:rPr>
          <w:rFonts w:ascii="Times New Roman" w:hAnsi="Times New Roman" w:cs="Times New Roman"/>
          <w:sz w:val="28"/>
          <w:szCs w:val="28"/>
        </w:rPr>
        <w:t>–</w:t>
      </w:r>
      <w:r w:rsidRPr="00962B50">
        <w:rPr>
          <w:rFonts w:ascii="Times New Roman" w:hAnsi="Times New Roman" w:cs="Times New Roman"/>
          <w:sz w:val="28"/>
          <w:szCs w:val="28"/>
        </w:rPr>
        <w:t xml:space="preserve"> бланки ГВЭ).</w:t>
      </w:r>
    </w:p>
    <w:p w:rsidR="00005097" w:rsidRPr="00962B50" w:rsidRDefault="001B42D5" w:rsidP="0000509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Экзаменационные материалы для проведения ГВЭ направляются в ОИВ, </w:t>
      </w:r>
      <w:r w:rsidR="0041297A" w:rsidRPr="00962B50">
        <w:rPr>
          <w:rFonts w:ascii="Times New Roman" w:hAnsi="Times New Roman" w:cs="Times New Roman"/>
          <w:sz w:val="28"/>
          <w:szCs w:val="28"/>
        </w:rPr>
        <w:t xml:space="preserve">МИД России, </w:t>
      </w:r>
      <w:r w:rsidR="001703EE" w:rsidRPr="00962B50">
        <w:rPr>
          <w:rFonts w:ascii="Times New Roman" w:hAnsi="Times New Roman" w:cs="Times New Roman"/>
          <w:sz w:val="28"/>
          <w:szCs w:val="28"/>
        </w:rPr>
        <w:t xml:space="preserve">загранучреждения и учредителям не ранее чем за месяц до начала экзаменов по соответствующим учебным предметам в электронном виде </w:t>
      </w:r>
      <w:r w:rsidR="00005097"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с обеспечением конфиденциальности и безопасности содержащейся в них информации. Тиражирование экзаменационных материалов </w:t>
      </w:r>
      <w:r w:rsidR="00713869" w:rsidRPr="00962B50">
        <w:rPr>
          <w:rFonts w:ascii="Times New Roman" w:hAnsi="Times New Roman" w:cs="Times New Roman"/>
          <w:sz w:val="28"/>
          <w:szCs w:val="28"/>
        </w:rPr>
        <w:t xml:space="preserve">для проведения </w:t>
      </w:r>
      <w:r w:rsidR="001703EE" w:rsidRPr="00962B50">
        <w:rPr>
          <w:rFonts w:ascii="Times New Roman" w:hAnsi="Times New Roman" w:cs="Times New Roman"/>
          <w:sz w:val="28"/>
          <w:szCs w:val="28"/>
        </w:rPr>
        <w:t>ГВЭ обеспечивается ОИВ, учредителями, загранучреждениями.</w:t>
      </w:r>
    </w:p>
    <w:p w:rsidR="00691BFE" w:rsidRPr="00962B50" w:rsidRDefault="001703EE"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Хранение экзаменационных материалов </w:t>
      </w:r>
      <w:r w:rsidR="00713869" w:rsidRPr="00962B50">
        <w:rPr>
          <w:rFonts w:ascii="Times New Roman" w:hAnsi="Times New Roman" w:cs="Times New Roman"/>
          <w:sz w:val="28"/>
          <w:szCs w:val="28"/>
        </w:rPr>
        <w:t xml:space="preserve">для проведения </w:t>
      </w:r>
      <w:r w:rsidR="00E250A3" w:rsidRPr="00962B50">
        <w:rPr>
          <w:rFonts w:ascii="Times New Roman" w:hAnsi="Times New Roman" w:cs="Times New Roman"/>
          <w:sz w:val="28"/>
          <w:szCs w:val="28"/>
        </w:rPr>
        <w:t>ЕГЭ</w:t>
      </w:r>
      <w:r w:rsidR="002E6CF8" w:rsidRPr="00962B50">
        <w:rPr>
          <w:rFonts w:ascii="Times New Roman" w:hAnsi="Times New Roman" w:cs="Times New Roman"/>
          <w:sz w:val="28"/>
          <w:szCs w:val="28"/>
        </w:rPr>
        <w:t xml:space="preserve"> </w:t>
      </w:r>
      <w:r w:rsidR="005D6C59" w:rsidRPr="00962B50">
        <w:rPr>
          <w:rFonts w:ascii="Times New Roman" w:hAnsi="Times New Roman" w:cs="Times New Roman"/>
          <w:sz w:val="28"/>
          <w:szCs w:val="28"/>
        </w:rPr>
        <w:t xml:space="preserve">                                          </w:t>
      </w:r>
      <w:r w:rsidR="002E6CF8" w:rsidRPr="00962B50">
        <w:rPr>
          <w:rFonts w:ascii="Times New Roman" w:hAnsi="Times New Roman" w:cs="Times New Roman"/>
          <w:sz w:val="28"/>
          <w:szCs w:val="28"/>
        </w:rPr>
        <w:t xml:space="preserve">и экзаменационных материалов </w:t>
      </w:r>
      <w:r w:rsidR="00713869" w:rsidRPr="00962B50">
        <w:rPr>
          <w:rFonts w:ascii="Times New Roman" w:hAnsi="Times New Roman" w:cs="Times New Roman"/>
          <w:sz w:val="28"/>
          <w:szCs w:val="28"/>
        </w:rPr>
        <w:t>для проведения</w:t>
      </w:r>
      <w:r w:rsidR="00E250A3" w:rsidRPr="00962B50">
        <w:rPr>
          <w:rFonts w:ascii="Times New Roman" w:hAnsi="Times New Roman" w:cs="Times New Roman"/>
          <w:sz w:val="28"/>
          <w:szCs w:val="28"/>
        </w:rPr>
        <w:t xml:space="preserve"> ГВЭ</w:t>
      </w:r>
      <w:r w:rsidR="002E6CF8" w:rsidRPr="00962B50">
        <w:rPr>
          <w:rFonts w:ascii="Times New Roman" w:hAnsi="Times New Roman" w:cs="Times New Roman"/>
          <w:sz w:val="28"/>
          <w:szCs w:val="28"/>
        </w:rPr>
        <w:t xml:space="preserve"> </w:t>
      </w:r>
      <w:r w:rsidR="00713869" w:rsidRPr="00962B50">
        <w:rPr>
          <w:rFonts w:ascii="Times New Roman" w:hAnsi="Times New Roman" w:cs="Times New Roman"/>
          <w:sz w:val="28"/>
          <w:szCs w:val="28"/>
        </w:rPr>
        <w:t xml:space="preserve">                                                                 </w:t>
      </w:r>
      <w:r w:rsidR="002E6CF8" w:rsidRPr="00962B50">
        <w:rPr>
          <w:rFonts w:ascii="Times New Roman" w:hAnsi="Times New Roman" w:cs="Times New Roman"/>
          <w:sz w:val="28"/>
          <w:szCs w:val="28"/>
        </w:rPr>
        <w:t xml:space="preserve">(далее вместе  </w:t>
      </w:r>
      <w:r w:rsidR="00A23525" w:rsidRPr="00962B50">
        <w:rPr>
          <w:rFonts w:ascii="Times New Roman" w:hAnsi="Times New Roman" w:cs="Times New Roman"/>
          <w:sz w:val="28"/>
          <w:szCs w:val="28"/>
        </w:rPr>
        <w:t>–</w:t>
      </w:r>
      <w:r w:rsidR="002E6CF8" w:rsidRPr="00962B50">
        <w:rPr>
          <w:rFonts w:ascii="Times New Roman" w:hAnsi="Times New Roman" w:cs="Times New Roman"/>
          <w:sz w:val="28"/>
          <w:szCs w:val="28"/>
        </w:rPr>
        <w:t xml:space="preserve"> экзаменационные материалы)</w:t>
      </w:r>
      <w:r w:rsidR="00E250A3"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осуществляется в соответствии </w:t>
      </w:r>
      <w:r w:rsidR="00005097" w:rsidRPr="00962B50">
        <w:rPr>
          <w:rFonts w:ascii="Times New Roman" w:hAnsi="Times New Roman" w:cs="Times New Roman"/>
          <w:sz w:val="28"/>
          <w:szCs w:val="28"/>
        </w:rPr>
        <w:t xml:space="preserve">  </w:t>
      </w:r>
      <w:r w:rsidR="005D6C59" w:rsidRPr="00962B50">
        <w:rPr>
          <w:rFonts w:ascii="Times New Roman" w:hAnsi="Times New Roman" w:cs="Times New Roman"/>
          <w:sz w:val="28"/>
          <w:szCs w:val="28"/>
        </w:rPr>
        <w:t xml:space="preserve">                  </w:t>
      </w:r>
      <w:r w:rsidR="00005097" w:rsidRPr="00962B50">
        <w:rPr>
          <w:rFonts w:ascii="Times New Roman" w:hAnsi="Times New Roman" w:cs="Times New Roman"/>
          <w:sz w:val="28"/>
          <w:szCs w:val="28"/>
        </w:rPr>
        <w:t xml:space="preserve"> </w:t>
      </w:r>
      <w:r w:rsidRPr="00962B50">
        <w:rPr>
          <w:rFonts w:ascii="Times New Roman" w:hAnsi="Times New Roman" w:cs="Times New Roman"/>
          <w:sz w:val="28"/>
          <w:szCs w:val="28"/>
        </w:rPr>
        <w:t>с требованиями порядка разработки, использования и хранения КИМ, уст</w:t>
      </w:r>
      <w:r w:rsidR="00005097" w:rsidRPr="00962B50">
        <w:rPr>
          <w:rFonts w:ascii="Times New Roman" w:hAnsi="Times New Roman" w:cs="Times New Roman"/>
          <w:sz w:val="28"/>
          <w:szCs w:val="28"/>
        </w:rPr>
        <w:t>анавливаемого Рособрнадзором</w:t>
      </w:r>
      <w:r w:rsidR="00005097" w:rsidRPr="00962B50">
        <w:rPr>
          <w:rStyle w:val="af4"/>
          <w:rFonts w:ascii="Times New Roman" w:hAnsi="Times New Roman" w:cs="Times New Roman"/>
          <w:sz w:val="28"/>
          <w:szCs w:val="28"/>
        </w:rPr>
        <w:footnoteReference w:id="32"/>
      </w:r>
      <w:r w:rsidRPr="00962B50">
        <w:rPr>
          <w:rFonts w:ascii="Times New Roman" w:hAnsi="Times New Roman" w:cs="Times New Roman"/>
          <w:sz w:val="28"/>
          <w:szCs w:val="28"/>
        </w:rPr>
        <w:t xml:space="preserve">. Вскрытие экзаменационных материалов </w:t>
      </w:r>
      <w:r w:rsidR="00713869" w:rsidRPr="00962B50">
        <w:rPr>
          <w:rFonts w:ascii="Times New Roman" w:hAnsi="Times New Roman" w:cs="Times New Roman"/>
          <w:sz w:val="28"/>
          <w:szCs w:val="28"/>
        </w:rPr>
        <w:t xml:space="preserve">для проведения </w:t>
      </w:r>
      <w:r w:rsidRPr="00962B50">
        <w:rPr>
          <w:rFonts w:ascii="Times New Roman" w:hAnsi="Times New Roman" w:cs="Times New Roman"/>
          <w:sz w:val="28"/>
          <w:szCs w:val="28"/>
        </w:rPr>
        <w:t xml:space="preserve">ЕГЭ до начала экзамена, разглашение информации, содержащейся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КИМ, экзаменационных материалах </w:t>
      </w:r>
      <w:r w:rsidR="00713869" w:rsidRPr="00962B50">
        <w:rPr>
          <w:rFonts w:ascii="Times New Roman" w:hAnsi="Times New Roman" w:cs="Times New Roman"/>
          <w:sz w:val="28"/>
          <w:szCs w:val="28"/>
        </w:rPr>
        <w:t xml:space="preserve">для проведения </w:t>
      </w:r>
      <w:r w:rsidRPr="00962B50">
        <w:rPr>
          <w:rFonts w:ascii="Times New Roman" w:hAnsi="Times New Roman" w:cs="Times New Roman"/>
          <w:sz w:val="28"/>
          <w:szCs w:val="28"/>
        </w:rPr>
        <w:t>ГВЭ, запрещено.</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5</w:t>
      </w:r>
      <w:r w:rsidR="00F54B90" w:rsidRPr="00962B50">
        <w:rPr>
          <w:rFonts w:ascii="Times New Roman" w:hAnsi="Times New Roman"/>
          <w:sz w:val="28"/>
        </w:rPr>
        <w:t>3</w:t>
      </w:r>
      <w:r w:rsidRPr="00962B50">
        <w:rPr>
          <w:rFonts w:ascii="Times New Roman" w:hAnsi="Times New Roman"/>
          <w:sz w:val="28"/>
        </w:rPr>
        <w:t xml:space="preserve">. Для  участников </w:t>
      </w:r>
      <w:r w:rsidR="006A6C05" w:rsidRPr="00962B50">
        <w:rPr>
          <w:rFonts w:ascii="Times New Roman" w:hAnsi="Times New Roman"/>
          <w:sz w:val="28"/>
        </w:rPr>
        <w:t xml:space="preserve">экзаменов </w:t>
      </w:r>
      <w:r w:rsidRPr="00962B50">
        <w:rPr>
          <w:rFonts w:ascii="Times New Roman" w:hAnsi="Times New Roman"/>
          <w:sz w:val="28"/>
        </w:rPr>
        <w:t xml:space="preserve">с ограниченными возможностями здоровья, </w:t>
      </w:r>
      <w:r w:rsidR="006A6C05" w:rsidRPr="00962B50">
        <w:rPr>
          <w:rFonts w:ascii="Times New Roman" w:hAnsi="Times New Roman"/>
          <w:sz w:val="28"/>
        </w:rPr>
        <w:t xml:space="preserve">участников экзаменов </w:t>
      </w:r>
      <w:r w:rsidRPr="00962B50">
        <w:rPr>
          <w:rFonts w:ascii="Times New Roman" w:hAnsi="Times New Roman"/>
          <w:sz w:val="28"/>
        </w:rPr>
        <w:t xml:space="preserve">детей-инвалидов и инвалидов, а также лиц, обучающихся </w:t>
      </w:r>
      <w:r w:rsidR="005D6C59" w:rsidRPr="00962B50">
        <w:rPr>
          <w:rFonts w:ascii="Times New Roman" w:hAnsi="Times New Roman"/>
          <w:sz w:val="28"/>
        </w:rPr>
        <w:t xml:space="preserve">                 </w:t>
      </w:r>
      <w:r w:rsidRPr="00962B50">
        <w:rPr>
          <w:rFonts w:ascii="Times New Roman" w:hAnsi="Times New Roman"/>
          <w:sz w:val="28"/>
        </w:rPr>
        <w:t>по состоянию здоровья на дому, в образовательных организациях, в</w:t>
      </w:r>
      <w:r w:rsidR="00713869" w:rsidRPr="00962B50">
        <w:rPr>
          <w:rFonts w:ascii="Times New Roman" w:hAnsi="Times New Roman"/>
          <w:sz w:val="28"/>
        </w:rPr>
        <w:t xml:space="preserve"> том числе санаторно-курортных, </w:t>
      </w:r>
      <w:r w:rsidRPr="00962B50">
        <w:rPr>
          <w:rFonts w:ascii="Times New Roman" w:hAnsi="Times New Roman"/>
          <w:sz w:val="28"/>
        </w:rPr>
        <w:t xml:space="preserve">в которых проводятся необходимые лечебные, реабилитационные и оздоровительные мероприятия для нуждающихся </w:t>
      </w:r>
      <w:r w:rsidR="005D6C59" w:rsidRPr="00962B50">
        <w:rPr>
          <w:rFonts w:ascii="Times New Roman" w:hAnsi="Times New Roman"/>
          <w:sz w:val="28"/>
        </w:rPr>
        <w:t xml:space="preserve">                                </w:t>
      </w:r>
      <w:r w:rsidRPr="00962B50">
        <w:rPr>
          <w:rFonts w:ascii="Times New Roman" w:hAnsi="Times New Roman"/>
          <w:sz w:val="28"/>
        </w:rPr>
        <w:t>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Основанием для организации экзамена на дому</w:t>
      </w:r>
      <w:r w:rsidR="006C12FE" w:rsidRPr="00962B50">
        <w:rPr>
          <w:rFonts w:ascii="Times New Roman" w:hAnsi="Times New Roman"/>
          <w:sz w:val="28"/>
        </w:rPr>
        <w:t>, в медицинской организации</w:t>
      </w:r>
      <w:r w:rsidRPr="00962B50">
        <w:rPr>
          <w:rFonts w:ascii="Times New Roman" w:hAnsi="Times New Roman"/>
          <w:sz w:val="28"/>
        </w:rPr>
        <w:t xml:space="preserve"> является заключение медицинской организации и рекомендаци</w:t>
      </w:r>
      <w:r w:rsidR="006C12FE" w:rsidRPr="00962B50">
        <w:rPr>
          <w:rFonts w:ascii="Times New Roman" w:hAnsi="Times New Roman"/>
          <w:sz w:val="28"/>
        </w:rPr>
        <w:t>и</w:t>
      </w:r>
      <w:r w:rsidRPr="00962B50">
        <w:rPr>
          <w:rFonts w:ascii="Times New Roman" w:hAnsi="Times New Roman"/>
          <w:sz w:val="28"/>
        </w:rPr>
        <w:t xml:space="preserve"> психолого-медико-педагогической комиссии. </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 xml:space="preserve">Для </w:t>
      </w:r>
      <w:r w:rsidR="00B63B7D" w:rsidRPr="00962B50">
        <w:rPr>
          <w:rFonts w:ascii="Times New Roman" w:hAnsi="Times New Roman"/>
          <w:sz w:val="28"/>
        </w:rPr>
        <w:t>участников экзаменов</w:t>
      </w:r>
      <w:r w:rsidRPr="00962B50">
        <w:rPr>
          <w:rFonts w:ascii="Times New Roman" w:hAnsi="Times New Roman"/>
          <w:sz w:val="28"/>
        </w:rPr>
        <w:t xml:space="preserve"> с ограниченными возможностями здоровья, а также для </w:t>
      </w:r>
      <w:r w:rsidR="006A6C05" w:rsidRPr="00962B50">
        <w:rPr>
          <w:rFonts w:ascii="Times New Roman" w:hAnsi="Times New Roman"/>
          <w:sz w:val="28"/>
        </w:rPr>
        <w:t xml:space="preserve">участников экзаменов </w:t>
      </w:r>
      <w:r w:rsidRPr="00962B50">
        <w:rPr>
          <w:rFonts w:ascii="Times New Roman" w:hAnsi="Times New Roman"/>
          <w:sz w:val="28"/>
        </w:rPr>
        <w:t xml:space="preserve">детей-инвалидов и инвалидов ОИВ, учредители </w:t>
      </w:r>
      <w:r w:rsidR="005D6C59" w:rsidRPr="00962B50">
        <w:rPr>
          <w:rFonts w:ascii="Times New Roman" w:hAnsi="Times New Roman"/>
          <w:sz w:val="28"/>
        </w:rPr>
        <w:t xml:space="preserve">                         </w:t>
      </w:r>
      <w:r w:rsidRPr="00962B50">
        <w:rPr>
          <w:rFonts w:ascii="Times New Roman" w:hAnsi="Times New Roman"/>
          <w:sz w:val="28"/>
        </w:rPr>
        <w:t xml:space="preserve">и загранучреждения обеспечивают создание следующих условий проведения экзамена: </w:t>
      </w:r>
    </w:p>
    <w:p w:rsidR="006C12FE" w:rsidRPr="00962B50" w:rsidRDefault="006A6C05"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по желанию проведение</w:t>
      </w:r>
      <w:r w:rsidR="006C12FE" w:rsidRPr="00962B50">
        <w:rPr>
          <w:rFonts w:ascii="Times New Roman" w:hAnsi="Times New Roman"/>
          <w:sz w:val="28"/>
        </w:rPr>
        <w:t xml:space="preserve"> ГВЭ по всем учебным предметам в устной форме;</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 xml:space="preserve">увеличение продолжительности итогового сочинения (изложения), экзамена по учебному предмету на 1,5 часа (ЕГЭ по иностранным языкам </w:t>
      </w:r>
      <w:r w:rsidR="00B63B7D" w:rsidRPr="00962B50">
        <w:rPr>
          <w:rFonts w:ascii="Times New Roman" w:hAnsi="Times New Roman"/>
          <w:sz w:val="28"/>
        </w:rPr>
        <w:t xml:space="preserve">                                  </w:t>
      </w:r>
      <w:r w:rsidRPr="00962B50">
        <w:rPr>
          <w:rFonts w:ascii="Times New Roman" w:hAnsi="Times New Roman"/>
          <w:sz w:val="28"/>
        </w:rPr>
        <w:t>(раздел «Говорение» – на 30 минут);</w:t>
      </w:r>
    </w:p>
    <w:p w:rsidR="00B63B7D" w:rsidRPr="00962B50" w:rsidRDefault="006C12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организация питания и перерывов для проведения необходимых лечебных                и профилактических мероприятий</w:t>
      </w:r>
      <w:r w:rsidR="005F549F" w:rsidRPr="00962B50">
        <w:rPr>
          <w:rFonts w:ascii="Times New Roman" w:hAnsi="Times New Roman"/>
          <w:sz w:val="28"/>
        </w:rPr>
        <w:t xml:space="preserve"> во время проведения экзамена;</w:t>
      </w:r>
    </w:p>
    <w:p w:rsidR="005F549F" w:rsidRPr="00962B50" w:rsidRDefault="005F549F" w:rsidP="005F549F">
      <w:pPr>
        <w:pStyle w:val="ConsPlusNormal"/>
        <w:spacing w:line="276" w:lineRule="auto"/>
        <w:ind w:firstLine="709"/>
        <w:jc w:val="both"/>
        <w:rPr>
          <w:rFonts w:ascii="Times New Roman" w:hAnsi="Times New Roman"/>
          <w:sz w:val="28"/>
        </w:rPr>
      </w:pPr>
      <w:r w:rsidRPr="00962B50">
        <w:rPr>
          <w:rFonts w:ascii="Times New Roman" w:hAnsi="Times New Roman"/>
          <w:sz w:val="28"/>
        </w:rPr>
        <w:lastRenderedPageBreak/>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C12FE" w:rsidRPr="00962B50" w:rsidRDefault="00691BFE" w:rsidP="006C12FE">
      <w:pPr>
        <w:pStyle w:val="ConsPlusNormal"/>
        <w:spacing w:line="276" w:lineRule="auto"/>
        <w:ind w:firstLine="709"/>
        <w:jc w:val="both"/>
        <w:rPr>
          <w:rFonts w:ascii="Times New Roman" w:hAnsi="Times New Roman"/>
          <w:sz w:val="28"/>
        </w:rPr>
      </w:pPr>
      <w:r w:rsidRPr="00962B50">
        <w:rPr>
          <w:rFonts w:ascii="Times New Roman" w:hAnsi="Times New Roman"/>
          <w:sz w:val="28"/>
        </w:rPr>
        <w:t xml:space="preserve">Для </w:t>
      </w:r>
      <w:r w:rsidR="00B63B7D" w:rsidRPr="00962B50">
        <w:rPr>
          <w:rFonts w:ascii="Times New Roman" w:hAnsi="Times New Roman"/>
          <w:sz w:val="28"/>
        </w:rPr>
        <w:t>участников экзаменов</w:t>
      </w:r>
      <w:r w:rsidRPr="00962B50">
        <w:rPr>
          <w:rFonts w:ascii="Times New Roman" w:hAnsi="Times New Roman"/>
          <w:sz w:val="28"/>
        </w:rPr>
        <w:t xml:space="preserve"> с ограниченными возможностями здоровья, а для </w:t>
      </w:r>
      <w:r w:rsidR="006A6C05" w:rsidRPr="00962B50">
        <w:rPr>
          <w:rFonts w:ascii="Times New Roman" w:hAnsi="Times New Roman"/>
          <w:sz w:val="28"/>
        </w:rPr>
        <w:t xml:space="preserve">участников экзаменов </w:t>
      </w:r>
      <w:r w:rsidRPr="00962B50">
        <w:rPr>
          <w:rFonts w:ascii="Times New Roman" w:hAnsi="Times New Roman"/>
          <w:sz w:val="28"/>
        </w:rPr>
        <w:t>детей-инвалидов и инва</w:t>
      </w:r>
      <w:r w:rsidR="00B63B7D" w:rsidRPr="00962B50">
        <w:rPr>
          <w:rFonts w:ascii="Times New Roman" w:hAnsi="Times New Roman"/>
          <w:sz w:val="28"/>
        </w:rPr>
        <w:t>лидов</w:t>
      </w:r>
      <w:r w:rsidRPr="00962B50">
        <w:rPr>
          <w:rFonts w:ascii="Times New Roman" w:hAnsi="Times New Roman"/>
          <w:sz w:val="28"/>
        </w:rPr>
        <w:t xml:space="preserve"> при предъявлении</w:t>
      </w:r>
      <w:r w:rsidR="006A6C05" w:rsidRPr="00962B50">
        <w:rPr>
          <w:rFonts w:ascii="Times New Roman" w:hAnsi="Times New Roman"/>
          <w:sz w:val="28"/>
        </w:rPr>
        <w:t xml:space="preserve">, в том числе </w:t>
      </w:r>
      <w:r w:rsidRPr="00962B50">
        <w:rPr>
          <w:rFonts w:ascii="Times New Roman" w:hAnsi="Times New Roman"/>
          <w:sz w:val="28"/>
        </w:rPr>
        <w:t>копии рекомендаций психолого-медико-педагогической комиссии</w:t>
      </w:r>
      <w:r w:rsidR="006C12FE" w:rsidRPr="00962B50">
        <w:rPr>
          <w:rFonts w:ascii="Times New Roman" w:hAnsi="Times New Roman"/>
          <w:sz w:val="28"/>
        </w:rPr>
        <w:t>, для обучающихся на дому, для обучающихся в медицинских организациях</w:t>
      </w:r>
      <w:r w:rsidRPr="00962B50">
        <w:rPr>
          <w:rFonts w:ascii="Times New Roman" w:hAnsi="Times New Roman"/>
          <w:sz w:val="28"/>
        </w:rPr>
        <w:t xml:space="preserve"> </w:t>
      </w:r>
      <w:r w:rsidR="006C12FE" w:rsidRPr="00962B50">
        <w:rPr>
          <w:rFonts w:ascii="Times New Roman" w:hAnsi="Times New Roman"/>
          <w:sz w:val="28"/>
        </w:rPr>
        <w:t xml:space="preserve">при предъявлении копии рекомендаций психолого-медико-педагогической комиссии </w:t>
      </w:r>
      <w:r w:rsidRPr="00962B50">
        <w:rPr>
          <w:rFonts w:ascii="Times New Roman" w:hAnsi="Times New Roman"/>
          <w:sz w:val="28"/>
        </w:rPr>
        <w:t xml:space="preserve">ОИВ, учредители и загранучреждения обеспечивают </w:t>
      </w:r>
      <w:r w:rsidR="006A6C05" w:rsidRPr="00962B50">
        <w:rPr>
          <w:rFonts w:ascii="Times New Roman" w:hAnsi="Times New Roman"/>
          <w:sz w:val="28"/>
        </w:rPr>
        <w:t>создание следующих специальных условий</w:t>
      </w:r>
      <w:r w:rsidRPr="00962B50">
        <w:rPr>
          <w:rFonts w:ascii="Times New Roman" w:hAnsi="Times New Roman"/>
          <w:sz w:val="28"/>
        </w:rPr>
        <w:t xml:space="preserve">, учитывающих состояние здоровья, особенности психофизического развития: </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w:t>
      </w:r>
      <w:r w:rsidR="00B63B7D" w:rsidRPr="00962B50">
        <w:rPr>
          <w:rFonts w:ascii="Times New Roman" w:hAnsi="Times New Roman"/>
          <w:sz w:val="28"/>
        </w:rPr>
        <w:t xml:space="preserve">                        </w:t>
      </w:r>
      <w:r w:rsidRPr="00962B50">
        <w:rPr>
          <w:rFonts w:ascii="Times New Roman" w:hAnsi="Times New Roman"/>
          <w:sz w:val="28"/>
        </w:rPr>
        <w:t xml:space="preserve">им занять рабочее место, передвигаться, прочитать задание, перенести ответы </w:t>
      </w:r>
      <w:r w:rsidR="00B63B7D" w:rsidRPr="00962B50">
        <w:rPr>
          <w:rFonts w:ascii="Times New Roman" w:hAnsi="Times New Roman"/>
          <w:sz w:val="28"/>
        </w:rPr>
        <w:t xml:space="preserve">                    </w:t>
      </w:r>
      <w:r w:rsidRPr="00962B50">
        <w:rPr>
          <w:rFonts w:ascii="Times New Roman" w:hAnsi="Times New Roman"/>
          <w:sz w:val="28"/>
        </w:rPr>
        <w:t>в экзаменационные бланки;</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использование на экзамене необходимых для выполнения заданий технических средств;</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 xml:space="preserve">оборудование аудитории для проведения экзамена звукоусиливающей аппаратурой как коллективного, так и индивидуального пользования </w:t>
      </w:r>
      <w:r w:rsidR="00B63B7D" w:rsidRPr="00962B50">
        <w:rPr>
          <w:rFonts w:ascii="Times New Roman" w:hAnsi="Times New Roman"/>
          <w:sz w:val="28"/>
        </w:rPr>
        <w:t xml:space="preserve">                              </w:t>
      </w:r>
      <w:r w:rsidRPr="00962B50">
        <w:rPr>
          <w:rFonts w:ascii="Times New Roman" w:hAnsi="Times New Roman"/>
          <w:sz w:val="28"/>
        </w:rPr>
        <w:t xml:space="preserve">(для слабослышащих участников экзамена); </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 xml:space="preserve">привлечение при необходимости ассистента-сурдопереводчика (для глухих </w:t>
      </w:r>
      <w:r w:rsidR="00B63B7D" w:rsidRPr="00962B50">
        <w:rPr>
          <w:rFonts w:ascii="Times New Roman" w:hAnsi="Times New Roman"/>
          <w:sz w:val="28"/>
        </w:rPr>
        <w:t xml:space="preserve">                   </w:t>
      </w:r>
      <w:r w:rsidRPr="00962B50">
        <w:rPr>
          <w:rFonts w:ascii="Times New Roman" w:hAnsi="Times New Roman"/>
          <w:sz w:val="28"/>
        </w:rPr>
        <w:t>и слабослышащих участников экзамена);</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оформл</w:t>
      </w:r>
      <w:r w:rsidR="00B63B7D" w:rsidRPr="00962B50">
        <w:rPr>
          <w:rFonts w:ascii="Times New Roman" w:hAnsi="Times New Roman"/>
          <w:sz w:val="28"/>
        </w:rPr>
        <w:t>ение экзаменационных</w:t>
      </w:r>
      <w:r w:rsidRPr="00962B50">
        <w:rPr>
          <w:rFonts w:ascii="Times New Roman" w:hAnsi="Times New Roman"/>
          <w:sz w:val="28"/>
        </w:rPr>
        <w:t xml:space="preserve">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 </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копирование экзаменационных материалов в увеличенном размере</w:t>
      </w:r>
      <w:r w:rsidR="005F549F" w:rsidRPr="00962B50">
        <w:t xml:space="preserve"> </w:t>
      </w:r>
      <w:r w:rsidR="005F549F" w:rsidRPr="00962B50">
        <w:rPr>
          <w:rFonts w:ascii="Times New Roman" w:hAnsi="Times New Roman"/>
          <w:sz w:val="28"/>
        </w:rPr>
        <w:t>в день проведения экзамена в аудитории в присутствии членов ГЭК</w:t>
      </w:r>
      <w:r w:rsidRPr="00962B50">
        <w:rPr>
          <w:rFonts w:ascii="Times New Roman" w:hAnsi="Times New Roman"/>
          <w:sz w:val="28"/>
        </w:rPr>
        <w:t>; обеспечение аудиторий для проведения экзаменов увеличительными устройствами;  индивидуальное равномерн</w:t>
      </w:r>
      <w:r w:rsidR="005F549F" w:rsidRPr="00962B50">
        <w:rPr>
          <w:rFonts w:ascii="Times New Roman" w:hAnsi="Times New Roman"/>
          <w:sz w:val="28"/>
        </w:rPr>
        <w:t xml:space="preserve">ое освещение не менее 300 люкс </w:t>
      </w:r>
      <w:r w:rsidRPr="00962B50">
        <w:rPr>
          <w:rFonts w:ascii="Times New Roman" w:hAnsi="Times New Roman"/>
          <w:sz w:val="28"/>
        </w:rPr>
        <w:t>(для слабовидящих участников экзамена);</w:t>
      </w:r>
    </w:p>
    <w:p w:rsidR="00B63B7D" w:rsidRPr="00962B50" w:rsidRDefault="00691BFE" w:rsidP="00B63B7D">
      <w:pPr>
        <w:pStyle w:val="ConsPlusNormal"/>
        <w:spacing w:line="276" w:lineRule="auto"/>
        <w:ind w:firstLine="709"/>
        <w:jc w:val="both"/>
        <w:rPr>
          <w:rFonts w:ascii="Times New Roman" w:hAnsi="Times New Roman"/>
          <w:sz w:val="28"/>
        </w:rPr>
      </w:pPr>
      <w:r w:rsidRPr="00962B50">
        <w:rPr>
          <w:rFonts w:ascii="Times New Roman" w:hAnsi="Times New Roman"/>
          <w:sz w:val="28"/>
        </w:rPr>
        <w:t>выполнение по желанию письменной экзаме</w:t>
      </w:r>
      <w:r w:rsidR="00887427" w:rsidRPr="00962B50">
        <w:rPr>
          <w:rFonts w:ascii="Times New Roman" w:hAnsi="Times New Roman"/>
          <w:sz w:val="28"/>
        </w:rPr>
        <w:t>национной работы на компьютере</w:t>
      </w:r>
      <w:r w:rsidRPr="00962B50">
        <w:rPr>
          <w:rFonts w:ascii="Times New Roman" w:hAnsi="Times New Roman"/>
          <w:sz w:val="28"/>
        </w:rPr>
        <w:t xml:space="preserve">. </w:t>
      </w:r>
    </w:p>
    <w:p w:rsidR="00A8345E" w:rsidRPr="00962B50" w:rsidRDefault="00691BFE" w:rsidP="00A8345E">
      <w:pPr>
        <w:pStyle w:val="ConsPlusNormal"/>
        <w:spacing w:line="276" w:lineRule="auto"/>
        <w:ind w:firstLine="709"/>
        <w:jc w:val="both"/>
        <w:rPr>
          <w:rFonts w:ascii="Times New Roman" w:hAnsi="Times New Roman"/>
          <w:sz w:val="28"/>
        </w:rPr>
      </w:pPr>
      <w:r w:rsidRPr="00962B50">
        <w:rPr>
          <w:rFonts w:ascii="Times New Roman" w:hAnsi="Times New Roman"/>
          <w:sz w:val="28"/>
        </w:rPr>
        <w:t xml:space="preserve">Информация о количестве указанных участников экзамена в ППЭ </w:t>
      </w:r>
      <w:r w:rsidR="00A8345E" w:rsidRPr="00962B50">
        <w:rPr>
          <w:rFonts w:ascii="Times New Roman" w:hAnsi="Times New Roman"/>
          <w:sz w:val="28"/>
        </w:rPr>
        <w:t xml:space="preserve">                              </w:t>
      </w:r>
      <w:r w:rsidRPr="00962B50">
        <w:rPr>
          <w:rFonts w:ascii="Times New Roman" w:hAnsi="Times New Roman"/>
          <w:sz w:val="28"/>
        </w:rPr>
        <w:lastRenderedPageBreak/>
        <w:t xml:space="preserve">и о необходимости организации проведения экзаменов в условиях, учитывающих состояние их здоровья, особенности психофизического развития, направляется </w:t>
      </w:r>
      <w:r w:rsidR="00A8345E" w:rsidRPr="00962B50">
        <w:rPr>
          <w:rFonts w:ascii="Times New Roman" w:hAnsi="Times New Roman"/>
          <w:sz w:val="28"/>
        </w:rPr>
        <w:t xml:space="preserve">                     </w:t>
      </w:r>
      <w:r w:rsidRPr="00962B50">
        <w:rPr>
          <w:rFonts w:ascii="Times New Roman" w:hAnsi="Times New Roman"/>
          <w:sz w:val="28"/>
        </w:rPr>
        <w:t xml:space="preserve">в ППЭ не позднее двух рабочих дней до дня проведения экзамена </w:t>
      </w:r>
      <w:r w:rsidR="00A8345E" w:rsidRPr="00962B50">
        <w:rPr>
          <w:rFonts w:ascii="Times New Roman" w:hAnsi="Times New Roman"/>
          <w:sz w:val="28"/>
        </w:rPr>
        <w:t xml:space="preserve">                                </w:t>
      </w:r>
      <w:r w:rsidRPr="00962B50">
        <w:rPr>
          <w:rFonts w:ascii="Times New Roman" w:hAnsi="Times New Roman"/>
          <w:sz w:val="28"/>
        </w:rPr>
        <w:t>по соответствующему учебному предмету.</w:t>
      </w:r>
    </w:p>
    <w:p w:rsidR="00691BFE" w:rsidRPr="00962B50" w:rsidRDefault="00691BFE"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5</w:t>
      </w:r>
      <w:r w:rsidR="00F54B90" w:rsidRPr="00962B50">
        <w:rPr>
          <w:rFonts w:ascii="Times New Roman" w:hAnsi="Times New Roman" w:cs="Times New Roman"/>
          <w:sz w:val="28"/>
          <w:szCs w:val="28"/>
        </w:rPr>
        <w:t>4</w:t>
      </w:r>
      <w:r w:rsidRPr="00962B50">
        <w:rPr>
          <w:rFonts w:ascii="Times New Roman" w:hAnsi="Times New Roman" w:cs="Times New Roman"/>
          <w:sz w:val="28"/>
          <w:szCs w:val="28"/>
        </w:rPr>
        <w:t xml:space="preserve">. Для обучающихся, </w:t>
      </w:r>
      <w:r w:rsidR="00A8345E" w:rsidRPr="00962B50">
        <w:rPr>
          <w:rFonts w:ascii="Times New Roman" w:hAnsi="Times New Roman" w:cs="Times New Roman"/>
          <w:sz w:val="28"/>
          <w:szCs w:val="28"/>
        </w:rPr>
        <w:t>осваивающих</w:t>
      </w:r>
      <w:r w:rsidRPr="00962B50">
        <w:rPr>
          <w:rFonts w:ascii="Times New Roman" w:hAnsi="Times New Roman" w:cs="Times New Roman"/>
          <w:sz w:val="28"/>
          <w:szCs w:val="28"/>
        </w:rPr>
        <w:t xml:space="preserve"> образовательные программы среднего общего образования в специальных учебно-воспитательных учреждениях закрытого типа,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прохождения экзаменов.</w:t>
      </w:r>
    </w:p>
    <w:p w:rsidR="00005097" w:rsidRPr="00962B50" w:rsidRDefault="00B231A4" w:rsidP="0000509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5</w:t>
      </w:r>
      <w:r w:rsidR="00F54B90" w:rsidRPr="00962B50">
        <w:rPr>
          <w:rFonts w:ascii="Times New Roman" w:hAnsi="Times New Roman" w:cs="Times New Roman"/>
          <w:sz w:val="28"/>
          <w:szCs w:val="28"/>
        </w:rPr>
        <w:t>5</w:t>
      </w:r>
      <w:r w:rsidR="001703EE" w:rsidRPr="00962B50">
        <w:rPr>
          <w:rFonts w:ascii="Times New Roman" w:hAnsi="Times New Roman" w:cs="Times New Roman"/>
          <w:sz w:val="28"/>
          <w:szCs w:val="28"/>
        </w:rPr>
        <w:t xml:space="preserve">. Экзамены проводятся в ППЭ, места расположения которых </w:t>
      </w:r>
      <w:r w:rsidR="008C35B3" w:rsidRPr="00962B50">
        <w:rPr>
          <w:rFonts w:ascii="Times New Roman" w:hAnsi="Times New Roman" w:cs="Times New Roman"/>
          <w:sz w:val="28"/>
          <w:szCs w:val="28"/>
        </w:rPr>
        <w:t xml:space="preserve">определяются </w:t>
      </w:r>
      <w:r w:rsidR="00C05954" w:rsidRPr="00962B50">
        <w:rPr>
          <w:rFonts w:ascii="Times New Roman" w:hAnsi="Times New Roman" w:cs="Times New Roman"/>
          <w:sz w:val="28"/>
          <w:szCs w:val="28"/>
        </w:rPr>
        <w:t>ОИВ</w:t>
      </w:r>
      <w:r w:rsidR="001703EE" w:rsidRPr="00962B50">
        <w:rPr>
          <w:rFonts w:ascii="Times New Roman" w:hAnsi="Times New Roman" w:cs="Times New Roman"/>
          <w:sz w:val="28"/>
          <w:szCs w:val="28"/>
        </w:rPr>
        <w:t xml:space="preserve">, учредителями, МИД России </w:t>
      </w:r>
      <w:r w:rsidR="008C35B3" w:rsidRPr="00962B50">
        <w:rPr>
          <w:rFonts w:ascii="Times New Roman" w:hAnsi="Times New Roman" w:cs="Times New Roman"/>
          <w:sz w:val="28"/>
          <w:szCs w:val="28"/>
        </w:rPr>
        <w:t xml:space="preserve">и загранучреждениями </w:t>
      </w:r>
      <w:r w:rsidR="001703EE" w:rsidRPr="00962B50">
        <w:rPr>
          <w:rFonts w:ascii="Times New Roman" w:hAnsi="Times New Roman" w:cs="Times New Roman"/>
          <w:sz w:val="28"/>
          <w:szCs w:val="28"/>
        </w:rPr>
        <w:t>по согласованию с ГЭК.</w:t>
      </w:r>
      <w:r w:rsidR="008C35B3" w:rsidRPr="00962B50">
        <w:rPr>
          <w:rFonts w:ascii="Times New Roman" w:hAnsi="Times New Roman" w:cs="Times New Roman"/>
          <w:sz w:val="28"/>
          <w:szCs w:val="28"/>
        </w:rPr>
        <w:t xml:space="preserve"> </w:t>
      </w:r>
    </w:p>
    <w:p w:rsidR="00005097" w:rsidRPr="00962B50" w:rsidRDefault="001703EE" w:rsidP="00005097">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ППЭ </w:t>
      </w:r>
      <w:r w:rsidR="00A23525" w:rsidRPr="00962B50">
        <w:rPr>
          <w:rFonts w:ascii="Times New Roman" w:hAnsi="Times New Roman" w:cs="Times New Roman"/>
          <w:sz w:val="28"/>
          <w:szCs w:val="28"/>
        </w:rPr>
        <w:t>–</w:t>
      </w:r>
      <w:r w:rsidRPr="00962B50">
        <w:rPr>
          <w:rFonts w:ascii="Times New Roman" w:hAnsi="Times New Roman" w:cs="Times New Roman"/>
          <w:sz w:val="28"/>
          <w:szCs w:val="28"/>
        </w:rPr>
        <w:t xml:space="preserve"> здание (сооружение), которое используется для проведения </w:t>
      </w:r>
      <w:r w:rsidR="003970C9" w:rsidRPr="00962B50">
        <w:rPr>
          <w:rFonts w:ascii="Times New Roman" w:hAnsi="Times New Roman" w:cs="Times New Roman"/>
          <w:sz w:val="28"/>
          <w:szCs w:val="28"/>
        </w:rPr>
        <w:t>экзаменов</w:t>
      </w:r>
      <w:r w:rsidRPr="00962B50">
        <w:rPr>
          <w:rFonts w:ascii="Times New Roman" w:hAnsi="Times New Roman" w:cs="Times New Roman"/>
          <w:sz w:val="28"/>
          <w:szCs w:val="28"/>
        </w:rPr>
        <w:t xml:space="preserve">. Территорией ППЭ является площадь внутри здания (сооружения) либо части здания (сооружения), отведенная для проведения </w:t>
      </w:r>
      <w:r w:rsidR="003970C9" w:rsidRPr="00962B50">
        <w:rPr>
          <w:rFonts w:ascii="Times New Roman" w:hAnsi="Times New Roman" w:cs="Times New Roman"/>
          <w:sz w:val="28"/>
          <w:szCs w:val="28"/>
        </w:rPr>
        <w:t>экзаменов</w:t>
      </w:r>
      <w:r w:rsidRPr="00962B50">
        <w:rPr>
          <w:rFonts w:ascii="Times New Roman" w:hAnsi="Times New Roman" w:cs="Times New Roman"/>
          <w:sz w:val="28"/>
          <w:szCs w:val="28"/>
        </w:rPr>
        <w:t>.</w:t>
      </w:r>
    </w:p>
    <w:p w:rsidR="00210D38" w:rsidRPr="00962B50" w:rsidRDefault="00210D3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Количество и места расположения ППЭ определяются исходя из общей численности участников экзаменов на территории субъекта Российской Федерации, территориальной доступности и вместимости аудиторного фонда, а также исходя                     из того, что в ППЭ присутствуют не менее 15 участников экзамен</w:t>
      </w:r>
      <w:r w:rsidR="00713869" w:rsidRPr="00962B50">
        <w:rPr>
          <w:rFonts w:ascii="Times New Roman" w:hAnsi="Times New Roman" w:cs="Times New Roman"/>
          <w:sz w:val="28"/>
          <w:szCs w:val="28"/>
        </w:rPr>
        <w:t>ов</w:t>
      </w:r>
      <w:r w:rsidRPr="00962B50">
        <w:rPr>
          <w:rFonts w:ascii="Times New Roman" w:hAnsi="Times New Roman" w:cs="Times New Roman"/>
          <w:sz w:val="28"/>
          <w:szCs w:val="28"/>
        </w:rPr>
        <w:t xml:space="preserve">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(за исключением ППЭ, организованных для лиц, </w:t>
      </w:r>
      <w:r w:rsidRPr="00962B50">
        <w:rPr>
          <w:rFonts w:ascii="Times New Roman" w:hAnsi="Times New Roman" w:cs="Times New Roman"/>
          <w:color w:val="000000" w:themeColor="text1"/>
          <w:sz w:val="28"/>
          <w:szCs w:val="28"/>
        </w:rPr>
        <w:t xml:space="preserve">указанных в </w:t>
      </w:r>
      <w:hyperlink w:anchor="P387" w:history="1">
        <w:r w:rsidRPr="00962B50">
          <w:rPr>
            <w:rFonts w:ascii="Times New Roman" w:hAnsi="Times New Roman" w:cs="Times New Roman"/>
            <w:color w:val="000000" w:themeColor="text1"/>
            <w:sz w:val="28"/>
            <w:szCs w:val="28"/>
          </w:rPr>
          <w:t>пункте 5</w:t>
        </w:r>
        <w:r w:rsidR="00F54B90" w:rsidRPr="00962B50">
          <w:rPr>
            <w:rFonts w:ascii="Times New Roman" w:hAnsi="Times New Roman" w:cs="Times New Roman"/>
            <w:color w:val="000000" w:themeColor="text1"/>
            <w:sz w:val="28"/>
            <w:szCs w:val="28"/>
          </w:rPr>
          <w:t>3</w:t>
        </w:r>
      </w:hyperlink>
      <w:r w:rsidRPr="00962B50">
        <w:rPr>
          <w:rFonts w:ascii="Times New Roman" w:hAnsi="Times New Roman" w:cs="Times New Roman"/>
          <w:sz w:val="28"/>
          <w:szCs w:val="28"/>
        </w:rPr>
        <w:t xml:space="preserve"> настоящего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w:t>
      </w:r>
      <w:r w:rsidR="00B46DFC" w:rsidRPr="00962B50">
        <w:rPr>
          <w:rFonts w:ascii="Times New Roman" w:hAnsi="Times New Roman" w:cs="Times New Roman"/>
          <w:sz w:val="28"/>
          <w:szCs w:val="28"/>
        </w:rPr>
        <w:t>шения свободы</w:t>
      </w:r>
      <w:r w:rsidRPr="00962B50">
        <w:rPr>
          <w:rFonts w:ascii="Times New Roman" w:hAnsi="Times New Roman" w:cs="Times New Roman"/>
          <w:sz w:val="28"/>
          <w:szCs w:val="28"/>
        </w:rPr>
        <w:t>, а также ППЭ, расположенных за пределами территории Ро</w:t>
      </w:r>
      <w:r w:rsidR="00B46DFC" w:rsidRPr="00962B50">
        <w:rPr>
          <w:rFonts w:ascii="Times New Roman" w:hAnsi="Times New Roman" w:cs="Times New Roman"/>
          <w:sz w:val="28"/>
          <w:szCs w:val="28"/>
        </w:rPr>
        <w:t>ссийской Федерации, в том числе</w:t>
      </w:r>
      <w:r w:rsidRPr="00962B50">
        <w:rPr>
          <w:rFonts w:ascii="Times New Roman" w:hAnsi="Times New Roman" w:cs="Times New Roman"/>
          <w:sz w:val="28"/>
          <w:szCs w:val="28"/>
        </w:rPr>
        <w:t xml:space="preserve"> в загранучреждениях), при этом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каждой аудитории присутствует не более 25 участников экзамена,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указанными требованиями предусматриваются дополнительные меры контроля за соблюдением </w:t>
      </w:r>
      <w:r w:rsidR="00A90ABB"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w:t>
      </w:r>
    </w:p>
    <w:p w:rsidR="00210D38" w:rsidRPr="00962B50" w:rsidRDefault="001703EE"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В случае угрозы возникновения ч</w:t>
      </w:r>
      <w:r w:rsidR="00C05954" w:rsidRPr="00962B50">
        <w:rPr>
          <w:rFonts w:ascii="Times New Roman" w:hAnsi="Times New Roman" w:cs="Times New Roman"/>
          <w:sz w:val="28"/>
          <w:szCs w:val="28"/>
        </w:rPr>
        <w:t xml:space="preserve">резвычайной ситуации ОИВ, </w:t>
      </w:r>
      <w:r w:rsidRPr="00962B50">
        <w:rPr>
          <w:rFonts w:ascii="Times New Roman" w:hAnsi="Times New Roman" w:cs="Times New Roman"/>
          <w:sz w:val="28"/>
          <w:szCs w:val="28"/>
        </w:rPr>
        <w:t>учредители</w:t>
      </w:r>
      <w:r w:rsidR="006D3FBE" w:rsidRPr="00962B50">
        <w:rPr>
          <w:rFonts w:ascii="Times New Roman" w:hAnsi="Times New Roman" w:cs="Times New Roman"/>
          <w:sz w:val="28"/>
          <w:szCs w:val="28"/>
        </w:rPr>
        <w:t>,</w:t>
      </w:r>
      <w:r w:rsidRPr="00962B50">
        <w:rPr>
          <w:rFonts w:ascii="Times New Roman" w:hAnsi="Times New Roman" w:cs="Times New Roman"/>
          <w:sz w:val="28"/>
          <w:szCs w:val="28"/>
        </w:rPr>
        <w:t xml:space="preserve"> МИД России </w:t>
      </w:r>
      <w:r w:rsidR="006D3FBE" w:rsidRPr="00962B50">
        <w:rPr>
          <w:rFonts w:ascii="Times New Roman" w:hAnsi="Times New Roman" w:cs="Times New Roman"/>
          <w:sz w:val="28"/>
          <w:szCs w:val="28"/>
        </w:rPr>
        <w:t xml:space="preserve">и загранучреждения </w:t>
      </w:r>
      <w:r w:rsidRPr="00962B50">
        <w:rPr>
          <w:rFonts w:ascii="Times New Roman" w:hAnsi="Times New Roman" w:cs="Times New Roman"/>
          <w:sz w:val="28"/>
          <w:szCs w:val="28"/>
        </w:rPr>
        <w:t xml:space="preserve">по согласованию с ГЭК принимают решение </w:t>
      </w:r>
      <w:r w:rsidR="00005097" w:rsidRPr="00962B50">
        <w:rPr>
          <w:rFonts w:ascii="Times New Roman" w:hAnsi="Times New Roman" w:cs="Times New Roman"/>
          <w:sz w:val="28"/>
          <w:szCs w:val="28"/>
        </w:rPr>
        <w:t xml:space="preserve">                 </w:t>
      </w:r>
      <w:r w:rsidRPr="00962B50">
        <w:rPr>
          <w:rFonts w:ascii="Times New Roman" w:hAnsi="Times New Roman" w:cs="Times New Roman"/>
          <w:sz w:val="28"/>
          <w:szCs w:val="28"/>
        </w:rPr>
        <w:t>о переносе сдачи экзамена в другой ППЭ или на другой день, предусмотренный расписаниями проведения ЕГЭ</w:t>
      </w:r>
      <w:r w:rsidR="008579DB" w:rsidRPr="00962B50">
        <w:rPr>
          <w:rFonts w:ascii="Times New Roman" w:hAnsi="Times New Roman" w:cs="Times New Roman"/>
          <w:sz w:val="28"/>
          <w:szCs w:val="28"/>
        </w:rPr>
        <w:t>,</w:t>
      </w:r>
      <w:r w:rsidRPr="00962B50">
        <w:rPr>
          <w:rFonts w:ascii="Times New Roman" w:hAnsi="Times New Roman" w:cs="Times New Roman"/>
          <w:sz w:val="28"/>
          <w:szCs w:val="28"/>
        </w:rPr>
        <w:t xml:space="preserve"> ГВЭ.</w:t>
      </w:r>
    </w:p>
    <w:p w:rsidR="006F7D9D"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5</w:t>
      </w:r>
      <w:r w:rsidR="00F54B90" w:rsidRPr="00962B50">
        <w:rPr>
          <w:rFonts w:ascii="Times New Roman" w:hAnsi="Times New Roman" w:cs="Times New Roman"/>
          <w:sz w:val="28"/>
          <w:szCs w:val="28"/>
        </w:rPr>
        <w:t>6</w:t>
      </w:r>
      <w:r w:rsidRPr="00962B50">
        <w:rPr>
          <w:rFonts w:ascii="Times New Roman" w:hAnsi="Times New Roman" w:cs="Times New Roman"/>
          <w:sz w:val="28"/>
          <w:szCs w:val="28"/>
        </w:rPr>
        <w:t xml:space="preserve">. </w:t>
      </w:r>
      <w:r w:rsidR="006F7D9D" w:rsidRPr="00962B50">
        <w:rPr>
          <w:rFonts w:ascii="Times New Roman" w:hAnsi="Times New Roman" w:cs="Times New Roman"/>
          <w:sz w:val="28"/>
          <w:szCs w:val="28"/>
        </w:rPr>
        <w:t xml:space="preserve">Вход </w:t>
      </w:r>
      <w:r w:rsidR="0075053E" w:rsidRPr="00962B50">
        <w:rPr>
          <w:rFonts w:ascii="Times New Roman" w:hAnsi="Times New Roman" w:cs="Times New Roman"/>
          <w:sz w:val="28"/>
          <w:szCs w:val="28"/>
        </w:rPr>
        <w:t>на территорию</w:t>
      </w:r>
      <w:r w:rsidR="006F7D9D" w:rsidRPr="00962B50">
        <w:rPr>
          <w:rFonts w:ascii="Times New Roman" w:hAnsi="Times New Roman" w:cs="Times New Roman"/>
          <w:sz w:val="28"/>
          <w:szCs w:val="28"/>
        </w:rPr>
        <w:t xml:space="preserve"> ППЭ </w:t>
      </w:r>
      <w:r w:rsidR="0075053E" w:rsidRPr="00962B50">
        <w:rPr>
          <w:rFonts w:ascii="Times New Roman" w:hAnsi="Times New Roman" w:cs="Times New Roman"/>
          <w:sz w:val="28"/>
          <w:szCs w:val="28"/>
        </w:rPr>
        <w:t xml:space="preserve">(далее – вход в ППЭ) </w:t>
      </w:r>
      <w:r w:rsidR="006F7D9D" w:rsidRPr="00962B50">
        <w:rPr>
          <w:rFonts w:ascii="Times New Roman" w:hAnsi="Times New Roman" w:cs="Times New Roman"/>
          <w:sz w:val="28"/>
          <w:szCs w:val="28"/>
        </w:rPr>
        <w:t>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6F7D9D" w:rsidRPr="00962B50" w:rsidRDefault="006F7D9D"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По решению ОИВ, МИД России, учредителей и загранучреждений ППЭ </w:t>
      </w:r>
      <w:r w:rsidRPr="00962B50">
        <w:rPr>
          <w:rFonts w:ascii="Times New Roman" w:hAnsi="Times New Roman" w:cs="Times New Roman"/>
          <w:sz w:val="28"/>
          <w:szCs w:val="28"/>
        </w:rPr>
        <w:lastRenderedPageBreak/>
        <w:t>оборудуются системами подавления сигналов подвижной связи.</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В здании (комплексе зданий), где расположен ППЭ, до входа в ППЭ выделяются:</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места для хранения личных вещей участников экзамена, организаторов, медицинских работников, технических специалистов, экзаменаторов-собеседников и ассистентов;</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помещение для представителей </w:t>
      </w:r>
      <w:r w:rsidR="006B35C0" w:rsidRPr="00962B50">
        <w:rPr>
          <w:rFonts w:ascii="Times New Roman" w:hAnsi="Times New Roman" w:cs="Times New Roman"/>
          <w:sz w:val="28"/>
          <w:szCs w:val="28"/>
        </w:rPr>
        <w:t xml:space="preserve">образовательных </w:t>
      </w:r>
      <w:r w:rsidRPr="00962B50">
        <w:rPr>
          <w:rFonts w:ascii="Times New Roman" w:hAnsi="Times New Roman" w:cs="Times New Roman"/>
          <w:sz w:val="28"/>
          <w:szCs w:val="28"/>
        </w:rPr>
        <w:t>организаций, сопровождающих обучающихся, экстернов (далее – сопровождающие);</w:t>
      </w:r>
    </w:p>
    <w:p w:rsidR="006F7D9D"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помещение для представителей средств массовой информации.</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В ППЭ организуется 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Если по решению ГЭК сканирование экзаменационных работ участников экзамена проводится                          в помещении для руководителя ППЭ, то указанное помещение для руководителя ППЭ также обеспечивается сканером.</w:t>
      </w:r>
    </w:p>
    <w:p w:rsidR="006F7D9D"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помещении для руководителя ППЭ организуются места для хранения личных вещей руководителя образовательной организации, в помещениях которой организован ППЭ, или уполномоченного им лица, руководителя ППЭ, членов ГЭК, общественных наблюдателей,  должностных лиц Рособрнадзора, а также иных лиц, определенных Рособрнадзором, </w:t>
      </w:r>
      <w:r w:rsidR="0075053E" w:rsidRPr="00962B50">
        <w:rPr>
          <w:rFonts w:ascii="Times New Roman" w:hAnsi="Times New Roman" w:cs="Times New Roman"/>
          <w:sz w:val="28"/>
          <w:szCs w:val="28"/>
        </w:rPr>
        <w:t xml:space="preserve">должностных лиц </w:t>
      </w:r>
      <w:r w:rsidRPr="00962B50">
        <w:rPr>
          <w:rFonts w:ascii="Times New Roman" w:hAnsi="Times New Roman" w:cs="Times New Roman"/>
          <w:sz w:val="28"/>
          <w:szCs w:val="28"/>
        </w:rPr>
        <w:t>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В ППЭ организуются помещения для медицинских работников                                    и общественных наблюдателей. Указанные помещения изолируются от аудиторий для проведения экзамена.</w:t>
      </w:r>
    </w:p>
    <w:p w:rsidR="00005097" w:rsidRPr="00962B50" w:rsidRDefault="001703EE"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Помещения, не использующиеся для проведения экзамена, в день проведения экзамена должны быть заперты и опечатаны.</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5</w:t>
      </w:r>
      <w:r w:rsidR="00F54B90" w:rsidRPr="00962B50">
        <w:rPr>
          <w:rFonts w:ascii="Times New Roman" w:hAnsi="Times New Roman" w:cs="Times New Roman"/>
          <w:sz w:val="28"/>
          <w:szCs w:val="28"/>
        </w:rPr>
        <w:t>7</w:t>
      </w:r>
      <w:r w:rsidRPr="00962B50">
        <w:rPr>
          <w:rFonts w:ascii="Times New Roman" w:hAnsi="Times New Roman" w:cs="Times New Roman"/>
          <w:sz w:val="28"/>
          <w:szCs w:val="28"/>
        </w:rPr>
        <w:t xml:space="preserve">. Количество, общая площадь и состояние помещений, предоставляемых для проведения  экзаменов (далее – аудитории), обеспечивают проведение экзаменов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условиях, соответствующих требованиям санитарно-эпидемиологических правил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и нормативов.</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день проведения экзамена в аудиториях должны быть закрыты стенды, плакаты и иные материалы со справочно-познавательной информацией. </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Для каждого участника экзамена организуется отдельное рабочее место.</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случаях, предусмотренных </w:t>
      </w:r>
      <w:r w:rsidR="00521019" w:rsidRPr="00962B50">
        <w:rPr>
          <w:rFonts w:ascii="Times New Roman" w:hAnsi="Times New Roman" w:cs="Times New Roman"/>
          <w:sz w:val="28"/>
          <w:szCs w:val="28"/>
        </w:rPr>
        <w:t xml:space="preserve">настоящим </w:t>
      </w:r>
      <w:r w:rsidRPr="00962B50">
        <w:rPr>
          <w:rFonts w:ascii="Times New Roman" w:hAnsi="Times New Roman" w:cs="Times New Roman"/>
          <w:sz w:val="28"/>
          <w:szCs w:val="28"/>
        </w:rPr>
        <w:t>Поряд</w:t>
      </w:r>
      <w:r w:rsidR="008579DB" w:rsidRPr="00962B50">
        <w:rPr>
          <w:rFonts w:ascii="Times New Roman" w:hAnsi="Times New Roman" w:cs="Times New Roman"/>
          <w:sz w:val="28"/>
          <w:szCs w:val="28"/>
        </w:rPr>
        <w:t xml:space="preserve">ком, аудитории, предназначенные </w:t>
      </w:r>
      <w:r w:rsidRPr="00962B50">
        <w:rPr>
          <w:rFonts w:ascii="Times New Roman" w:hAnsi="Times New Roman" w:cs="Times New Roman"/>
          <w:sz w:val="28"/>
          <w:szCs w:val="28"/>
        </w:rPr>
        <w:t xml:space="preserve">для проведения экзаменов, оборудуются компьютерами, средствами воспроизведения аудиозаписи, средствами цифровой аудиозаписи,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а также обеспечиваются специализированным аппаратно-программным комплексом                    для проведения печати экзаменационных материалов. </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lastRenderedPageBreak/>
        <w:t xml:space="preserve">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Аудитории и помещение для руководителя ППЭ оборудуются средствами видеонаблюдения без трансляции проведения экзаменов в сети «Интернет»                       по  согласованию с Рособрнадзором.</w:t>
      </w:r>
    </w:p>
    <w:p w:rsidR="00CF64B8"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Иные помещения ППЭ оборудуются средствами видеонаблюдения                           по решению ОИВ, МИД России, учредителей и загранучреждений.</w:t>
      </w:r>
    </w:p>
    <w:p w:rsidR="00005097" w:rsidRPr="00962B50" w:rsidRDefault="00CF64B8"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5</w:t>
      </w:r>
      <w:r w:rsidR="00F54B90" w:rsidRPr="00962B50">
        <w:rPr>
          <w:rFonts w:ascii="Times New Roman" w:hAnsi="Times New Roman" w:cs="Times New Roman"/>
          <w:sz w:val="28"/>
          <w:szCs w:val="28"/>
        </w:rPr>
        <w:t>8</w:t>
      </w:r>
      <w:r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Срок хранения видеозаписи экзамена </w:t>
      </w:r>
      <w:r w:rsidR="00A23525"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до 1 марта года, следующего </w:t>
      </w:r>
      <w:r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за годом проведения экзамена. До наступления указанной даты материалы видеозаписи экзамена могут быть использованы Рособрнадзором</w:t>
      </w:r>
      <w:r w:rsidR="00A321D8"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w:t>
      </w:r>
      <w:r w:rsidR="00762E2B" w:rsidRPr="00962B50">
        <w:rPr>
          <w:rFonts w:ascii="Times New Roman" w:hAnsi="Times New Roman" w:cs="Times New Roman"/>
          <w:sz w:val="28"/>
          <w:szCs w:val="28"/>
        </w:rPr>
        <w:t xml:space="preserve">ОИВ </w:t>
      </w:r>
      <w:r w:rsidR="00A321D8" w:rsidRPr="00962B50">
        <w:rPr>
          <w:rFonts w:ascii="Times New Roman" w:hAnsi="Times New Roman" w:cs="Times New Roman"/>
          <w:sz w:val="28"/>
          <w:szCs w:val="28"/>
        </w:rPr>
        <w:t xml:space="preserve">и органом исполнительной власти субъекта Российской Федерации, осуществляющим переданные полномочия Российской Федерации в сфере образования, </w:t>
      </w:r>
      <w:r w:rsidR="001703EE" w:rsidRPr="00962B50">
        <w:rPr>
          <w:rFonts w:ascii="Times New Roman" w:hAnsi="Times New Roman" w:cs="Times New Roman"/>
          <w:sz w:val="28"/>
          <w:szCs w:val="28"/>
        </w:rPr>
        <w:t xml:space="preserve">с целью выявления фактов нарушения </w:t>
      </w:r>
      <w:r w:rsidR="00A90ABB" w:rsidRPr="00962B50">
        <w:rPr>
          <w:rFonts w:ascii="Times New Roman" w:hAnsi="Times New Roman" w:cs="Times New Roman"/>
          <w:sz w:val="28"/>
          <w:szCs w:val="28"/>
        </w:rPr>
        <w:t xml:space="preserve">настоящего </w:t>
      </w:r>
      <w:r w:rsidR="00A34881" w:rsidRPr="00962B50">
        <w:rPr>
          <w:rFonts w:ascii="Times New Roman" w:hAnsi="Times New Roman" w:cs="Times New Roman"/>
          <w:sz w:val="28"/>
          <w:szCs w:val="28"/>
        </w:rPr>
        <w:t>П</w:t>
      </w:r>
      <w:r w:rsidR="001703EE" w:rsidRPr="00962B50">
        <w:rPr>
          <w:rFonts w:ascii="Times New Roman" w:hAnsi="Times New Roman" w:cs="Times New Roman"/>
          <w:sz w:val="28"/>
          <w:szCs w:val="28"/>
        </w:rPr>
        <w:t xml:space="preserve">орядка. </w:t>
      </w:r>
    </w:p>
    <w:p w:rsidR="00CF64B8" w:rsidRPr="00962B50" w:rsidRDefault="0008762F" w:rsidP="00CF64B8">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Отсутствие средств видеонаблюдения, неисправное состояние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или отключение указанных средств во время проведения экзамена, равно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как и отсутствие видеозаписи экзамена является основанием для остановки экзамена </w:t>
      </w:r>
      <w:r w:rsidR="00005097"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ППЭ или отдельных аудиториях ППЭ </w:t>
      </w:r>
      <w:r w:rsidRPr="00962B50">
        <w:rPr>
          <w:rFonts w:ascii="Times New Roman" w:hAnsi="Times New Roman" w:cs="Times New Roman"/>
          <w:color w:val="000000" w:themeColor="text1"/>
          <w:sz w:val="28"/>
          <w:szCs w:val="28"/>
        </w:rPr>
        <w:t xml:space="preserve">в соответствии с </w:t>
      </w:r>
      <w:hyperlink w:anchor="P278" w:history="1">
        <w:r w:rsidR="00EC711A" w:rsidRPr="00962B50">
          <w:rPr>
            <w:rFonts w:ascii="Times New Roman" w:hAnsi="Times New Roman" w:cs="Times New Roman"/>
            <w:color w:val="000000" w:themeColor="text1"/>
            <w:sz w:val="28"/>
            <w:szCs w:val="28"/>
          </w:rPr>
          <w:t xml:space="preserve">пунктом </w:t>
        </w:r>
        <w:r w:rsidR="00113AF5" w:rsidRPr="00962B50">
          <w:rPr>
            <w:rFonts w:ascii="Times New Roman" w:hAnsi="Times New Roman" w:cs="Times New Roman"/>
            <w:color w:val="000000" w:themeColor="text1"/>
            <w:sz w:val="28"/>
            <w:szCs w:val="28"/>
          </w:rPr>
          <w:t>3</w:t>
        </w:r>
        <w:r w:rsidR="00F54B90" w:rsidRPr="00962B50">
          <w:rPr>
            <w:rFonts w:ascii="Times New Roman" w:hAnsi="Times New Roman" w:cs="Times New Roman"/>
            <w:color w:val="000000" w:themeColor="text1"/>
            <w:sz w:val="28"/>
            <w:szCs w:val="28"/>
          </w:rPr>
          <w:t>7</w:t>
        </w:r>
      </w:hyperlink>
      <w:r w:rsidR="00EC711A" w:rsidRPr="00962B50">
        <w:rPr>
          <w:rFonts w:ascii="Times New Roman" w:hAnsi="Times New Roman" w:cs="Times New Roman"/>
          <w:color w:val="000000" w:themeColor="text1"/>
          <w:sz w:val="28"/>
          <w:szCs w:val="28"/>
        </w:rPr>
        <w:t xml:space="preserve"> </w:t>
      </w:r>
      <w:r w:rsidR="00423733" w:rsidRPr="00962B50">
        <w:rPr>
          <w:rFonts w:ascii="Times New Roman" w:hAnsi="Times New Roman" w:cs="Times New Roman"/>
          <w:color w:val="000000" w:themeColor="text1"/>
          <w:sz w:val="28"/>
          <w:szCs w:val="28"/>
        </w:rPr>
        <w:t xml:space="preserve">настоящего </w:t>
      </w:r>
      <w:r w:rsidRPr="00962B50">
        <w:rPr>
          <w:rFonts w:ascii="Times New Roman" w:hAnsi="Times New Roman" w:cs="Times New Roman"/>
          <w:color w:val="000000" w:themeColor="text1"/>
          <w:sz w:val="28"/>
          <w:szCs w:val="28"/>
        </w:rPr>
        <w:t xml:space="preserve">Порядка или аннулирования результатов </w:t>
      </w:r>
      <w:r w:rsidRPr="00962B50">
        <w:rPr>
          <w:rFonts w:ascii="Times New Roman" w:hAnsi="Times New Roman" w:cs="Times New Roman"/>
          <w:sz w:val="28"/>
          <w:szCs w:val="28"/>
        </w:rPr>
        <w:t xml:space="preserve">экзаменов </w:t>
      </w:r>
      <w:r w:rsidRPr="00962B50">
        <w:rPr>
          <w:rFonts w:ascii="Times New Roman" w:hAnsi="Times New Roman" w:cs="Times New Roman"/>
          <w:color w:val="000000" w:themeColor="text1"/>
          <w:sz w:val="28"/>
          <w:szCs w:val="28"/>
        </w:rPr>
        <w:t xml:space="preserve">в соответствии с </w:t>
      </w:r>
      <w:hyperlink w:anchor="P588" w:history="1">
        <w:r w:rsidR="00113AF5" w:rsidRPr="00962B50">
          <w:rPr>
            <w:rFonts w:ascii="Times New Roman" w:hAnsi="Times New Roman" w:cs="Times New Roman"/>
            <w:color w:val="000000" w:themeColor="text1"/>
            <w:sz w:val="28"/>
            <w:szCs w:val="28"/>
          </w:rPr>
          <w:t xml:space="preserve">пунктом </w:t>
        </w:r>
        <w:r w:rsidR="005D6C59" w:rsidRPr="00962B50">
          <w:rPr>
            <w:rFonts w:ascii="Times New Roman" w:hAnsi="Times New Roman" w:cs="Times New Roman"/>
            <w:color w:val="000000" w:themeColor="text1"/>
            <w:sz w:val="28"/>
            <w:szCs w:val="28"/>
          </w:rPr>
          <w:t xml:space="preserve">                  </w:t>
        </w:r>
        <w:r w:rsidR="00113AF5" w:rsidRPr="00962B50">
          <w:rPr>
            <w:rFonts w:ascii="Times New Roman" w:hAnsi="Times New Roman" w:cs="Times New Roman"/>
            <w:color w:val="000000" w:themeColor="text1"/>
            <w:sz w:val="28"/>
            <w:szCs w:val="28"/>
          </w:rPr>
          <w:t>8</w:t>
        </w:r>
        <w:r w:rsidR="00F54B90" w:rsidRPr="00962B50">
          <w:rPr>
            <w:rFonts w:ascii="Times New Roman" w:hAnsi="Times New Roman" w:cs="Times New Roman"/>
            <w:color w:val="000000" w:themeColor="text1"/>
            <w:sz w:val="28"/>
            <w:szCs w:val="28"/>
          </w:rPr>
          <w:t>6</w:t>
        </w:r>
      </w:hyperlink>
      <w:r w:rsidR="00EC711A" w:rsidRPr="00962B50">
        <w:rPr>
          <w:rFonts w:ascii="Times New Roman" w:hAnsi="Times New Roman" w:cs="Times New Roman"/>
          <w:color w:val="0000FF"/>
          <w:sz w:val="28"/>
          <w:szCs w:val="28"/>
        </w:rPr>
        <w:t xml:space="preserve"> </w:t>
      </w:r>
      <w:r w:rsidR="00423733" w:rsidRPr="00962B50">
        <w:rPr>
          <w:rFonts w:ascii="Times New Roman" w:hAnsi="Times New Roman" w:cs="Times New Roman"/>
          <w:sz w:val="28"/>
          <w:szCs w:val="28"/>
        </w:rPr>
        <w:t>настоящего</w:t>
      </w:r>
      <w:r w:rsidRPr="00962B50">
        <w:rPr>
          <w:rFonts w:ascii="Times New Roman" w:hAnsi="Times New Roman" w:cs="Times New Roman"/>
          <w:sz w:val="28"/>
          <w:szCs w:val="28"/>
        </w:rPr>
        <w:t xml:space="preserve"> Порядка и повторного допуска участников экзамена к сдаче экзамена </w:t>
      </w:r>
      <w:r w:rsidR="00005097"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по соответствующему учебному предмету в </w:t>
      </w:r>
      <w:r w:rsidRPr="00962B50">
        <w:rPr>
          <w:rFonts w:ascii="Times New Roman" w:hAnsi="Times New Roman" w:cs="Times New Roman"/>
          <w:color w:val="000000" w:themeColor="text1"/>
          <w:sz w:val="28"/>
          <w:szCs w:val="28"/>
        </w:rPr>
        <w:t xml:space="preserve">соответствии с </w:t>
      </w:r>
      <w:hyperlink w:anchor="P342" w:history="1">
        <w:r w:rsidR="00EC711A" w:rsidRPr="00962B50">
          <w:rPr>
            <w:rFonts w:ascii="Times New Roman" w:hAnsi="Times New Roman" w:cs="Times New Roman"/>
            <w:color w:val="000000" w:themeColor="text1"/>
            <w:sz w:val="28"/>
            <w:szCs w:val="28"/>
          </w:rPr>
          <w:t xml:space="preserve">пунктом </w:t>
        </w:r>
        <w:r w:rsidR="00113AF5" w:rsidRPr="00962B50">
          <w:rPr>
            <w:rFonts w:ascii="Times New Roman" w:hAnsi="Times New Roman" w:cs="Times New Roman"/>
            <w:color w:val="000000" w:themeColor="text1"/>
            <w:sz w:val="28"/>
            <w:szCs w:val="28"/>
          </w:rPr>
          <w:t>5</w:t>
        </w:r>
        <w:r w:rsidR="00F54B90" w:rsidRPr="00962B50">
          <w:rPr>
            <w:rFonts w:ascii="Times New Roman" w:hAnsi="Times New Roman" w:cs="Times New Roman"/>
            <w:color w:val="000000" w:themeColor="text1"/>
            <w:sz w:val="28"/>
            <w:szCs w:val="28"/>
          </w:rPr>
          <w:t>1</w:t>
        </w:r>
      </w:hyperlink>
      <w:r w:rsidR="00EC711A" w:rsidRPr="00962B50">
        <w:rPr>
          <w:rFonts w:ascii="Times New Roman" w:hAnsi="Times New Roman" w:cs="Times New Roman"/>
          <w:sz w:val="28"/>
          <w:szCs w:val="28"/>
        </w:rPr>
        <w:t xml:space="preserve"> </w:t>
      </w:r>
      <w:r w:rsidR="00423733" w:rsidRPr="00962B50">
        <w:rPr>
          <w:rFonts w:ascii="Times New Roman" w:hAnsi="Times New Roman" w:cs="Times New Roman"/>
          <w:sz w:val="28"/>
          <w:szCs w:val="28"/>
        </w:rPr>
        <w:t>настоящего</w:t>
      </w:r>
      <w:r w:rsidRPr="00962B50">
        <w:rPr>
          <w:rFonts w:ascii="Times New Roman" w:hAnsi="Times New Roman" w:cs="Times New Roman"/>
          <w:sz w:val="28"/>
          <w:szCs w:val="28"/>
        </w:rPr>
        <w:t xml:space="preserve"> Порядка. </w:t>
      </w:r>
    </w:p>
    <w:p w:rsidR="00691BFE" w:rsidRPr="00962B50" w:rsidRDefault="0008762F"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По факту неисправного состояния, отключения средств видеонаблюдения или отсутствия видеозаписи экзамена членом ГЭК составляется акт, который</w:t>
      </w:r>
      <w:r w:rsidR="00005097" w:rsidRPr="00962B50">
        <w:rPr>
          <w:rFonts w:ascii="Times New Roman" w:hAnsi="Times New Roman" w:cs="Times New Roman"/>
          <w:sz w:val="28"/>
          <w:szCs w:val="28"/>
        </w:rPr>
        <w:t xml:space="preserve">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тот же день передается председателю ГЭК. Срок хранения видеозаписи экзамена, </w:t>
      </w:r>
      <w:r w:rsidR="00CF64B8"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на основании которой было принято решение об остановке экзамена в ППЭ </w:t>
      </w:r>
      <w:r w:rsidR="00005097" w:rsidRPr="00962B50">
        <w:rPr>
          <w:rFonts w:ascii="Times New Roman" w:hAnsi="Times New Roman" w:cs="Times New Roman"/>
          <w:sz w:val="28"/>
          <w:szCs w:val="28"/>
        </w:rPr>
        <w:t xml:space="preserve">                   </w:t>
      </w:r>
      <w:r w:rsidRPr="00962B50">
        <w:rPr>
          <w:rFonts w:ascii="Times New Roman" w:hAnsi="Times New Roman" w:cs="Times New Roman"/>
          <w:sz w:val="28"/>
          <w:szCs w:val="28"/>
        </w:rPr>
        <w:t>или отдельных аудиториях ППЭ, удалении участников экзамена с экзамена, аннулировании результатов экзамена составляет не менее трех лет со дня принятия соответствующего решения.</w:t>
      </w:r>
    </w:p>
    <w:p w:rsidR="00691BFE" w:rsidRPr="00962B50" w:rsidRDefault="00F54B90"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59</w:t>
      </w:r>
      <w:r w:rsidR="006F7D9D" w:rsidRPr="00962B50">
        <w:rPr>
          <w:rFonts w:ascii="Times New Roman" w:hAnsi="Times New Roman" w:cs="Times New Roman"/>
          <w:sz w:val="28"/>
          <w:szCs w:val="28"/>
        </w:rPr>
        <w:t>. В день проведен</w:t>
      </w:r>
      <w:r w:rsidR="00691BFE" w:rsidRPr="00962B50">
        <w:rPr>
          <w:rFonts w:ascii="Times New Roman" w:hAnsi="Times New Roman" w:cs="Times New Roman"/>
          <w:sz w:val="28"/>
          <w:szCs w:val="28"/>
        </w:rPr>
        <w:t>ия экзамена в ППЭ присутствуют:</w:t>
      </w:r>
    </w:p>
    <w:p w:rsidR="00691BFE" w:rsidRPr="00962B50" w:rsidRDefault="006F7D9D"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а) </w:t>
      </w:r>
      <w:r w:rsidR="00691BFE" w:rsidRPr="00962B50">
        <w:rPr>
          <w:rFonts w:ascii="Times New Roman" w:hAnsi="Times New Roman" w:cs="Times New Roman"/>
          <w:sz w:val="28"/>
          <w:szCs w:val="28"/>
        </w:rPr>
        <w:t xml:space="preserve">руководитель </w:t>
      </w:r>
      <w:r w:rsidR="006B35C0" w:rsidRPr="00962B50">
        <w:rPr>
          <w:rFonts w:ascii="Times New Roman" w:hAnsi="Times New Roman" w:cs="Times New Roman"/>
          <w:sz w:val="28"/>
          <w:szCs w:val="28"/>
        </w:rPr>
        <w:t xml:space="preserve">образовательной </w:t>
      </w:r>
      <w:r w:rsidR="00691BFE" w:rsidRPr="00962B50">
        <w:rPr>
          <w:rFonts w:ascii="Times New Roman" w:hAnsi="Times New Roman" w:cs="Times New Roman"/>
          <w:sz w:val="28"/>
          <w:szCs w:val="28"/>
        </w:rPr>
        <w:t>организации, в помещениях которой организован ППЭ,  или уполномоченное им лицо;</w:t>
      </w:r>
    </w:p>
    <w:p w:rsidR="00691BFE" w:rsidRPr="00962B50" w:rsidRDefault="00691BFE"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б) </w:t>
      </w:r>
      <w:r w:rsidR="006F7D9D" w:rsidRPr="00962B50">
        <w:rPr>
          <w:rFonts w:ascii="Times New Roman" w:hAnsi="Times New Roman" w:cs="Times New Roman"/>
          <w:sz w:val="28"/>
          <w:szCs w:val="28"/>
        </w:rPr>
        <w:t>р</w:t>
      </w:r>
      <w:r w:rsidRPr="00962B50">
        <w:rPr>
          <w:rFonts w:ascii="Times New Roman" w:hAnsi="Times New Roman" w:cs="Times New Roman"/>
          <w:sz w:val="28"/>
          <w:szCs w:val="28"/>
        </w:rPr>
        <w:t>уководитель и организаторы ППЭ;</w:t>
      </w:r>
    </w:p>
    <w:p w:rsidR="00691BFE" w:rsidRPr="00962B50" w:rsidRDefault="00691BFE"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в</w:t>
      </w:r>
      <w:r w:rsidR="006F7D9D" w:rsidRPr="00962B50">
        <w:rPr>
          <w:rFonts w:ascii="Times New Roman" w:hAnsi="Times New Roman" w:cs="Times New Roman"/>
          <w:sz w:val="28"/>
          <w:szCs w:val="28"/>
        </w:rPr>
        <w:t xml:space="preserve">) </w:t>
      </w:r>
      <w:r w:rsidR="006A6C05" w:rsidRPr="00962B50">
        <w:rPr>
          <w:rFonts w:ascii="Times New Roman" w:hAnsi="Times New Roman" w:cs="Times New Roman"/>
          <w:sz w:val="28"/>
          <w:szCs w:val="28"/>
        </w:rPr>
        <w:t>один и более</w:t>
      </w:r>
      <w:r w:rsidR="006F7D9D" w:rsidRPr="00962B50">
        <w:rPr>
          <w:rFonts w:ascii="Times New Roman" w:hAnsi="Times New Roman" w:cs="Times New Roman"/>
          <w:sz w:val="28"/>
          <w:szCs w:val="28"/>
        </w:rPr>
        <w:t xml:space="preserve"> член </w:t>
      </w:r>
      <w:r w:rsidRPr="00962B50">
        <w:rPr>
          <w:rFonts w:ascii="Times New Roman" w:hAnsi="Times New Roman" w:cs="Times New Roman"/>
          <w:sz w:val="28"/>
          <w:szCs w:val="28"/>
        </w:rPr>
        <w:t>ГЭК;</w:t>
      </w:r>
    </w:p>
    <w:p w:rsidR="00691BFE" w:rsidRPr="00962B50" w:rsidRDefault="00691BFE"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г</w:t>
      </w:r>
      <w:r w:rsidR="006F7D9D" w:rsidRPr="00962B50">
        <w:rPr>
          <w:rFonts w:ascii="Times New Roman" w:hAnsi="Times New Roman" w:cs="Times New Roman"/>
          <w:sz w:val="28"/>
          <w:szCs w:val="28"/>
        </w:rPr>
        <w:t xml:space="preserve">) </w:t>
      </w:r>
      <w:r w:rsidR="0075053E" w:rsidRPr="00962B50">
        <w:rPr>
          <w:rFonts w:ascii="Times New Roman" w:hAnsi="Times New Roman" w:cs="Times New Roman"/>
          <w:sz w:val="28"/>
          <w:szCs w:val="28"/>
        </w:rPr>
        <w:t xml:space="preserve">один и более </w:t>
      </w:r>
      <w:r w:rsidR="006F7D9D" w:rsidRPr="00962B50">
        <w:rPr>
          <w:rFonts w:ascii="Times New Roman" w:hAnsi="Times New Roman" w:cs="Times New Roman"/>
          <w:sz w:val="28"/>
          <w:szCs w:val="28"/>
        </w:rPr>
        <w:t xml:space="preserve">технический специалист по работе с программным обеспечением, оказывающий информационно-техническую помощь руководителю </w:t>
      </w:r>
      <w:r w:rsidR="005D6C59" w:rsidRPr="00962B50">
        <w:rPr>
          <w:rFonts w:ascii="Times New Roman" w:hAnsi="Times New Roman" w:cs="Times New Roman"/>
          <w:sz w:val="28"/>
          <w:szCs w:val="28"/>
        </w:rPr>
        <w:t xml:space="preserve"> </w:t>
      </w:r>
      <w:r w:rsidR="006F7D9D" w:rsidRPr="00962B50">
        <w:rPr>
          <w:rFonts w:ascii="Times New Roman" w:hAnsi="Times New Roman" w:cs="Times New Roman"/>
          <w:sz w:val="28"/>
          <w:szCs w:val="28"/>
        </w:rPr>
        <w:t>и организаторам ППЭ, члену ГЭК;</w:t>
      </w:r>
    </w:p>
    <w:p w:rsidR="00691BFE" w:rsidRPr="00962B50" w:rsidRDefault="006F7D9D"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д) сотрудники, осуществляющие охрану правопорядка, и (или) сотрудники </w:t>
      </w:r>
      <w:r w:rsidRPr="00962B50">
        <w:rPr>
          <w:rFonts w:ascii="Times New Roman" w:hAnsi="Times New Roman" w:cs="Times New Roman"/>
          <w:sz w:val="28"/>
          <w:szCs w:val="28"/>
        </w:rPr>
        <w:lastRenderedPageBreak/>
        <w:t>органов внутренних дел (полиции);</w:t>
      </w:r>
    </w:p>
    <w:p w:rsidR="00691BFE" w:rsidRPr="00962B50" w:rsidRDefault="00691BFE"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е) медицинские работники;</w:t>
      </w:r>
    </w:p>
    <w:p w:rsidR="00691BFE" w:rsidRPr="00962B50" w:rsidRDefault="006F7D9D"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ж) ассистенты (при необходимости)</w:t>
      </w:r>
      <w:r w:rsidR="00691BFE" w:rsidRPr="00962B50">
        <w:rPr>
          <w:rFonts w:ascii="Times New Roman" w:hAnsi="Times New Roman" w:cs="Times New Roman"/>
          <w:sz w:val="28"/>
          <w:szCs w:val="28"/>
        </w:rPr>
        <w:t>;</w:t>
      </w:r>
    </w:p>
    <w:p w:rsidR="00691BFE" w:rsidRPr="00962B50" w:rsidRDefault="006F7D9D"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з) экзаменаторы-собеседники</w:t>
      </w:r>
      <w:r w:rsidR="0075053E" w:rsidRPr="00962B50">
        <w:rPr>
          <w:rFonts w:ascii="Times New Roman" w:hAnsi="Times New Roman" w:cs="Times New Roman"/>
          <w:sz w:val="28"/>
          <w:szCs w:val="28"/>
        </w:rPr>
        <w:t xml:space="preserve"> (в случае проведения ГВЭ в устной форме)</w:t>
      </w:r>
      <w:r w:rsidRPr="00962B50">
        <w:rPr>
          <w:rFonts w:ascii="Times New Roman" w:hAnsi="Times New Roman" w:cs="Times New Roman"/>
          <w:sz w:val="28"/>
          <w:szCs w:val="28"/>
        </w:rPr>
        <w:t>.</w:t>
      </w:r>
    </w:p>
    <w:p w:rsidR="00691BFE" w:rsidRPr="00962B50" w:rsidRDefault="006F7D9D"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качестве руководителей и организаторов ППЭ,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w:t>
      </w:r>
      <w:r w:rsidR="00691BF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организаторов ППЭ, ассистентов, технических специалистов и экзаменаторов-собеседников педагогических работников, являющихся учителями обучающихся, сдающих экзамен в данном ППЭ (за исключением ППЭ, организованных </w:t>
      </w:r>
      <w:r w:rsidR="00691BF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труднодоступных и отдаленных местностях, в </w:t>
      </w:r>
      <w:r w:rsidR="006B35C0" w:rsidRPr="00962B50">
        <w:rPr>
          <w:rFonts w:ascii="Times New Roman" w:hAnsi="Times New Roman" w:cs="Times New Roman"/>
          <w:sz w:val="28"/>
          <w:szCs w:val="28"/>
        </w:rPr>
        <w:t xml:space="preserve">образовательных </w:t>
      </w:r>
      <w:r w:rsidRPr="00962B50">
        <w:rPr>
          <w:rFonts w:ascii="Times New Roman" w:hAnsi="Times New Roman" w:cs="Times New Roman"/>
          <w:sz w:val="28"/>
          <w:szCs w:val="28"/>
        </w:rPr>
        <w:t xml:space="preserve">организациях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за пределами территории Российской Федерации, загранучреждениях,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в учреждениях уголовно-исполнительной си</w:t>
      </w:r>
      <w:r w:rsidR="00B46DFC" w:rsidRPr="00962B50">
        <w:rPr>
          <w:rFonts w:ascii="Times New Roman" w:hAnsi="Times New Roman" w:cs="Times New Roman"/>
          <w:sz w:val="28"/>
          <w:szCs w:val="28"/>
        </w:rPr>
        <w:t>стемы</w:t>
      </w:r>
      <w:r w:rsidRPr="00962B50">
        <w:rPr>
          <w:rFonts w:ascii="Times New Roman" w:hAnsi="Times New Roman" w:cs="Times New Roman"/>
          <w:sz w:val="28"/>
          <w:szCs w:val="28"/>
        </w:rPr>
        <w:t>).</w:t>
      </w:r>
    </w:p>
    <w:p w:rsidR="00691BFE" w:rsidRPr="00962B50" w:rsidRDefault="006F7D9D"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Руководитель ППЭ в день проведения экзамена в ППЭ несет персональную ответственность за организацию его проведения, а также соблюдение мер информационной безопасности в ППЭ. </w:t>
      </w:r>
    </w:p>
    <w:p w:rsidR="00691BFE" w:rsidRPr="00962B50" w:rsidRDefault="00242248"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6</w:t>
      </w:r>
      <w:r w:rsidR="00F54B90" w:rsidRPr="00962B50">
        <w:rPr>
          <w:rFonts w:ascii="Times New Roman" w:hAnsi="Times New Roman" w:cs="Times New Roman"/>
          <w:sz w:val="28"/>
          <w:szCs w:val="28"/>
        </w:rPr>
        <w:t>0</w:t>
      </w:r>
      <w:r w:rsidRPr="00962B50">
        <w:rPr>
          <w:rFonts w:ascii="Times New Roman" w:hAnsi="Times New Roman" w:cs="Times New Roman"/>
          <w:sz w:val="28"/>
          <w:szCs w:val="28"/>
        </w:rPr>
        <w:t xml:space="preserve">. </w:t>
      </w:r>
      <w:r w:rsidR="006F7D9D" w:rsidRPr="00962B50">
        <w:rPr>
          <w:rFonts w:ascii="Times New Roman" w:hAnsi="Times New Roman" w:cs="Times New Roman"/>
          <w:sz w:val="28"/>
          <w:szCs w:val="28"/>
        </w:rPr>
        <w:t>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w:t>
      </w:r>
      <w:r w:rsidR="005D6C59" w:rsidRPr="00962B50">
        <w:rPr>
          <w:rFonts w:ascii="Times New Roman" w:hAnsi="Times New Roman" w:cs="Times New Roman"/>
          <w:sz w:val="28"/>
          <w:szCs w:val="28"/>
        </w:rPr>
        <w:t xml:space="preserve">                </w:t>
      </w:r>
      <w:r w:rsidR="006F7D9D" w:rsidRPr="00962B50">
        <w:rPr>
          <w:rFonts w:ascii="Times New Roman" w:hAnsi="Times New Roman" w:cs="Times New Roman"/>
          <w:sz w:val="28"/>
          <w:szCs w:val="28"/>
        </w:rPr>
        <w:t xml:space="preserve"> – </w:t>
      </w:r>
      <w:r w:rsidR="00691BFE" w:rsidRPr="00962B50">
        <w:rPr>
          <w:rFonts w:ascii="Times New Roman" w:hAnsi="Times New Roman" w:cs="Times New Roman"/>
          <w:sz w:val="28"/>
          <w:szCs w:val="28"/>
        </w:rPr>
        <w:t xml:space="preserve">   </w:t>
      </w:r>
      <w:r w:rsidR="006F7D9D" w:rsidRPr="00962B50">
        <w:rPr>
          <w:rFonts w:ascii="Times New Roman" w:hAnsi="Times New Roman" w:cs="Times New Roman"/>
          <w:sz w:val="28"/>
          <w:szCs w:val="28"/>
        </w:rPr>
        <w:t>по решению указанного органа.</w:t>
      </w:r>
    </w:p>
    <w:p w:rsidR="00691BFE" w:rsidRPr="00962B50" w:rsidRDefault="006F7D9D"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день проведения экзамена в ППЭ </w:t>
      </w:r>
      <w:r w:rsidR="00FE0174" w:rsidRPr="00962B50">
        <w:rPr>
          <w:rFonts w:ascii="Times New Roman" w:hAnsi="Times New Roman" w:cs="Times New Roman"/>
          <w:sz w:val="28"/>
          <w:szCs w:val="28"/>
        </w:rPr>
        <w:t xml:space="preserve">могут </w:t>
      </w:r>
      <w:r w:rsidRPr="00962B50">
        <w:rPr>
          <w:rFonts w:ascii="Times New Roman" w:hAnsi="Times New Roman" w:cs="Times New Roman"/>
          <w:sz w:val="28"/>
          <w:szCs w:val="28"/>
        </w:rPr>
        <w:t>присутств</w:t>
      </w:r>
      <w:r w:rsidR="00FE0174" w:rsidRPr="00962B50">
        <w:rPr>
          <w:rFonts w:ascii="Times New Roman" w:hAnsi="Times New Roman" w:cs="Times New Roman"/>
          <w:sz w:val="28"/>
          <w:szCs w:val="28"/>
        </w:rPr>
        <w:t>овать</w:t>
      </w:r>
      <w:r w:rsidRPr="00962B50">
        <w:rPr>
          <w:rFonts w:ascii="Times New Roman" w:hAnsi="Times New Roman" w:cs="Times New Roman"/>
          <w:sz w:val="28"/>
          <w:szCs w:val="28"/>
        </w:rPr>
        <w:t xml:space="preserve"> представители средств массовой информации, общественные наблюдатели, аккредитованные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в установленном порядке.</w:t>
      </w:r>
    </w:p>
    <w:p w:rsidR="00691BFE" w:rsidRPr="00962B50" w:rsidRDefault="006F7D9D" w:rsidP="00691BF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Представители средств массовой информации присутствуют в аудиториях для проведения экзамена только до момента выдачи участникам экзамена экзаменационных материалов или до момента начала печати экзаменационных материалов.</w:t>
      </w:r>
    </w:p>
    <w:p w:rsidR="00A8345E" w:rsidRPr="00962B50" w:rsidRDefault="006F7D9D"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Общественные наблюдатели свободно перемещаются по ППЭ. При этом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одной аудитории одновременно находится </w:t>
      </w:r>
      <w:r w:rsidR="001671C1" w:rsidRPr="00962B50">
        <w:rPr>
          <w:rFonts w:ascii="Times New Roman" w:hAnsi="Times New Roman" w:cs="Times New Roman"/>
          <w:sz w:val="28"/>
          <w:szCs w:val="28"/>
        </w:rPr>
        <w:t>один</w:t>
      </w:r>
      <w:r w:rsidRPr="00962B50">
        <w:rPr>
          <w:rFonts w:ascii="Times New Roman" w:hAnsi="Times New Roman" w:cs="Times New Roman"/>
          <w:sz w:val="28"/>
          <w:szCs w:val="28"/>
        </w:rPr>
        <w:t xml:space="preserve"> </w:t>
      </w:r>
      <w:r w:rsidR="001671C1" w:rsidRPr="00962B50">
        <w:rPr>
          <w:rFonts w:ascii="Times New Roman" w:hAnsi="Times New Roman" w:cs="Times New Roman"/>
          <w:sz w:val="28"/>
          <w:szCs w:val="28"/>
        </w:rPr>
        <w:t>общественный наблюдатель</w:t>
      </w:r>
      <w:r w:rsidRPr="00962B50">
        <w:rPr>
          <w:rFonts w:ascii="Times New Roman" w:hAnsi="Times New Roman" w:cs="Times New Roman"/>
          <w:sz w:val="28"/>
          <w:szCs w:val="28"/>
        </w:rPr>
        <w:t>.</w:t>
      </w:r>
      <w:bookmarkStart w:id="9" w:name="P387"/>
      <w:bookmarkEnd w:id="9"/>
    </w:p>
    <w:p w:rsidR="00A8345E" w:rsidRPr="00962B50" w:rsidRDefault="00B231A4"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6</w:t>
      </w:r>
      <w:r w:rsidR="00F54B90" w:rsidRPr="00962B50">
        <w:rPr>
          <w:rFonts w:ascii="Times New Roman" w:hAnsi="Times New Roman" w:cs="Times New Roman"/>
          <w:sz w:val="28"/>
          <w:szCs w:val="28"/>
        </w:rPr>
        <w:t>1</w:t>
      </w:r>
      <w:r w:rsidR="001703EE" w:rsidRPr="00962B50">
        <w:rPr>
          <w:rFonts w:ascii="Times New Roman" w:hAnsi="Times New Roman" w:cs="Times New Roman"/>
          <w:sz w:val="28"/>
          <w:szCs w:val="28"/>
        </w:rPr>
        <w:t xml:space="preserve">. Допуск в ППЭ лиц, указанных в </w:t>
      </w:r>
      <w:hyperlink w:anchor="P415" w:history="1">
        <w:r w:rsidR="00A23037" w:rsidRPr="00962B50">
          <w:rPr>
            <w:rFonts w:ascii="Times New Roman" w:hAnsi="Times New Roman" w:cs="Times New Roman"/>
            <w:color w:val="000000" w:themeColor="text1"/>
            <w:sz w:val="28"/>
            <w:szCs w:val="28"/>
          </w:rPr>
          <w:t>пункт</w:t>
        </w:r>
        <w:r w:rsidR="004116BE" w:rsidRPr="00962B50">
          <w:rPr>
            <w:rFonts w:ascii="Times New Roman" w:hAnsi="Times New Roman" w:cs="Times New Roman"/>
            <w:color w:val="000000" w:themeColor="text1"/>
            <w:sz w:val="28"/>
            <w:szCs w:val="28"/>
          </w:rPr>
          <w:t>е</w:t>
        </w:r>
        <w:r w:rsidR="00A23037" w:rsidRPr="00962B50">
          <w:rPr>
            <w:rFonts w:ascii="Times New Roman" w:hAnsi="Times New Roman" w:cs="Times New Roman"/>
            <w:color w:val="000000" w:themeColor="text1"/>
            <w:sz w:val="28"/>
            <w:szCs w:val="28"/>
          </w:rPr>
          <w:t xml:space="preserve"> </w:t>
        </w:r>
        <w:r w:rsidR="00F6778F" w:rsidRPr="00962B50">
          <w:rPr>
            <w:rFonts w:ascii="Times New Roman" w:hAnsi="Times New Roman" w:cs="Times New Roman"/>
            <w:color w:val="000000" w:themeColor="text1"/>
            <w:sz w:val="28"/>
            <w:szCs w:val="28"/>
          </w:rPr>
          <w:t>6</w:t>
        </w:r>
        <w:r w:rsidR="00F54B90" w:rsidRPr="00962B50">
          <w:rPr>
            <w:rFonts w:ascii="Times New Roman" w:hAnsi="Times New Roman" w:cs="Times New Roman"/>
            <w:color w:val="000000" w:themeColor="text1"/>
            <w:sz w:val="28"/>
            <w:szCs w:val="28"/>
          </w:rPr>
          <w:t>0</w:t>
        </w:r>
      </w:hyperlink>
      <w:r w:rsidR="00EC711A" w:rsidRPr="00962B50">
        <w:rPr>
          <w:rFonts w:ascii="Times New Roman" w:hAnsi="Times New Roman" w:cs="Times New Roman"/>
          <w:color w:val="000000" w:themeColor="text1"/>
          <w:sz w:val="28"/>
          <w:szCs w:val="28"/>
        </w:rPr>
        <w:t xml:space="preserve"> </w:t>
      </w:r>
      <w:r w:rsidR="0001185B" w:rsidRPr="00962B50">
        <w:rPr>
          <w:rFonts w:ascii="Times New Roman" w:hAnsi="Times New Roman" w:cs="Times New Roman"/>
          <w:sz w:val="28"/>
          <w:szCs w:val="28"/>
        </w:rPr>
        <w:t xml:space="preserve">настоящего </w:t>
      </w:r>
      <w:r w:rsidR="001703EE" w:rsidRPr="00962B50">
        <w:rPr>
          <w:rFonts w:ascii="Times New Roman" w:hAnsi="Times New Roman" w:cs="Times New Roman"/>
          <w:sz w:val="28"/>
          <w:szCs w:val="28"/>
        </w:rPr>
        <w:t xml:space="preserve">Порядка, </w:t>
      </w:r>
      <w:r w:rsidR="002C1B87" w:rsidRPr="00962B50">
        <w:rPr>
          <w:rFonts w:ascii="Times New Roman" w:hAnsi="Times New Roman" w:cs="Times New Roman"/>
          <w:sz w:val="28"/>
          <w:szCs w:val="28"/>
        </w:rPr>
        <w:t xml:space="preserve">а также сотрудников, осуществляющих охрану правопорядка, и (или) сотрудников органов внутренних дел (полиции) </w:t>
      </w:r>
      <w:r w:rsidR="001703EE" w:rsidRPr="00962B50">
        <w:rPr>
          <w:rFonts w:ascii="Times New Roman" w:hAnsi="Times New Roman" w:cs="Times New Roman"/>
          <w:sz w:val="28"/>
          <w:szCs w:val="28"/>
        </w:rPr>
        <w:t>осуществляется только при наличии у</w:t>
      </w:r>
      <w:r w:rsidR="002C1B87" w:rsidRPr="00962B50">
        <w:rPr>
          <w:rFonts w:ascii="Times New Roman" w:hAnsi="Times New Roman" w:cs="Times New Roman"/>
          <w:sz w:val="28"/>
          <w:szCs w:val="28"/>
        </w:rPr>
        <w:t xml:space="preserve"> них документов, удостоверяющих </w:t>
      </w:r>
      <w:r w:rsidR="001703EE" w:rsidRPr="00962B50">
        <w:rPr>
          <w:rFonts w:ascii="Times New Roman" w:hAnsi="Times New Roman" w:cs="Times New Roman"/>
          <w:sz w:val="28"/>
          <w:szCs w:val="28"/>
        </w:rPr>
        <w:t xml:space="preserve">их личность и подтверждающих их полномочия. Допуск </w:t>
      </w:r>
      <w:r w:rsidR="008F1F79" w:rsidRPr="00962B50">
        <w:rPr>
          <w:rFonts w:ascii="Times New Roman" w:hAnsi="Times New Roman" w:cs="Times New Roman"/>
          <w:sz w:val="28"/>
          <w:szCs w:val="28"/>
        </w:rPr>
        <w:lastRenderedPageBreak/>
        <w:t>участников экзамена</w:t>
      </w:r>
      <w:r w:rsidR="002C1B87" w:rsidRPr="00962B50">
        <w:rPr>
          <w:rFonts w:ascii="Times New Roman" w:hAnsi="Times New Roman" w:cs="Times New Roman"/>
          <w:sz w:val="28"/>
          <w:szCs w:val="28"/>
        </w:rPr>
        <w:t xml:space="preserve">, а также лиц, перечисленных в пункте </w:t>
      </w:r>
      <w:r w:rsidR="00B73A23" w:rsidRPr="00962B50">
        <w:rPr>
          <w:rFonts w:ascii="Times New Roman" w:hAnsi="Times New Roman" w:cs="Times New Roman"/>
          <w:sz w:val="28"/>
          <w:szCs w:val="28"/>
        </w:rPr>
        <w:t>59</w:t>
      </w:r>
      <w:r w:rsidR="002C1B87" w:rsidRPr="00962B50">
        <w:rPr>
          <w:rFonts w:ascii="Times New Roman" w:hAnsi="Times New Roman" w:cs="Times New Roman"/>
          <w:sz w:val="28"/>
          <w:szCs w:val="28"/>
        </w:rPr>
        <w:t xml:space="preserve"> настоящего Порядка (за исключением руководителя образовательной организации, в помещениях которой организован ППЭ, или уполномоченного им лица, сотрудников, осуществляющих охрану правопорядка, и (или) сотрудников органов внутренних дел (полиции),</w:t>
      </w:r>
      <w:r w:rsidR="008F1F7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в ППЭ осуществляется при наличии у них документов, удостоверяющих их личность, и при наличии их в списках распределения в данный ППЭ.</w:t>
      </w:r>
    </w:p>
    <w:p w:rsidR="00A8345E" w:rsidRPr="00962B50" w:rsidRDefault="001703EE"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случае отсутствия у </w:t>
      </w:r>
      <w:r w:rsidR="008579DB" w:rsidRPr="00962B50">
        <w:rPr>
          <w:rFonts w:ascii="Times New Roman" w:hAnsi="Times New Roman" w:cs="Times New Roman"/>
          <w:sz w:val="28"/>
          <w:szCs w:val="28"/>
        </w:rPr>
        <w:t>участников ГИА</w:t>
      </w:r>
      <w:r w:rsidRPr="00962B50">
        <w:rPr>
          <w:rFonts w:ascii="Times New Roman" w:hAnsi="Times New Roman" w:cs="Times New Roman"/>
          <w:sz w:val="28"/>
          <w:szCs w:val="28"/>
        </w:rPr>
        <w:t xml:space="preserve"> документ</w:t>
      </w:r>
      <w:r w:rsidR="008579DB" w:rsidRPr="00962B50">
        <w:rPr>
          <w:rFonts w:ascii="Times New Roman" w:hAnsi="Times New Roman" w:cs="Times New Roman"/>
          <w:sz w:val="28"/>
          <w:szCs w:val="28"/>
        </w:rPr>
        <w:t>ов</w:t>
      </w:r>
      <w:r w:rsidRPr="00962B50">
        <w:rPr>
          <w:rFonts w:ascii="Times New Roman" w:hAnsi="Times New Roman" w:cs="Times New Roman"/>
          <w:sz w:val="28"/>
          <w:szCs w:val="28"/>
        </w:rPr>
        <w:t>, удостоверяющ</w:t>
      </w:r>
      <w:r w:rsidR="008579DB" w:rsidRPr="00962B50">
        <w:rPr>
          <w:rFonts w:ascii="Times New Roman" w:hAnsi="Times New Roman" w:cs="Times New Roman"/>
          <w:sz w:val="28"/>
          <w:szCs w:val="28"/>
        </w:rPr>
        <w:t xml:space="preserve">их </w:t>
      </w:r>
      <w:r w:rsidR="005D6C59" w:rsidRPr="00962B50">
        <w:rPr>
          <w:rFonts w:ascii="Times New Roman" w:hAnsi="Times New Roman" w:cs="Times New Roman"/>
          <w:sz w:val="28"/>
          <w:szCs w:val="28"/>
        </w:rPr>
        <w:t xml:space="preserve">                        </w:t>
      </w:r>
      <w:r w:rsidR="008579DB" w:rsidRPr="00962B50">
        <w:rPr>
          <w:rFonts w:ascii="Times New Roman" w:hAnsi="Times New Roman" w:cs="Times New Roman"/>
          <w:sz w:val="28"/>
          <w:szCs w:val="28"/>
        </w:rPr>
        <w:t>их</w:t>
      </w:r>
      <w:r w:rsidRPr="00962B50">
        <w:rPr>
          <w:rFonts w:ascii="Times New Roman" w:hAnsi="Times New Roman" w:cs="Times New Roman"/>
          <w:sz w:val="28"/>
          <w:szCs w:val="28"/>
        </w:rPr>
        <w:t xml:space="preserve"> личность, </w:t>
      </w:r>
      <w:r w:rsidR="00C20DBB" w:rsidRPr="00962B50">
        <w:rPr>
          <w:rFonts w:ascii="Times New Roman" w:hAnsi="Times New Roman" w:cs="Times New Roman"/>
          <w:sz w:val="28"/>
          <w:szCs w:val="28"/>
        </w:rPr>
        <w:t xml:space="preserve">при наличии </w:t>
      </w:r>
      <w:r w:rsidR="008579DB" w:rsidRPr="00962B50">
        <w:rPr>
          <w:rFonts w:ascii="Times New Roman" w:hAnsi="Times New Roman" w:cs="Times New Roman"/>
          <w:sz w:val="28"/>
          <w:szCs w:val="28"/>
        </w:rPr>
        <w:t>их</w:t>
      </w:r>
      <w:r w:rsidR="00C20DBB" w:rsidRPr="00962B50">
        <w:rPr>
          <w:rFonts w:ascii="Times New Roman" w:hAnsi="Times New Roman" w:cs="Times New Roman"/>
          <w:sz w:val="28"/>
          <w:szCs w:val="28"/>
        </w:rPr>
        <w:t xml:space="preserve"> в списках распределения в данный ППЭ, </w:t>
      </w:r>
      <w:r w:rsidRPr="00962B50">
        <w:rPr>
          <w:rFonts w:ascii="Times New Roman" w:hAnsi="Times New Roman" w:cs="Times New Roman"/>
          <w:sz w:val="28"/>
          <w:szCs w:val="28"/>
        </w:rPr>
        <w:t xml:space="preserve">допуск в ППЭ </w:t>
      </w:r>
      <w:r w:rsidR="00596DC9" w:rsidRPr="00962B50">
        <w:rPr>
          <w:rFonts w:ascii="Times New Roman" w:hAnsi="Times New Roman" w:cs="Times New Roman"/>
          <w:sz w:val="28"/>
          <w:szCs w:val="28"/>
        </w:rPr>
        <w:t xml:space="preserve">осуществляется </w:t>
      </w:r>
      <w:r w:rsidRPr="00962B50">
        <w:rPr>
          <w:rFonts w:ascii="Times New Roman" w:hAnsi="Times New Roman" w:cs="Times New Roman"/>
          <w:sz w:val="28"/>
          <w:szCs w:val="28"/>
        </w:rPr>
        <w:t xml:space="preserve">после подтверждения </w:t>
      </w:r>
      <w:r w:rsidR="00596DC9" w:rsidRPr="00962B50">
        <w:rPr>
          <w:rFonts w:ascii="Times New Roman" w:hAnsi="Times New Roman" w:cs="Times New Roman"/>
          <w:sz w:val="28"/>
          <w:szCs w:val="28"/>
        </w:rPr>
        <w:t xml:space="preserve">их </w:t>
      </w:r>
      <w:r w:rsidRPr="00962B50">
        <w:rPr>
          <w:rFonts w:ascii="Times New Roman" w:hAnsi="Times New Roman" w:cs="Times New Roman"/>
          <w:sz w:val="28"/>
          <w:szCs w:val="28"/>
        </w:rPr>
        <w:t>личности сопровождающим.</w:t>
      </w:r>
      <w:r w:rsidR="00C93612" w:rsidRPr="00962B50">
        <w:rPr>
          <w:rFonts w:ascii="Times New Roman" w:hAnsi="Times New Roman" w:cs="Times New Roman"/>
          <w:sz w:val="28"/>
          <w:szCs w:val="28"/>
        </w:rPr>
        <w:t xml:space="preserve"> </w:t>
      </w:r>
    </w:p>
    <w:p w:rsidR="00A8345E" w:rsidRPr="00962B50" w:rsidRDefault="001703EE"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w:t>
      </w:r>
      <w:r w:rsidR="008F1F79" w:rsidRPr="00962B50">
        <w:rPr>
          <w:rFonts w:ascii="Times New Roman" w:hAnsi="Times New Roman" w:cs="Times New Roman"/>
          <w:sz w:val="28"/>
          <w:szCs w:val="28"/>
        </w:rPr>
        <w:t xml:space="preserve"> участников экзамена</w:t>
      </w:r>
      <w:r w:rsidR="00596DC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а также </w:t>
      </w:r>
      <w:r w:rsidR="00461C39" w:rsidRPr="00962B50">
        <w:rPr>
          <w:rFonts w:ascii="Times New Roman" w:hAnsi="Times New Roman" w:cs="Times New Roman"/>
          <w:sz w:val="28"/>
          <w:szCs w:val="28"/>
        </w:rPr>
        <w:t xml:space="preserve">                              у перечисленных выше </w:t>
      </w:r>
      <w:r w:rsidRPr="00962B50">
        <w:rPr>
          <w:rFonts w:ascii="Times New Roman" w:hAnsi="Times New Roman" w:cs="Times New Roman"/>
          <w:sz w:val="28"/>
          <w:szCs w:val="28"/>
        </w:rPr>
        <w:t>лиц, устанавливают с</w:t>
      </w:r>
      <w:r w:rsidR="00461C39" w:rsidRPr="00962B50">
        <w:rPr>
          <w:rFonts w:ascii="Times New Roman" w:hAnsi="Times New Roman" w:cs="Times New Roman"/>
          <w:sz w:val="28"/>
          <w:szCs w:val="28"/>
        </w:rPr>
        <w:t xml:space="preserve">оответствие </w:t>
      </w:r>
      <w:r w:rsidRPr="00962B50">
        <w:rPr>
          <w:rFonts w:ascii="Times New Roman" w:hAnsi="Times New Roman" w:cs="Times New Roman"/>
          <w:sz w:val="28"/>
          <w:szCs w:val="28"/>
        </w:rPr>
        <w:t xml:space="preserve">их личности представленным документам, </w:t>
      </w:r>
      <w:r w:rsidR="001E46C1" w:rsidRPr="00962B50">
        <w:rPr>
          <w:rFonts w:ascii="Times New Roman" w:hAnsi="Times New Roman" w:cs="Times New Roman"/>
          <w:sz w:val="28"/>
          <w:szCs w:val="28"/>
        </w:rPr>
        <w:t>а также проверяют наличие указанных лиц</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в списках распределения в данный ППЭ</w:t>
      </w:r>
      <w:r w:rsidR="00242248" w:rsidRPr="00962B50">
        <w:rPr>
          <w:rFonts w:ascii="Times New Roman" w:hAnsi="Times New Roman" w:cs="Times New Roman"/>
          <w:sz w:val="28"/>
          <w:szCs w:val="28"/>
        </w:rPr>
        <w:t>.</w:t>
      </w:r>
    </w:p>
    <w:p w:rsidR="001703EE" w:rsidRPr="00962B50" w:rsidRDefault="00942DC5"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6</w:t>
      </w:r>
      <w:r w:rsidR="00F54B90" w:rsidRPr="00962B50">
        <w:rPr>
          <w:rFonts w:ascii="Times New Roman" w:hAnsi="Times New Roman" w:cs="Times New Roman"/>
          <w:sz w:val="28"/>
          <w:szCs w:val="28"/>
        </w:rPr>
        <w:t>2</w:t>
      </w:r>
      <w:r w:rsidR="001703EE" w:rsidRPr="00962B50">
        <w:rPr>
          <w:rFonts w:ascii="Times New Roman" w:hAnsi="Times New Roman" w:cs="Times New Roman"/>
          <w:sz w:val="28"/>
          <w:szCs w:val="28"/>
        </w:rPr>
        <w:t>. Экзаменационные материалы доставляются в ППЭ членами ГЭК в день проведения экзамена по соответствующему учебному предмету.</w:t>
      </w:r>
    </w:p>
    <w:p w:rsidR="00A8345E" w:rsidRPr="00962B50" w:rsidRDefault="00353B2A"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За один день до проведения экзамена по соответствующему учебному предмету РЦОИ осуществляет автоматизированное распределение участников экзамен</w:t>
      </w:r>
      <w:r w:rsidR="008579DB" w:rsidRPr="00962B50">
        <w:rPr>
          <w:rFonts w:ascii="Times New Roman" w:hAnsi="Times New Roman" w:cs="Times New Roman"/>
          <w:sz w:val="28"/>
          <w:szCs w:val="28"/>
        </w:rPr>
        <w:t>ов</w:t>
      </w:r>
      <w:r w:rsidRPr="00962B50">
        <w:rPr>
          <w:rFonts w:ascii="Times New Roman" w:hAnsi="Times New Roman" w:cs="Times New Roman"/>
          <w:sz w:val="28"/>
          <w:szCs w:val="28"/>
        </w:rPr>
        <w:t xml:space="preserve"> и организаторов по аудиториям. </w:t>
      </w:r>
      <w:r w:rsidR="00596DC9" w:rsidRPr="00962B50">
        <w:rPr>
          <w:rFonts w:ascii="Times New Roman" w:hAnsi="Times New Roman" w:cs="Times New Roman"/>
          <w:sz w:val="28"/>
          <w:szCs w:val="28"/>
        </w:rPr>
        <w:t>С</w:t>
      </w:r>
      <w:r w:rsidR="001703EE" w:rsidRPr="00962B50">
        <w:rPr>
          <w:rFonts w:ascii="Times New Roman" w:hAnsi="Times New Roman" w:cs="Times New Roman"/>
          <w:sz w:val="28"/>
          <w:szCs w:val="28"/>
        </w:rPr>
        <w:t xml:space="preserve">писки распределения передаются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в ППЭ вместе с экзаменационными материалами. Распределение </w:t>
      </w:r>
      <w:r w:rsidR="005549BD" w:rsidRPr="00962B50">
        <w:rPr>
          <w:rFonts w:ascii="Times New Roman" w:hAnsi="Times New Roman" w:cs="Times New Roman"/>
          <w:sz w:val="28"/>
          <w:szCs w:val="28"/>
        </w:rPr>
        <w:t>лиц</w:t>
      </w:r>
      <w:r w:rsidR="001703EE" w:rsidRPr="00962B50">
        <w:rPr>
          <w:rFonts w:ascii="Times New Roman" w:hAnsi="Times New Roman" w:cs="Times New Roman"/>
          <w:sz w:val="28"/>
          <w:szCs w:val="28"/>
        </w:rPr>
        <w:t xml:space="preserve">, указанных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color w:val="000000" w:themeColor="text1"/>
          <w:sz w:val="28"/>
          <w:szCs w:val="28"/>
        </w:rPr>
        <w:t xml:space="preserve">в </w:t>
      </w:r>
      <w:hyperlink w:anchor="P387" w:history="1">
        <w:r w:rsidR="00EC711A" w:rsidRPr="00962B50">
          <w:rPr>
            <w:rFonts w:ascii="Times New Roman" w:hAnsi="Times New Roman" w:cs="Times New Roman"/>
            <w:color w:val="000000" w:themeColor="text1"/>
            <w:sz w:val="28"/>
            <w:szCs w:val="28"/>
          </w:rPr>
          <w:t>пункте 5</w:t>
        </w:r>
        <w:r w:rsidR="00F54B90" w:rsidRPr="00962B50">
          <w:rPr>
            <w:rFonts w:ascii="Times New Roman" w:hAnsi="Times New Roman" w:cs="Times New Roman"/>
            <w:color w:val="000000" w:themeColor="text1"/>
            <w:sz w:val="28"/>
            <w:szCs w:val="28"/>
          </w:rPr>
          <w:t>3</w:t>
        </w:r>
      </w:hyperlink>
      <w:r w:rsidR="00EC711A" w:rsidRPr="00962B50">
        <w:rPr>
          <w:rFonts w:ascii="Times New Roman" w:hAnsi="Times New Roman" w:cs="Times New Roman"/>
          <w:color w:val="000000" w:themeColor="text1"/>
          <w:sz w:val="28"/>
          <w:szCs w:val="28"/>
        </w:rPr>
        <w:t xml:space="preserve"> </w:t>
      </w:r>
      <w:r w:rsidR="00423733" w:rsidRPr="00962B50">
        <w:rPr>
          <w:rFonts w:ascii="Times New Roman" w:hAnsi="Times New Roman" w:cs="Times New Roman"/>
          <w:color w:val="000000" w:themeColor="text1"/>
          <w:sz w:val="28"/>
          <w:szCs w:val="28"/>
        </w:rPr>
        <w:t xml:space="preserve">настоящего </w:t>
      </w:r>
      <w:r w:rsidR="001703EE" w:rsidRPr="00962B50">
        <w:rPr>
          <w:rFonts w:ascii="Times New Roman" w:hAnsi="Times New Roman" w:cs="Times New Roman"/>
          <w:color w:val="000000" w:themeColor="text1"/>
          <w:sz w:val="28"/>
          <w:szCs w:val="28"/>
        </w:rPr>
        <w:t>Порядка, осуществляется индивидуально с учетом состоян</w:t>
      </w:r>
      <w:r w:rsidR="001703EE" w:rsidRPr="00962B50">
        <w:rPr>
          <w:rFonts w:ascii="Times New Roman" w:hAnsi="Times New Roman" w:cs="Times New Roman"/>
          <w:sz w:val="28"/>
          <w:szCs w:val="28"/>
        </w:rPr>
        <w:t>ия их здоровья, особенно</w:t>
      </w:r>
      <w:r w:rsidR="00A8345E" w:rsidRPr="00962B50">
        <w:rPr>
          <w:rFonts w:ascii="Times New Roman" w:hAnsi="Times New Roman" w:cs="Times New Roman"/>
          <w:sz w:val="28"/>
          <w:szCs w:val="28"/>
        </w:rPr>
        <w:t>стей психофизического развития.</w:t>
      </w:r>
    </w:p>
    <w:p w:rsidR="00A8345E" w:rsidRPr="00962B50" w:rsidRDefault="00A8345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w:t>
      </w:r>
      <w:r w:rsidR="00750FCC" w:rsidRPr="00962B50">
        <w:rPr>
          <w:rFonts w:ascii="Times New Roman" w:hAnsi="Times New Roman" w:cs="Times New Roman"/>
          <w:sz w:val="28"/>
          <w:szCs w:val="28"/>
        </w:rPr>
        <w:t>ю</w:t>
      </w:r>
      <w:r w:rsidRPr="00962B50">
        <w:rPr>
          <w:rFonts w:ascii="Times New Roman" w:hAnsi="Times New Roman" w:cs="Times New Roman"/>
          <w:sz w:val="28"/>
          <w:szCs w:val="28"/>
        </w:rPr>
        <w:t>т участникам экзамен</w:t>
      </w:r>
      <w:r w:rsidR="00A7056C" w:rsidRPr="00962B50">
        <w:rPr>
          <w:rFonts w:ascii="Times New Roman" w:hAnsi="Times New Roman" w:cs="Times New Roman"/>
          <w:sz w:val="28"/>
          <w:szCs w:val="28"/>
        </w:rPr>
        <w:t>ов</w:t>
      </w:r>
      <w:r w:rsidRPr="00962B50">
        <w:rPr>
          <w:rFonts w:ascii="Times New Roman" w:hAnsi="Times New Roman" w:cs="Times New Roman"/>
          <w:sz w:val="28"/>
          <w:szCs w:val="28"/>
        </w:rPr>
        <w:t xml:space="preserve"> ориентироваться в ППЭ, а также осуществляет контроль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за перемещением лиц, не задействованных в проведении экзамена.</w:t>
      </w:r>
    </w:p>
    <w:p w:rsidR="00A8345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Списки распределения </w:t>
      </w:r>
      <w:r w:rsidR="008F1F79" w:rsidRPr="00962B50">
        <w:rPr>
          <w:rFonts w:ascii="Times New Roman" w:hAnsi="Times New Roman" w:cs="Times New Roman"/>
          <w:sz w:val="28"/>
          <w:szCs w:val="28"/>
        </w:rPr>
        <w:t>участников экзамен</w:t>
      </w:r>
      <w:r w:rsidR="00A7056C" w:rsidRPr="00962B50">
        <w:rPr>
          <w:rFonts w:ascii="Times New Roman" w:hAnsi="Times New Roman" w:cs="Times New Roman"/>
          <w:sz w:val="28"/>
          <w:szCs w:val="28"/>
        </w:rPr>
        <w:t>ов</w:t>
      </w:r>
      <w:r w:rsidR="008F1F7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w:t>
      </w:r>
      <w:r w:rsidR="008F1F79" w:rsidRPr="00962B50">
        <w:rPr>
          <w:rFonts w:ascii="Times New Roman" w:hAnsi="Times New Roman" w:cs="Times New Roman"/>
          <w:sz w:val="28"/>
          <w:szCs w:val="28"/>
        </w:rPr>
        <w:t xml:space="preserve">участникам экзамена </w:t>
      </w:r>
      <w:r w:rsidRPr="00962B50">
        <w:rPr>
          <w:rFonts w:ascii="Times New Roman" w:hAnsi="Times New Roman" w:cs="Times New Roman"/>
          <w:sz w:val="28"/>
          <w:szCs w:val="28"/>
        </w:rPr>
        <w:t>в размещении в аудиториях, в которых будет проходить экзамен.</w:t>
      </w:r>
    </w:p>
    <w:p w:rsidR="00A8345E" w:rsidRPr="00962B50" w:rsidRDefault="008F1F79"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Ч</w:t>
      </w:r>
      <w:r w:rsidR="001703EE" w:rsidRPr="00962B50">
        <w:rPr>
          <w:rFonts w:ascii="Times New Roman" w:hAnsi="Times New Roman" w:cs="Times New Roman"/>
          <w:sz w:val="28"/>
          <w:szCs w:val="28"/>
        </w:rPr>
        <w:t xml:space="preserve">лен ГЭК получает от уполномоченной организации данные для доступа </w:t>
      </w:r>
      <w:r w:rsidR="00A8345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к </w:t>
      </w:r>
      <w:r w:rsidRPr="00962B50">
        <w:rPr>
          <w:rFonts w:ascii="Times New Roman" w:hAnsi="Times New Roman" w:cs="Times New Roman"/>
          <w:sz w:val="28"/>
          <w:szCs w:val="28"/>
        </w:rPr>
        <w:t xml:space="preserve">экзаменационным материалам </w:t>
      </w:r>
      <w:r w:rsidR="001703EE" w:rsidRPr="00962B50">
        <w:rPr>
          <w:rFonts w:ascii="Times New Roman" w:hAnsi="Times New Roman" w:cs="Times New Roman"/>
          <w:sz w:val="28"/>
          <w:szCs w:val="28"/>
        </w:rPr>
        <w:t xml:space="preserve">в электронном виде. Организаторы в присутствии </w:t>
      </w:r>
      <w:r w:rsidRPr="00962B50">
        <w:rPr>
          <w:rFonts w:ascii="Times New Roman" w:hAnsi="Times New Roman" w:cs="Times New Roman"/>
          <w:sz w:val="28"/>
          <w:szCs w:val="28"/>
        </w:rPr>
        <w:t>участников экзамен</w:t>
      </w:r>
      <w:r w:rsidR="00A7056C" w:rsidRPr="00962B50">
        <w:rPr>
          <w:rFonts w:ascii="Times New Roman" w:hAnsi="Times New Roman" w:cs="Times New Roman"/>
          <w:sz w:val="28"/>
          <w:szCs w:val="28"/>
        </w:rPr>
        <w:t>ов</w:t>
      </w:r>
      <w:r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 общественных наблюдателей (при наличии) организуют печать </w:t>
      </w:r>
      <w:r w:rsidRPr="00962B50">
        <w:rPr>
          <w:rFonts w:ascii="Times New Roman" w:hAnsi="Times New Roman" w:cs="Times New Roman"/>
          <w:sz w:val="28"/>
          <w:szCs w:val="28"/>
        </w:rPr>
        <w:t xml:space="preserve">экзаменационных материалов </w:t>
      </w:r>
      <w:r w:rsidR="001703EE" w:rsidRPr="00962B50">
        <w:rPr>
          <w:rFonts w:ascii="Times New Roman" w:hAnsi="Times New Roman" w:cs="Times New Roman"/>
          <w:sz w:val="28"/>
          <w:szCs w:val="28"/>
        </w:rPr>
        <w:t xml:space="preserve">на бумажные носители </w:t>
      </w:r>
      <w:r w:rsidR="00353B2A" w:rsidRPr="00962B50">
        <w:rPr>
          <w:rFonts w:ascii="Times New Roman" w:hAnsi="Times New Roman" w:cs="Times New Roman"/>
          <w:sz w:val="28"/>
          <w:szCs w:val="28"/>
        </w:rPr>
        <w:t>в аудитории.</w:t>
      </w:r>
      <w:r w:rsidR="001703EE" w:rsidRPr="00962B50">
        <w:rPr>
          <w:rFonts w:ascii="Times New Roman" w:hAnsi="Times New Roman" w:cs="Times New Roman"/>
          <w:sz w:val="28"/>
          <w:szCs w:val="28"/>
        </w:rPr>
        <w:t xml:space="preserve"> </w:t>
      </w:r>
      <w:r w:rsidR="00A8345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При выполнении заданий раздела </w:t>
      </w:r>
      <w:r w:rsidR="00960F6D" w:rsidRPr="00962B50">
        <w:rPr>
          <w:rFonts w:ascii="Times New Roman" w:hAnsi="Times New Roman" w:cs="Times New Roman"/>
          <w:sz w:val="28"/>
          <w:szCs w:val="28"/>
        </w:rPr>
        <w:t>«</w:t>
      </w:r>
      <w:r w:rsidR="001703EE" w:rsidRPr="00962B50">
        <w:rPr>
          <w:rFonts w:ascii="Times New Roman" w:hAnsi="Times New Roman" w:cs="Times New Roman"/>
          <w:sz w:val="28"/>
          <w:szCs w:val="28"/>
        </w:rPr>
        <w:t>Говорение</w:t>
      </w:r>
      <w:r w:rsidR="00960F6D"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по иностранным языкам КИМ </w:t>
      </w:r>
      <w:r w:rsidR="00573282" w:rsidRPr="00962B50">
        <w:rPr>
          <w:rFonts w:ascii="Times New Roman" w:hAnsi="Times New Roman" w:cs="Times New Roman"/>
          <w:sz w:val="28"/>
          <w:szCs w:val="28"/>
        </w:rPr>
        <w:lastRenderedPageBreak/>
        <w:t xml:space="preserve">представляются </w:t>
      </w:r>
      <w:r w:rsidR="00E87E38" w:rsidRPr="00962B50">
        <w:rPr>
          <w:rFonts w:ascii="Times New Roman" w:hAnsi="Times New Roman" w:cs="Times New Roman"/>
          <w:sz w:val="28"/>
          <w:szCs w:val="28"/>
        </w:rPr>
        <w:t>участникам экзамен</w:t>
      </w:r>
      <w:r w:rsidR="00A7056C" w:rsidRPr="00962B50">
        <w:rPr>
          <w:rFonts w:ascii="Times New Roman" w:hAnsi="Times New Roman" w:cs="Times New Roman"/>
          <w:sz w:val="28"/>
          <w:szCs w:val="28"/>
        </w:rPr>
        <w:t>ов</w:t>
      </w:r>
      <w:r w:rsidR="001703EE" w:rsidRPr="00962B50">
        <w:rPr>
          <w:rFonts w:ascii="Times New Roman" w:hAnsi="Times New Roman" w:cs="Times New Roman"/>
          <w:sz w:val="28"/>
          <w:szCs w:val="28"/>
        </w:rPr>
        <w:t xml:space="preserve"> в электронном виде.</w:t>
      </w:r>
    </w:p>
    <w:p w:rsidR="00A8345E" w:rsidRPr="00962B50" w:rsidRDefault="00942DC5"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6</w:t>
      </w:r>
      <w:r w:rsidR="00F54B90" w:rsidRPr="00962B50">
        <w:rPr>
          <w:rFonts w:ascii="Times New Roman" w:hAnsi="Times New Roman" w:cs="Times New Roman"/>
          <w:sz w:val="28"/>
          <w:szCs w:val="28"/>
        </w:rPr>
        <w:t>3</w:t>
      </w:r>
      <w:r w:rsidR="001703EE" w:rsidRPr="00962B50">
        <w:rPr>
          <w:rFonts w:ascii="Times New Roman" w:hAnsi="Times New Roman" w:cs="Times New Roman"/>
          <w:sz w:val="28"/>
          <w:szCs w:val="28"/>
        </w:rPr>
        <w:t xml:space="preserve">. </w:t>
      </w:r>
      <w:r w:rsidR="00E250A3" w:rsidRPr="00962B50">
        <w:rPr>
          <w:rFonts w:ascii="Times New Roman" w:hAnsi="Times New Roman" w:cs="Times New Roman"/>
          <w:sz w:val="28"/>
          <w:szCs w:val="28"/>
        </w:rPr>
        <w:t>Участники экзамен</w:t>
      </w:r>
      <w:r w:rsidR="00A7056C" w:rsidRPr="00962B50">
        <w:rPr>
          <w:rFonts w:ascii="Times New Roman" w:hAnsi="Times New Roman" w:cs="Times New Roman"/>
          <w:sz w:val="28"/>
          <w:szCs w:val="28"/>
        </w:rPr>
        <w:t>ов</w:t>
      </w:r>
      <w:r w:rsidR="00E250A3"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рассаживаются за рабочие </w:t>
      </w:r>
      <w:r w:rsidR="0001185B" w:rsidRPr="00962B50">
        <w:rPr>
          <w:rFonts w:ascii="Times New Roman" w:hAnsi="Times New Roman" w:cs="Times New Roman"/>
          <w:sz w:val="28"/>
          <w:szCs w:val="28"/>
        </w:rPr>
        <w:t>места</w:t>
      </w:r>
      <w:r w:rsidR="001703EE" w:rsidRPr="00962B50">
        <w:rPr>
          <w:rFonts w:ascii="Times New Roman" w:hAnsi="Times New Roman" w:cs="Times New Roman"/>
          <w:sz w:val="28"/>
          <w:szCs w:val="28"/>
        </w:rPr>
        <w:t xml:space="preserve"> в соответствии </w:t>
      </w:r>
      <w:r w:rsidR="00A8345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с проведенным распределением. Изменение рабочего места не допускается.</w:t>
      </w:r>
    </w:p>
    <w:p w:rsidR="00461C39" w:rsidRPr="00962B50" w:rsidRDefault="00461C39"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Экзамен проводится в спокойной и доброжелательной обстановке.</w:t>
      </w:r>
    </w:p>
    <w:p w:rsidR="00A8345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До начала экзамена организаторы проводят инструктаж</w:t>
      </w:r>
      <w:r w:rsidR="00E250A3" w:rsidRPr="00962B50">
        <w:rPr>
          <w:rFonts w:ascii="Times New Roman" w:hAnsi="Times New Roman" w:cs="Times New Roman"/>
          <w:sz w:val="28"/>
          <w:szCs w:val="28"/>
        </w:rPr>
        <w:t xml:space="preserve"> участников экзамена</w:t>
      </w:r>
      <w:r w:rsidRPr="00962B50">
        <w:rPr>
          <w:rFonts w:ascii="Times New Roman" w:hAnsi="Times New Roman" w:cs="Times New Roman"/>
          <w:sz w:val="28"/>
          <w:szCs w:val="28"/>
        </w:rPr>
        <w:t>, в том числе информируют о порядке проведения экзамена, правилах</w:t>
      </w:r>
      <w:r w:rsidR="003440AA" w:rsidRPr="00962B50">
        <w:rPr>
          <w:rFonts w:ascii="Times New Roman" w:hAnsi="Times New Roman" w:cs="Times New Roman"/>
          <w:sz w:val="28"/>
          <w:szCs w:val="28"/>
        </w:rPr>
        <w:t xml:space="preserve"> заполнения бланков ЕГЭ и ГВЭ</w:t>
      </w:r>
      <w:r w:rsidRPr="00962B50">
        <w:rPr>
          <w:rFonts w:ascii="Times New Roman" w:hAnsi="Times New Roman" w:cs="Times New Roman"/>
          <w:sz w:val="28"/>
          <w:szCs w:val="28"/>
        </w:rPr>
        <w:t>, продолжительности экзамена</w:t>
      </w:r>
      <w:r w:rsidR="003440AA" w:rsidRPr="00962B50">
        <w:rPr>
          <w:rFonts w:ascii="Times New Roman" w:hAnsi="Times New Roman" w:cs="Times New Roman"/>
          <w:sz w:val="28"/>
          <w:szCs w:val="28"/>
        </w:rPr>
        <w:t xml:space="preserve"> по </w:t>
      </w:r>
      <w:r w:rsidR="00804243" w:rsidRPr="00962B50">
        <w:rPr>
          <w:rFonts w:ascii="Times New Roman" w:hAnsi="Times New Roman" w:cs="Times New Roman"/>
          <w:sz w:val="28"/>
          <w:szCs w:val="28"/>
        </w:rPr>
        <w:t>соответствующему</w:t>
      </w:r>
      <w:r w:rsidR="003440AA" w:rsidRPr="00962B50">
        <w:rPr>
          <w:rFonts w:ascii="Times New Roman" w:hAnsi="Times New Roman" w:cs="Times New Roman"/>
          <w:sz w:val="28"/>
          <w:szCs w:val="28"/>
        </w:rPr>
        <w:t xml:space="preserve"> учебному предмету</w:t>
      </w:r>
      <w:r w:rsidRPr="00962B50">
        <w:rPr>
          <w:rFonts w:ascii="Times New Roman" w:hAnsi="Times New Roman" w:cs="Times New Roman"/>
          <w:sz w:val="28"/>
          <w:szCs w:val="28"/>
        </w:rPr>
        <w:t xml:space="preserve">, порядке </w:t>
      </w:r>
      <w:r w:rsidR="003440AA" w:rsidRPr="00962B50">
        <w:rPr>
          <w:rFonts w:ascii="Times New Roman" w:hAnsi="Times New Roman" w:cs="Times New Roman"/>
          <w:sz w:val="28"/>
          <w:szCs w:val="28"/>
        </w:rPr>
        <w:t xml:space="preserve">и сроках </w:t>
      </w:r>
      <w:r w:rsidR="0001185B" w:rsidRPr="00962B50">
        <w:rPr>
          <w:rFonts w:ascii="Times New Roman" w:hAnsi="Times New Roman" w:cs="Times New Roman"/>
          <w:sz w:val="28"/>
          <w:szCs w:val="28"/>
        </w:rPr>
        <w:t>подачи апелляций о нарушении</w:t>
      </w:r>
      <w:r w:rsidRPr="00962B50">
        <w:rPr>
          <w:rFonts w:ascii="Times New Roman" w:hAnsi="Times New Roman" w:cs="Times New Roman"/>
          <w:sz w:val="28"/>
          <w:szCs w:val="28"/>
        </w:rPr>
        <w:t xml:space="preserve"> </w:t>
      </w:r>
      <w:r w:rsidR="00A90ABB" w:rsidRPr="00962B50">
        <w:rPr>
          <w:rFonts w:ascii="Times New Roman" w:hAnsi="Times New Roman" w:cs="Times New Roman"/>
          <w:sz w:val="28"/>
          <w:szCs w:val="28"/>
        </w:rPr>
        <w:t xml:space="preserve">настоящего </w:t>
      </w:r>
      <w:r w:rsidR="00E33B21" w:rsidRPr="00962B50">
        <w:rPr>
          <w:rFonts w:ascii="Times New Roman" w:hAnsi="Times New Roman" w:cs="Times New Roman"/>
          <w:sz w:val="28"/>
          <w:szCs w:val="28"/>
        </w:rPr>
        <w:t>П</w:t>
      </w:r>
      <w:r w:rsidRPr="00962B50">
        <w:rPr>
          <w:rFonts w:ascii="Times New Roman" w:hAnsi="Times New Roman" w:cs="Times New Roman"/>
          <w:sz w:val="28"/>
          <w:szCs w:val="28"/>
        </w:rPr>
        <w:t xml:space="preserve">орядка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о несогласии с выставленными баллами, о случаях удаления с экзамена, а также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о времени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и месте ознакомления с результатами</w:t>
      </w:r>
      <w:r w:rsidR="00E87E38" w:rsidRPr="00962B50">
        <w:rPr>
          <w:rFonts w:ascii="Times New Roman" w:hAnsi="Times New Roman" w:cs="Times New Roman"/>
          <w:sz w:val="28"/>
          <w:szCs w:val="28"/>
        </w:rPr>
        <w:t xml:space="preserve"> </w:t>
      </w:r>
      <w:r w:rsidR="00E250A3" w:rsidRPr="00962B50">
        <w:rPr>
          <w:rFonts w:ascii="Times New Roman" w:hAnsi="Times New Roman" w:cs="Times New Roman"/>
          <w:sz w:val="28"/>
          <w:szCs w:val="28"/>
        </w:rPr>
        <w:t>экзаменов</w:t>
      </w:r>
      <w:r w:rsidR="00804243" w:rsidRPr="00962B50">
        <w:rPr>
          <w:rFonts w:ascii="Times New Roman" w:hAnsi="Times New Roman" w:cs="Times New Roman"/>
          <w:sz w:val="28"/>
          <w:szCs w:val="28"/>
        </w:rPr>
        <w:t>.</w:t>
      </w:r>
    </w:p>
    <w:p w:rsidR="00A8345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Организаторы информируют </w:t>
      </w:r>
      <w:r w:rsidR="00E250A3" w:rsidRPr="00962B50">
        <w:rPr>
          <w:rFonts w:ascii="Times New Roman" w:hAnsi="Times New Roman" w:cs="Times New Roman"/>
          <w:sz w:val="28"/>
          <w:szCs w:val="28"/>
        </w:rPr>
        <w:t xml:space="preserve">участников экзамена </w:t>
      </w:r>
      <w:r w:rsidRPr="00962B50">
        <w:rPr>
          <w:rFonts w:ascii="Times New Roman" w:hAnsi="Times New Roman" w:cs="Times New Roman"/>
          <w:sz w:val="28"/>
          <w:szCs w:val="28"/>
        </w:rPr>
        <w:t>о том, что записи на КИМ</w:t>
      </w:r>
      <w:r w:rsidR="0094676F" w:rsidRPr="00962B50">
        <w:rPr>
          <w:rFonts w:ascii="Times New Roman" w:hAnsi="Times New Roman" w:cs="Times New Roman"/>
          <w:sz w:val="28"/>
          <w:szCs w:val="28"/>
        </w:rPr>
        <w:t xml:space="preserve"> для проведения ЕГЭ, текстах, темах, заданиях, билетах для проведения ГВЭ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w:t>
      </w:r>
      <w:r w:rsidR="00D94363" w:rsidRPr="00962B50">
        <w:rPr>
          <w:rFonts w:ascii="Times New Roman" w:hAnsi="Times New Roman" w:cs="Times New Roman"/>
          <w:sz w:val="28"/>
          <w:szCs w:val="28"/>
        </w:rPr>
        <w:t xml:space="preserve">листах бумаги для черновиков </w:t>
      </w:r>
      <w:r w:rsidRPr="00962B50">
        <w:rPr>
          <w:rFonts w:ascii="Times New Roman" w:hAnsi="Times New Roman" w:cs="Times New Roman"/>
          <w:sz w:val="28"/>
          <w:szCs w:val="28"/>
        </w:rPr>
        <w:t>не обрабатываются и не проверяются.</w:t>
      </w:r>
    </w:p>
    <w:p w:rsidR="00A8345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Организаторы выдают </w:t>
      </w:r>
      <w:r w:rsidR="00E250A3" w:rsidRPr="00962B50">
        <w:rPr>
          <w:rFonts w:ascii="Times New Roman" w:hAnsi="Times New Roman" w:cs="Times New Roman"/>
          <w:sz w:val="28"/>
          <w:szCs w:val="28"/>
        </w:rPr>
        <w:t xml:space="preserve">участникам экзамена </w:t>
      </w:r>
      <w:r w:rsidRPr="00962B50">
        <w:rPr>
          <w:rFonts w:ascii="Times New Roman" w:hAnsi="Times New Roman" w:cs="Times New Roman"/>
          <w:sz w:val="28"/>
          <w:szCs w:val="28"/>
        </w:rPr>
        <w:t>экзаменационные материалы</w:t>
      </w:r>
      <w:r w:rsidR="00C104A9" w:rsidRPr="00962B50">
        <w:rPr>
          <w:rFonts w:ascii="Times New Roman" w:hAnsi="Times New Roman" w:cs="Times New Roman"/>
          <w:sz w:val="28"/>
          <w:szCs w:val="28"/>
        </w:rPr>
        <w:t xml:space="preserve">, </w:t>
      </w:r>
      <w:r w:rsidR="00A8345E" w:rsidRPr="00962B50">
        <w:rPr>
          <w:rFonts w:ascii="Times New Roman" w:hAnsi="Times New Roman" w:cs="Times New Roman"/>
          <w:sz w:val="28"/>
          <w:szCs w:val="28"/>
        </w:rPr>
        <w:t xml:space="preserve">                 </w:t>
      </w:r>
      <w:r w:rsidR="00C104A9" w:rsidRPr="00962B50">
        <w:rPr>
          <w:rFonts w:ascii="Times New Roman" w:hAnsi="Times New Roman" w:cs="Times New Roman"/>
          <w:sz w:val="28"/>
          <w:szCs w:val="28"/>
        </w:rPr>
        <w:t xml:space="preserve">а также </w:t>
      </w:r>
      <w:r w:rsidR="00D94363" w:rsidRPr="00962B50">
        <w:rPr>
          <w:rFonts w:ascii="Times New Roman" w:hAnsi="Times New Roman" w:cs="Times New Roman"/>
          <w:sz w:val="28"/>
          <w:szCs w:val="28"/>
        </w:rPr>
        <w:t xml:space="preserve">листы бумаги для черновиков </w:t>
      </w:r>
      <w:r w:rsidR="00D03AB7" w:rsidRPr="00962B50">
        <w:rPr>
          <w:rFonts w:ascii="Times New Roman" w:hAnsi="Times New Roman" w:cs="Times New Roman"/>
          <w:sz w:val="28"/>
          <w:szCs w:val="28"/>
        </w:rPr>
        <w:t xml:space="preserve">(за исключением ЕГЭ по иностранным языкам (раздел </w:t>
      </w:r>
      <w:r w:rsidR="00960F6D" w:rsidRPr="00962B50">
        <w:rPr>
          <w:rFonts w:ascii="Times New Roman" w:hAnsi="Times New Roman" w:cs="Times New Roman"/>
          <w:sz w:val="28"/>
          <w:szCs w:val="28"/>
        </w:rPr>
        <w:t>«</w:t>
      </w:r>
      <w:r w:rsidR="00D03AB7" w:rsidRPr="00962B50">
        <w:rPr>
          <w:rFonts w:ascii="Times New Roman" w:hAnsi="Times New Roman" w:cs="Times New Roman"/>
          <w:sz w:val="28"/>
          <w:szCs w:val="28"/>
        </w:rPr>
        <w:t>Говорение</w:t>
      </w:r>
      <w:r w:rsidR="00960F6D" w:rsidRPr="00962B50">
        <w:rPr>
          <w:rFonts w:ascii="Times New Roman" w:hAnsi="Times New Roman" w:cs="Times New Roman"/>
          <w:sz w:val="28"/>
          <w:szCs w:val="28"/>
        </w:rPr>
        <w:t>»</w:t>
      </w:r>
      <w:r w:rsidR="00D03AB7" w:rsidRPr="00962B50">
        <w:rPr>
          <w:rFonts w:ascii="Times New Roman" w:hAnsi="Times New Roman" w:cs="Times New Roman"/>
          <w:sz w:val="28"/>
          <w:szCs w:val="28"/>
        </w:rPr>
        <w:t>)</w:t>
      </w:r>
      <w:r w:rsidRPr="00962B50">
        <w:rPr>
          <w:rFonts w:ascii="Times New Roman" w:hAnsi="Times New Roman" w:cs="Times New Roman"/>
          <w:sz w:val="28"/>
          <w:szCs w:val="28"/>
        </w:rPr>
        <w:t xml:space="preserve">. </w:t>
      </w:r>
    </w:p>
    <w:p w:rsidR="001703E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случае обнаружения брака или некомплектности экзаменационных материалов </w:t>
      </w:r>
      <w:r w:rsidR="002E6CF8" w:rsidRPr="00962B50">
        <w:rPr>
          <w:rFonts w:ascii="Times New Roman" w:hAnsi="Times New Roman" w:cs="Times New Roman"/>
          <w:sz w:val="28"/>
          <w:szCs w:val="28"/>
        </w:rPr>
        <w:t xml:space="preserve">у участника экзамена </w:t>
      </w:r>
      <w:r w:rsidRPr="00962B50">
        <w:rPr>
          <w:rFonts w:ascii="Times New Roman" w:hAnsi="Times New Roman" w:cs="Times New Roman"/>
          <w:sz w:val="28"/>
          <w:szCs w:val="28"/>
        </w:rPr>
        <w:t xml:space="preserve">организаторы выдают </w:t>
      </w:r>
      <w:r w:rsidR="002E6CF8" w:rsidRPr="00962B50">
        <w:rPr>
          <w:rFonts w:ascii="Times New Roman" w:hAnsi="Times New Roman" w:cs="Times New Roman"/>
          <w:sz w:val="28"/>
          <w:szCs w:val="28"/>
        </w:rPr>
        <w:t xml:space="preserve">данному участнику экзамена </w:t>
      </w:r>
      <w:r w:rsidRPr="00962B50">
        <w:rPr>
          <w:rFonts w:ascii="Times New Roman" w:hAnsi="Times New Roman" w:cs="Times New Roman"/>
          <w:sz w:val="28"/>
          <w:szCs w:val="28"/>
        </w:rPr>
        <w:t>новый комплект экзаменационных материалов.</w:t>
      </w:r>
    </w:p>
    <w:p w:rsidR="00A8345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По указанию организаторов </w:t>
      </w:r>
      <w:r w:rsidR="002E6CF8" w:rsidRPr="00962B50">
        <w:rPr>
          <w:rFonts w:ascii="Times New Roman" w:hAnsi="Times New Roman" w:cs="Times New Roman"/>
          <w:sz w:val="28"/>
          <w:szCs w:val="28"/>
        </w:rPr>
        <w:t xml:space="preserve">участники экзамена </w:t>
      </w:r>
      <w:r w:rsidRPr="00962B50">
        <w:rPr>
          <w:rFonts w:ascii="Times New Roman" w:hAnsi="Times New Roman" w:cs="Times New Roman"/>
          <w:sz w:val="28"/>
          <w:szCs w:val="28"/>
        </w:rPr>
        <w:t xml:space="preserve">заполняют регистрационные поля </w:t>
      </w:r>
      <w:r w:rsidR="00DC3C8B" w:rsidRPr="00962B50">
        <w:rPr>
          <w:rFonts w:ascii="Times New Roman" w:hAnsi="Times New Roman" w:cs="Times New Roman"/>
          <w:sz w:val="28"/>
          <w:szCs w:val="28"/>
        </w:rPr>
        <w:t xml:space="preserve">бланков ЕГЭ </w:t>
      </w:r>
      <w:r w:rsidR="00A8345E" w:rsidRPr="00962B50">
        <w:rPr>
          <w:rFonts w:ascii="Times New Roman" w:hAnsi="Times New Roman" w:cs="Times New Roman"/>
          <w:sz w:val="28"/>
          <w:szCs w:val="28"/>
        </w:rPr>
        <w:t>(</w:t>
      </w:r>
      <w:r w:rsidR="00DC3C8B" w:rsidRPr="00962B50">
        <w:rPr>
          <w:rFonts w:ascii="Times New Roman" w:hAnsi="Times New Roman" w:cs="Times New Roman"/>
          <w:sz w:val="28"/>
          <w:szCs w:val="28"/>
        </w:rPr>
        <w:t>ГВЭ</w:t>
      </w:r>
      <w:r w:rsidR="00A8345E" w:rsidRPr="00962B50">
        <w:rPr>
          <w:rFonts w:ascii="Times New Roman" w:hAnsi="Times New Roman" w:cs="Times New Roman"/>
          <w:sz w:val="28"/>
          <w:szCs w:val="28"/>
        </w:rPr>
        <w:t>)</w:t>
      </w:r>
      <w:r w:rsidRPr="00962B50">
        <w:rPr>
          <w:rFonts w:ascii="Times New Roman" w:hAnsi="Times New Roman" w:cs="Times New Roman"/>
          <w:sz w:val="28"/>
          <w:szCs w:val="28"/>
        </w:rPr>
        <w:t xml:space="preserve">. Организаторы проверяют правильность заполнения </w:t>
      </w:r>
      <w:r w:rsidR="002E6CF8" w:rsidRPr="00962B50">
        <w:rPr>
          <w:rFonts w:ascii="Times New Roman" w:hAnsi="Times New Roman" w:cs="Times New Roman"/>
          <w:sz w:val="28"/>
          <w:szCs w:val="28"/>
        </w:rPr>
        <w:t xml:space="preserve">участниками экзамена </w:t>
      </w:r>
      <w:r w:rsidRPr="00962B50">
        <w:rPr>
          <w:rFonts w:ascii="Times New Roman" w:hAnsi="Times New Roman" w:cs="Times New Roman"/>
          <w:sz w:val="28"/>
          <w:szCs w:val="28"/>
        </w:rPr>
        <w:t xml:space="preserve">регистрационных полей </w:t>
      </w:r>
      <w:r w:rsidR="00D03AB7" w:rsidRPr="00962B50">
        <w:rPr>
          <w:rFonts w:ascii="Times New Roman" w:hAnsi="Times New Roman" w:cs="Times New Roman"/>
          <w:sz w:val="28"/>
          <w:szCs w:val="28"/>
        </w:rPr>
        <w:t>бланков ЕГЭ (ГВЭ)</w:t>
      </w:r>
      <w:r w:rsidRPr="00962B50">
        <w:rPr>
          <w:rFonts w:ascii="Times New Roman" w:hAnsi="Times New Roman" w:cs="Times New Roman"/>
          <w:sz w:val="28"/>
          <w:szCs w:val="28"/>
        </w:rPr>
        <w:t xml:space="preserve">. По завершении заполнения регистрационных полей </w:t>
      </w:r>
      <w:r w:rsidR="00D03AB7" w:rsidRPr="00962B50">
        <w:rPr>
          <w:rFonts w:ascii="Times New Roman" w:hAnsi="Times New Roman" w:cs="Times New Roman"/>
          <w:sz w:val="28"/>
          <w:szCs w:val="28"/>
        </w:rPr>
        <w:t>бланков ЕГЭ (ГВЭ)</w:t>
      </w:r>
      <w:r w:rsidRPr="00962B50">
        <w:rPr>
          <w:rFonts w:ascii="Times New Roman" w:hAnsi="Times New Roman" w:cs="Times New Roman"/>
          <w:sz w:val="28"/>
          <w:szCs w:val="28"/>
        </w:rPr>
        <w:t xml:space="preserve"> всеми </w:t>
      </w:r>
      <w:r w:rsidR="002E6CF8" w:rsidRPr="00962B50">
        <w:rPr>
          <w:rFonts w:ascii="Times New Roman" w:hAnsi="Times New Roman" w:cs="Times New Roman"/>
          <w:sz w:val="28"/>
          <w:szCs w:val="28"/>
        </w:rPr>
        <w:t xml:space="preserve">участниками экзамена </w:t>
      </w:r>
      <w:r w:rsidRPr="00962B50">
        <w:rPr>
          <w:rFonts w:ascii="Times New Roman" w:hAnsi="Times New Roman" w:cs="Times New Roman"/>
          <w:sz w:val="28"/>
          <w:szCs w:val="28"/>
        </w:rPr>
        <w:t xml:space="preserve">организаторы объявляют начало экзамена и время его окончания, фиксируют их на доске (информационном стенде), после чего </w:t>
      </w:r>
      <w:r w:rsidR="002E6CF8" w:rsidRPr="00962B50">
        <w:rPr>
          <w:rFonts w:ascii="Times New Roman" w:hAnsi="Times New Roman" w:cs="Times New Roman"/>
          <w:sz w:val="28"/>
          <w:szCs w:val="28"/>
        </w:rPr>
        <w:t xml:space="preserve">участники экзамена </w:t>
      </w:r>
      <w:r w:rsidRPr="00962B50">
        <w:rPr>
          <w:rFonts w:ascii="Times New Roman" w:hAnsi="Times New Roman" w:cs="Times New Roman"/>
          <w:sz w:val="28"/>
          <w:szCs w:val="28"/>
        </w:rPr>
        <w:t>приступают к вып</w:t>
      </w:r>
      <w:r w:rsidR="00A8345E" w:rsidRPr="00962B50">
        <w:rPr>
          <w:rFonts w:ascii="Times New Roman" w:hAnsi="Times New Roman" w:cs="Times New Roman"/>
          <w:sz w:val="28"/>
          <w:szCs w:val="28"/>
        </w:rPr>
        <w:t>олнению экзаменационной работы.</w:t>
      </w:r>
    </w:p>
    <w:p w:rsidR="00A8345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случае нехватки места в </w:t>
      </w:r>
      <w:r w:rsidR="00573282" w:rsidRPr="00962B50">
        <w:rPr>
          <w:rFonts w:ascii="Times New Roman" w:hAnsi="Times New Roman" w:cs="Times New Roman"/>
          <w:sz w:val="28"/>
          <w:szCs w:val="28"/>
        </w:rPr>
        <w:t xml:space="preserve">бланках </w:t>
      </w:r>
      <w:r w:rsidRPr="00962B50">
        <w:rPr>
          <w:rFonts w:ascii="Times New Roman" w:hAnsi="Times New Roman" w:cs="Times New Roman"/>
          <w:sz w:val="28"/>
          <w:szCs w:val="28"/>
        </w:rPr>
        <w:t xml:space="preserve">ответов на задания с развернутым ответом по просьбе </w:t>
      </w:r>
      <w:r w:rsidR="002E6CF8" w:rsidRPr="00962B50">
        <w:rPr>
          <w:rFonts w:ascii="Times New Roman" w:hAnsi="Times New Roman" w:cs="Times New Roman"/>
          <w:sz w:val="28"/>
          <w:szCs w:val="28"/>
        </w:rPr>
        <w:t xml:space="preserve">участника экзамена </w:t>
      </w:r>
      <w:r w:rsidRPr="00962B50">
        <w:rPr>
          <w:rFonts w:ascii="Times New Roman" w:hAnsi="Times New Roman" w:cs="Times New Roman"/>
          <w:sz w:val="28"/>
          <w:szCs w:val="28"/>
        </w:rPr>
        <w:t xml:space="preserve">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w:t>
      </w:r>
      <w:r w:rsidR="002E6CF8" w:rsidRPr="00962B50">
        <w:rPr>
          <w:rFonts w:ascii="Times New Roman" w:hAnsi="Times New Roman" w:cs="Times New Roman"/>
          <w:sz w:val="28"/>
          <w:szCs w:val="28"/>
        </w:rPr>
        <w:t xml:space="preserve">участникам экзамена </w:t>
      </w:r>
      <w:r w:rsidRPr="00962B50">
        <w:rPr>
          <w:rFonts w:ascii="Times New Roman" w:hAnsi="Times New Roman" w:cs="Times New Roman"/>
          <w:sz w:val="28"/>
          <w:szCs w:val="28"/>
        </w:rPr>
        <w:t xml:space="preserve">выдаются </w:t>
      </w:r>
      <w:r w:rsidR="0068780F" w:rsidRPr="00962B50">
        <w:rPr>
          <w:rFonts w:ascii="Times New Roman" w:hAnsi="Times New Roman" w:cs="Times New Roman"/>
          <w:sz w:val="28"/>
          <w:szCs w:val="28"/>
        </w:rPr>
        <w:t>дополнительные</w:t>
      </w:r>
      <w:r w:rsidR="00D94363" w:rsidRPr="00962B50">
        <w:t xml:space="preserve"> </w:t>
      </w:r>
      <w:r w:rsidR="00D94363" w:rsidRPr="00962B50">
        <w:rPr>
          <w:rFonts w:ascii="Times New Roman" w:hAnsi="Times New Roman" w:cs="Times New Roman"/>
          <w:sz w:val="28"/>
          <w:szCs w:val="28"/>
        </w:rPr>
        <w:t>листы бумаги для</w:t>
      </w:r>
      <w:r w:rsidR="0068780F" w:rsidRPr="00962B50">
        <w:rPr>
          <w:rFonts w:ascii="Times New Roman" w:hAnsi="Times New Roman" w:cs="Times New Roman"/>
          <w:sz w:val="28"/>
          <w:szCs w:val="28"/>
        </w:rPr>
        <w:t xml:space="preserve"> </w:t>
      </w:r>
      <w:r w:rsidR="00D94363" w:rsidRPr="00962B50">
        <w:rPr>
          <w:rFonts w:ascii="Times New Roman" w:hAnsi="Times New Roman" w:cs="Times New Roman"/>
          <w:sz w:val="28"/>
          <w:szCs w:val="28"/>
        </w:rPr>
        <w:t xml:space="preserve">черновиков </w:t>
      </w:r>
      <w:r w:rsidR="00D03AB7" w:rsidRPr="00962B50">
        <w:rPr>
          <w:rFonts w:ascii="Times New Roman" w:hAnsi="Times New Roman" w:cs="Times New Roman"/>
          <w:sz w:val="28"/>
          <w:szCs w:val="28"/>
        </w:rPr>
        <w:t>(за исключением ЕГЭ</w:t>
      </w:r>
      <w:r w:rsidR="00A8345E" w:rsidRPr="00962B50">
        <w:rPr>
          <w:rFonts w:ascii="Times New Roman" w:hAnsi="Times New Roman" w:cs="Times New Roman"/>
          <w:sz w:val="28"/>
          <w:szCs w:val="28"/>
        </w:rPr>
        <w:t xml:space="preserve"> </w:t>
      </w:r>
      <w:r w:rsidR="00D03AB7" w:rsidRPr="00962B50">
        <w:rPr>
          <w:rFonts w:ascii="Times New Roman" w:hAnsi="Times New Roman" w:cs="Times New Roman"/>
          <w:sz w:val="28"/>
          <w:szCs w:val="28"/>
        </w:rPr>
        <w:t xml:space="preserve">по иностранным языкам (раздел </w:t>
      </w:r>
      <w:r w:rsidR="00960F6D" w:rsidRPr="00962B50">
        <w:rPr>
          <w:rFonts w:ascii="Times New Roman" w:hAnsi="Times New Roman" w:cs="Times New Roman"/>
          <w:sz w:val="28"/>
          <w:szCs w:val="28"/>
        </w:rPr>
        <w:t>«</w:t>
      </w:r>
      <w:r w:rsidR="00D03AB7" w:rsidRPr="00962B50">
        <w:rPr>
          <w:rFonts w:ascii="Times New Roman" w:hAnsi="Times New Roman" w:cs="Times New Roman"/>
          <w:sz w:val="28"/>
          <w:szCs w:val="28"/>
        </w:rPr>
        <w:t>Говорение</w:t>
      </w:r>
      <w:r w:rsidR="00960F6D" w:rsidRPr="00962B50">
        <w:rPr>
          <w:rFonts w:ascii="Times New Roman" w:hAnsi="Times New Roman" w:cs="Times New Roman"/>
          <w:sz w:val="28"/>
          <w:szCs w:val="28"/>
        </w:rPr>
        <w:t>»</w:t>
      </w:r>
      <w:r w:rsidR="00D03AB7" w:rsidRPr="00962B50">
        <w:rPr>
          <w:rFonts w:ascii="Times New Roman" w:hAnsi="Times New Roman" w:cs="Times New Roman"/>
          <w:sz w:val="28"/>
          <w:szCs w:val="28"/>
        </w:rPr>
        <w:t>)</w:t>
      </w:r>
      <w:r w:rsidRPr="00962B50">
        <w:rPr>
          <w:rFonts w:ascii="Times New Roman" w:hAnsi="Times New Roman" w:cs="Times New Roman"/>
          <w:sz w:val="28"/>
          <w:szCs w:val="28"/>
        </w:rPr>
        <w:t>. Допускается делать пометки в КИМ.</w:t>
      </w:r>
    </w:p>
    <w:p w:rsidR="00A8345E" w:rsidRPr="00962B50" w:rsidRDefault="00942DC5"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6</w:t>
      </w:r>
      <w:r w:rsidR="00F54B90" w:rsidRPr="00962B50">
        <w:rPr>
          <w:rFonts w:ascii="Times New Roman" w:hAnsi="Times New Roman" w:cs="Times New Roman"/>
          <w:sz w:val="28"/>
          <w:szCs w:val="28"/>
        </w:rPr>
        <w:t>4</w:t>
      </w:r>
      <w:r w:rsidR="001703EE" w:rsidRPr="00962B50">
        <w:rPr>
          <w:rFonts w:ascii="Times New Roman" w:hAnsi="Times New Roman" w:cs="Times New Roman"/>
          <w:sz w:val="28"/>
          <w:szCs w:val="28"/>
        </w:rPr>
        <w:t xml:space="preserve">. Во время экзамена </w:t>
      </w:r>
      <w:r w:rsidR="002E6CF8" w:rsidRPr="00962B50">
        <w:rPr>
          <w:rFonts w:ascii="Times New Roman" w:hAnsi="Times New Roman" w:cs="Times New Roman"/>
          <w:sz w:val="28"/>
          <w:szCs w:val="28"/>
        </w:rPr>
        <w:t xml:space="preserve">участники экзамена </w:t>
      </w:r>
      <w:r w:rsidR="001703EE" w:rsidRPr="00962B50">
        <w:rPr>
          <w:rFonts w:ascii="Times New Roman" w:hAnsi="Times New Roman" w:cs="Times New Roman"/>
          <w:sz w:val="28"/>
          <w:szCs w:val="28"/>
        </w:rPr>
        <w:t xml:space="preserve">соблюдают </w:t>
      </w:r>
      <w:r w:rsidR="004906ED" w:rsidRPr="00962B50">
        <w:rPr>
          <w:rFonts w:ascii="Times New Roman" w:hAnsi="Times New Roman" w:cs="Times New Roman"/>
          <w:sz w:val="28"/>
          <w:szCs w:val="28"/>
        </w:rPr>
        <w:t>требования</w:t>
      </w:r>
      <w:r w:rsidR="00A90ABB" w:rsidRPr="00962B50">
        <w:t xml:space="preserve"> </w:t>
      </w:r>
      <w:r w:rsidR="00A90ABB" w:rsidRPr="00962B50">
        <w:rPr>
          <w:rFonts w:ascii="Times New Roman" w:hAnsi="Times New Roman" w:cs="Times New Roman"/>
          <w:sz w:val="28"/>
          <w:szCs w:val="28"/>
        </w:rPr>
        <w:t>настоящего</w:t>
      </w:r>
      <w:r w:rsidR="004906ED" w:rsidRPr="00962B50">
        <w:rPr>
          <w:rFonts w:ascii="Times New Roman" w:hAnsi="Times New Roman" w:cs="Times New Roman"/>
          <w:sz w:val="28"/>
          <w:szCs w:val="28"/>
        </w:rPr>
        <w:t xml:space="preserve"> </w:t>
      </w:r>
      <w:r w:rsidR="00F347DB" w:rsidRPr="00962B50">
        <w:rPr>
          <w:rFonts w:ascii="Times New Roman" w:hAnsi="Times New Roman" w:cs="Times New Roman"/>
          <w:sz w:val="28"/>
          <w:szCs w:val="28"/>
        </w:rPr>
        <w:t>П</w:t>
      </w:r>
      <w:r w:rsidR="001703EE" w:rsidRPr="00962B50">
        <w:rPr>
          <w:rFonts w:ascii="Times New Roman" w:hAnsi="Times New Roman" w:cs="Times New Roman"/>
          <w:sz w:val="28"/>
          <w:szCs w:val="28"/>
        </w:rPr>
        <w:t>оряд</w:t>
      </w:r>
      <w:r w:rsidR="004906ED" w:rsidRPr="00962B50">
        <w:rPr>
          <w:rFonts w:ascii="Times New Roman" w:hAnsi="Times New Roman" w:cs="Times New Roman"/>
          <w:sz w:val="28"/>
          <w:szCs w:val="28"/>
        </w:rPr>
        <w:t>ка</w:t>
      </w:r>
      <w:r w:rsidR="00A7056C"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следуют указаниям организаторов</w:t>
      </w:r>
      <w:r w:rsidR="00573282" w:rsidRPr="00962B50">
        <w:rPr>
          <w:rFonts w:ascii="Times New Roman" w:hAnsi="Times New Roman" w:cs="Times New Roman"/>
          <w:sz w:val="28"/>
          <w:szCs w:val="28"/>
        </w:rPr>
        <w:t xml:space="preserve">. Организаторы </w:t>
      </w:r>
      <w:r w:rsidR="001703EE" w:rsidRPr="00962B50">
        <w:rPr>
          <w:rFonts w:ascii="Times New Roman" w:hAnsi="Times New Roman" w:cs="Times New Roman"/>
          <w:sz w:val="28"/>
          <w:szCs w:val="28"/>
        </w:rPr>
        <w:t xml:space="preserve">обеспечивают </w:t>
      </w:r>
      <w:r w:rsidR="004906ED" w:rsidRPr="00962B50">
        <w:rPr>
          <w:rFonts w:ascii="Times New Roman" w:hAnsi="Times New Roman" w:cs="Times New Roman"/>
          <w:sz w:val="28"/>
          <w:szCs w:val="28"/>
        </w:rPr>
        <w:t xml:space="preserve">соблюдение требований </w:t>
      </w:r>
      <w:r w:rsidR="00A90ABB" w:rsidRPr="00962B50">
        <w:rPr>
          <w:rFonts w:ascii="Times New Roman" w:hAnsi="Times New Roman" w:cs="Times New Roman"/>
          <w:sz w:val="28"/>
          <w:szCs w:val="28"/>
        </w:rPr>
        <w:t xml:space="preserve">настоящего </w:t>
      </w:r>
      <w:r w:rsidR="00F347DB" w:rsidRPr="00962B50">
        <w:rPr>
          <w:rFonts w:ascii="Times New Roman" w:hAnsi="Times New Roman" w:cs="Times New Roman"/>
          <w:sz w:val="28"/>
          <w:szCs w:val="28"/>
        </w:rPr>
        <w:t>П</w:t>
      </w:r>
      <w:r w:rsidR="001703EE" w:rsidRPr="00962B50">
        <w:rPr>
          <w:rFonts w:ascii="Times New Roman" w:hAnsi="Times New Roman" w:cs="Times New Roman"/>
          <w:sz w:val="28"/>
          <w:szCs w:val="28"/>
        </w:rPr>
        <w:t>оряд</w:t>
      </w:r>
      <w:r w:rsidR="004906ED" w:rsidRPr="00962B50">
        <w:rPr>
          <w:rFonts w:ascii="Times New Roman" w:hAnsi="Times New Roman" w:cs="Times New Roman"/>
          <w:sz w:val="28"/>
          <w:szCs w:val="28"/>
        </w:rPr>
        <w:t>ка</w:t>
      </w:r>
      <w:r w:rsidR="001703EE" w:rsidRPr="00962B50">
        <w:rPr>
          <w:rFonts w:ascii="Times New Roman" w:hAnsi="Times New Roman" w:cs="Times New Roman"/>
          <w:sz w:val="28"/>
          <w:szCs w:val="28"/>
        </w:rPr>
        <w:t xml:space="preserve"> в аудитории</w:t>
      </w:r>
      <w:r w:rsidR="004906ED" w:rsidRPr="00962B50">
        <w:rPr>
          <w:rFonts w:ascii="Times New Roman" w:hAnsi="Times New Roman" w:cs="Times New Roman"/>
          <w:sz w:val="28"/>
          <w:szCs w:val="28"/>
        </w:rPr>
        <w:t xml:space="preserve"> и ППЭ.</w:t>
      </w:r>
    </w:p>
    <w:p w:rsidR="00A8345E" w:rsidRPr="00962B50" w:rsidRDefault="002E6CF8"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Участники экзамена выполняют экзаменационную работу</w:t>
      </w:r>
      <w:r w:rsidR="001703EE" w:rsidRPr="00962B50">
        <w:rPr>
          <w:rFonts w:ascii="Times New Roman" w:hAnsi="Times New Roman" w:cs="Times New Roman"/>
          <w:sz w:val="28"/>
          <w:szCs w:val="28"/>
        </w:rPr>
        <w:t xml:space="preserve"> самостоятельно, </w:t>
      </w:r>
      <w:r w:rsidR="00A8345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без помощи посторонних лиц. Во время экзамена на рабочем столе</w:t>
      </w:r>
      <w:r w:rsidRPr="00962B50">
        <w:rPr>
          <w:rFonts w:ascii="Times New Roman" w:hAnsi="Times New Roman" w:cs="Times New Roman"/>
          <w:sz w:val="28"/>
          <w:szCs w:val="28"/>
        </w:rPr>
        <w:t xml:space="preserve"> участника экзамена</w:t>
      </w:r>
      <w:r w:rsidR="001703EE" w:rsidRPr="00962B50">
        <w:rPr>
          <w:rFonts w:ascii="Times New Roman" w:hAnsi="Times New Roman" w:cs="Times New Roman"/>
          <w:sz w:val="28"/>
          <w:szCs w:val="28"/>
        </w:rPr>
        <w:t>, помимо экзаменационных материалов, находятся:</w:t>
      </w:r>
    </w:p>
    <w:p w:rsidR="00A8345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lastRenderedPageBreak/>
        <w:t>а) гелевая</w:t>
      </w:r>
      <w:r w:rsidR="00051E55" w:rsidRPr="00962B50">
        <w:rPr>
          <w:rFonts w:ascii="Times New Roman" w:hAnsi="Times New Roman" w:cs="Times New Roman"/>
          <w:sz w:val="28"/>
          <w:szCs w:val="28"/>
        </w:rPr>
        <w:t xml:space="preserve"> или</w:t>
      </w:r>
      <w:r w:rsidRPr="00962B50">
        <w:rPr>
          <w:rFonts w:ascii="Times New Roman" w:hAnsi="Times New Roman" w:cs="Times New Roman"/>
          <w:sz w:val="28"/>
          <w:szCs w:val="28"/>
        </w:rPr>
        <w:t xml:space="preserve"> капиллярная р</w:t>
      </w:r>
      <w:r w:rsidR="00A8345E" w:rsidRPr="00962B50">
        <w:rPr>
          <w:rFonts w:ascii="Times New Roman" w:hAnsi="Times New Roman" w:cs="Times New Roman"/>
          <w:sz w:val="28"/>
          <w:szCs w:val="28"/>
        </w:rPr>
        <w:t>учка с чернилами черного цвета;</w:t>
      </w:r>
    </w:p>
    <w:p w:rsidR="00A8345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б) док</w:t>
      </w:r>
      <w:r w:rsidR="00A8345E" w:rsidRPr="00962B50">
        <w:rPr>
          <w:rFonts w:ascii="Times New Roman" w:hAnsi="Times New Roman" w:cs="Times New Roman"/>
          <w:sz w:val="28"/>
          <w:szCs w:val="28"/>
        </w:rPr>
        <w:t>умент, удостоверяющий личность;</w:t>
      </w:r>
    </w:p>
    <w:p w:rsidR="001703EE" w:rsidRPr="00962B50" w:rsidRDefault="001703EE" w:rsidP="00A8345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в) ср</w:t>
      </w:r>
      <w:r w:rsidR="00A8345E" w:rsidRPr="00962B50">
        <w:rPr>
          <w:rFonts w:ascii="Times New Roman" w:hAnsi="Times New Roman" w:cs="Times New Roman"/>
          <w:sz w:val="28"/>
          <w:szCs w:val="28"/>
        </w:rPr>
        <w:t>едства обучения и воспитания</w:t>
      </w:r>
      <w:r w:rsidR="00A8345E" w:rsidRPr="00962B50">
        <w:rPr>
          <w:rStyle w:val="af4"/>
          <w:rFonts w:ascii="Times New Roman" w:hAnsi="Times New Roman" w:cs="Times New Roman"/>
          <w:sz w:val="28"/>
          <w:szCs w:val="28"/>
        </w:rPr>
        <w:footnoteReference w:id="33"/>
      </w:r>
      <w:r w:rsidR="00A8345E" w:rsidRPr="00962B50">
        <w:rPr>
          <w:rFonts w:ascii="Times New Roman" w:hAnsi="Times New Roman" w:cs="Times New Roman"/>
          <w:sz w:val="28"/>
          <w:szCs w:val="28"/>
        </w:rPr>
        <w:t>;</w:t>
      </w:r>
    </w:p>
    <w:p w:rsidR="00A8345E" w:rsidRPr="00962B50" w:rsidRDefault="001703EE"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г) лекарства</w:t>
      </w:r>
      <w:r w:rsidR="00A8345E" w:rsidRPr="00962B50">
        <w:rPr>
          <w:rFonts w:ascii="Times New Roman" w:hAnsi="Times New Roman" w:cs="Times New Roman"/>
          <w:sz w:val="28"/>
          <w:szCs w:val="28"/>
        </w:rPr>
        <w:t xml:space="preserve"> и питание (при необходимости);</w:t>
      </w:r>
    </w:p>
    <w:p w:rsidR="00A8345E" w:rsidRPr="00962B50" w:rsidRDefault="001703EE" w:rsidP="00A8345E">
      <w:pPr>
        <w:pStyle w:val="ConsPlusNormal"/>
        <w:spacing w:line="276" w:lineRule="auto"/>
        <w:ind w:firstLine="709"/>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д) специальные технические средства (для лиц, указанных в </w:t>
      </w:r>
      <w:hyperlink w:anchor="P387" w:history="1">
        <w:r w:rsidR="00EC711A" w:rsidRPr="00962B50">
          <w:rPr>
            <w:rFonts w:ascii="Times New Roman" w:hAnsi="Times New Roman" w:cs="Times New Roman"/>
            <w:color w:val="000000" w:themeColor="text1"/>
            <w:sz w:val="28"/>
            <w:szCs w:val="28"/>
          </w:rPr>
          <w:t xml:space="preserve">пункте </w:t>
        </w:r>
        <w:r w:rsidR="005D6C59" w:rsidRPr="00962B50">
          <w:rPr>
            <w:rFonts w:ascii="Times New Roman" w:hAnsi="Times New Roman" w:cs="Times New Roman"/>
            <w:color w:val="000000" w:themeColor="text1"/>
            <w:sz w:val="28"/>
            <w:szCs w:val="28"/>
          </w:rPr>
          <w:t xml:space="preserve">                            </w:t>
        </w:r>
        <w:r w:rsidR="00EC711A" w:rsidRPr="00962B50">
          <w:rPr>
            <w:rFonts w:ascii="Times New Roman" w:hAnsi="Times New Roman" w:cs="Times New Roman"/>
            <w:color w:val="000000" w:themeColor="text1"/>
            <w:sz w:val="28"/>
            <w:szCs w:val="28"/>
          </w:rPr>
          <w:t>5</w:t>
        </w:r>
        <w:r w:rsidR="00F54B90" w:rsidRPr="00962B50">
          <w:rPr>
            <w:rFonts w:ascii="Times New Roman" w:hAnsi="Times New Roman" w:cs="Times New Roman"/>
            <w:color w:val="000000" w:themeColor="text1"/>
            <w:sz w:val="28"/>
            <w:szCs w:val="28"/>
          </w:rPr>
          <w:t>3</w:t>
        </w:r>
      </w:hyperlink>
      <w:r w:rsidR="00EC711A" w:rsidRPr="00962B50">
        <w:rPr>
          <w:rFonts w:ascii="Times New Roman" w:hAnsi="Times New Roman" w:cs="Times New Roman"/>
          <w:color w:val="000000" w:themeColor="text1"/>
          <w:sz w:val="28"/>
          <w:szCs w:val="28"/>
        </w:rPr>
        <w:t xml:space="preserve"> </w:t>
      </w:r>
      <w:r w:rsidR="00423733" w:rsidRPr="00962B50">
        <w:rPr>
          <w:rFonts w:ascii="Times New Roman" w:hAnsi="Times New Roman" w:cs="Times New Roman"/>
          <w:color w:val="000000" w:themeColor="text1"/>
          <w:sz w:val="28"/>
          <w:szCs w:val="28"/>
        </w:rPr>
        <w:t xml:space="preserve">настоящего </w:t>
      </w:r>
      <w:r w:rsidRPr="00962B50">
        <w:rPr>
          <w:rFonts w:ascii="Times New Roman" w:hAnsi="Times New Roman" w:cs="Times New Roman"/>
          <w:color w:val="000000" w:themeColor="text1"/>
          <w:sz w:val="28"/>
          <w:szCs w:val="28"/>
        </w:rPr>
        <w:t>Порядка)</w:t>
      </w:r>
      <w:r w:rsidR="00FE0174" w:rsidRPr="00962B50">
        <w:t xml:space="preserve"> (</w:t>
      </w:r>
      <w:r w:rsidR="00FE0174" w:rsidRPr="00962B50">
        <w:rPr>
          <w:rFonts w:ascii="Times New Roman" w:hAnsi="Times New Roman" w:cs="Times New Roman"/>
          <w:color w:val="000000" w:themeColor="text1"/>
          <w:sz w:val="28"/>
          <w:szCs w:val="28"/>
        </w:rPr>
        <w:t>при необходимости)</w:t>
      </w:r>
      <w:r w:rsidRPr="00962B50">
        <w:rPr>
          <w:rFonts w:ascii="Times New Roman" w:hAnsi="Times New Roman" w:cs="Times New Roman"/>
          <w:color w:val="000000" w:themeColor="text1"/>
          <w:sz w:val="28"/>
          <w:szCs w:val="28"/>
        </w:rPr>
        <w:t>;</w:t>
      </w:r>
    </w:p>
    <w:p w:rsidR="00A8345E" w:rsidRPr="00962B50" w:rsidRDefault="001703EE"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е) </w:t>
      </w:r>
      <w:r w:rsidR="00D94363" w:rsidRPr="00962B50">
        <w:rPr>
          <w:rFonts w:ascii="Times New Roman" w:hAnsi="Times New Roman" w:cs="Times New Roman"/>
          <w:sz w:val="28"/>
          <w:szCs w:val="28"/>
        </w:rPr>
        <w:t>листы бумаги для черновиков</w:t>
      </w:r>
      <w:r w:rsidR="00286F89" w:rsidRPr="00962B50">
        <w:rPr>
          <w:rFonts w:ascii="Times New Roman" w:hAnsi="Times New Roman" w:cs="Times New Roman"/>
          <w:sz w:val="28"/>
          <w:szCs w:val="28"/>
        </w:rPr>
        <w:t>, выданные в ППЭ</w:t>
      </w:r>
      <w:r w:rsidRPr="00962B50">
        <w:rPr>
          <w:rFonts w:ascii="Times New Roman" w:hAnsi="Times New Roman" w:cs="Times New Roman"/>
          <w:sz w:val="28"/>
          <w:szCs w:val="28"/>
        </w:rPr>
        <w:t xml:space="preserve"> (за исключением ЕГЭ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по иностранным языкам (раздел </w:t>
      </w:r>
      <w:r w:rsidR="00960F6D" w:rsidRPr="00962B50">
        <w:rPr>
          <w:rFonts w:ascii="Times New Roman" w:hAnsi="Times New Roman" w:cs="Times New Roman"/>
          <w:sz w:val="28"/>
          <w:szCs w:val="28"/>
        </w:rPr>
        <w:t>«</w:t>
      </w:r>
      <w:r w:rsidRPr="00962B50">
        <w:rPr>
          <w:rFonts w:ascii="Times New Roman" w:hAnsi="Times New Roman" w:cs="Times New Roman"/>
          <w:sz w:val="28"/>
          <w:szCs w:val="28"/>
        </w:rPr>
        <w:t>Говорение</w:t>
      </w:r>
      <w:r w:rsidR="00960F6D" w:rsidRPr="00962B50">
        <w:rPr>
          <w:rFonts w:ascii="Times New Roman" w:hAnsi="Times New Roman" w:cs="Times New Roman"/>
          <w:sz w:val="28"/>
          <w:szCs w:val="28"/>
        </w:rPr>
        <w:t>»</w:t>
      </w:r>
      <w:r w:rsidRPr="00962B50">
        <w:rPr>
          <w:rFonts w:ascii="Times New Roman" w:hAnsi="Times New Roman" w:cs="Times New Roman"/>
          <w:sz w:val="28"/>
          <w:szCs w:val="28"/>
        </w:rPr>
        <w:t>).</w:t>
      </w:r>
    </w:p>
    <w:p w:rsidR="00A8345E" w:rsidRPr="00962B50" w:rsidRDefault="001703EE"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Иные </w:t>
      </w:r>
      <w:r w:rsidR="00D03AB7" w:rsidRPr="00962B50">
        <w:rPr>
          <w:rFonts w:ascii="Times New Roman" w:hAnsi="Times New Roman" w:cs="Times New Roman"/>
          <w:sz w:val="28"/>
          <w:szCs w:val="28"/>
        </w:rPr>
        <w:t xml:space="preserve">личные </w:t>
      </w:r>
      <w:r w:rsidRPr="00962B50">
        <w:rPr>
          <w:rFonts w:ascii="Times New Roman" w:hAnsi="Times New Roman" w:cs="Times New Roman"/>
          <w:sz w:val="28"/>
          <w:szCs w:val="28"/>
        </w:rPr>
        <w:t xml:space="preserve">вещи </w:t>
      </w:r>
      <w:r w:rsidR="002E6CF8" w:rsidRPr="00962B50">
        <w:rPr>
          <w:rFonts w:ascii="Times New Roman" w:hAnsi="Times New Roman" w:cs="Times New Roman"/>
          <w:sz w:val="28"/>
          <w:szCs w:val="28"/>
        </w:rPr>
        <w:t xml:space="preserve">участники экзамена </w:t>
      </w:r>
      <w:r w:rsidRPr="00962B50">
        <w:rPr>
          <w:rFonts w:ascii="Times New Roman" w:hAnsi="Times New Roman" w:cs="Times New Roman"/>
          <w:sz w:val="28"/>
          <w:szCs w:val="28"/>
        </w:rPr>
        <w:t xml:space="preserve">оставляют в специально </w:t>
      </w:r>
      <w:r w:rsidR="002E6CF8" w:rsidRPr="00962B50">
        <w:rPr>
          <w:rFonts w:ascii="Times New Roman" w:hAnsi="Times New Roman" w:cs="Times New Roman"/>
          <w:sz w:val="28"/>
          <w:szCs w:val="28"/>
        </w:rPr>
        <w:t xml:space="preserve">отведенном </w:t>
      </w:r>
      <w:r w:rsidRPr="00962B50">
        <w:rPr>
          <w:rFonts w:ascii="Times New Roman" w:hAnsi="Times New Roman" w:cs="Times New Roman"/>
          <w:sz w:val="28"/>
          <w:szCs w:val="28"/>
        </w:rPr>
        <w:t>месте для</w:t>
      </w:r>
      <w:r w:rsidR="00D03AB7" w:rsidRPr="00962B50">
        <w:rPr>
          <w:rFonts w:ascii="Times New Roman" w:hAnsi="Times New Roman" w:cs="Times New Roman"/>
          <w:sz w:val="28"/>
          <w:szCs w:val="28"/>
        </w:rPr>
        <w:t xml:space="preserve"> хранения</w:t>
      </w:r>
      <w:r w:rsidRPr="00962B50">
        <w:rPr>
          <w:rFonts w:ascii="Times New Roman" w:hAnsi="Times New Roman" w:cs="Times New Roman"/>
          <w:sz w:val="28"/>
          <w:szCs w:val="28"/>
        </w:rPr>
        <w:t xml:space="preserve"> личных вещей </w:t>
      </w:r>
      <w:r w:rsidR="002E6CF8" w:rsidRPr="00962B50">
        <w:rPr>
          <w:rFonts w:ascii="Times New Roman" w:hAnsi="Times New Roman" w:cs="Times New Roman"/>
          <w:sz w:val="28"/>
          <w:szCs w:val="28"/>
        </w:rPr>
        <w:t>участников экзамена</w:t>
      </w:r>
      <w:r w:rsidR="00EE632D" w:rsidRPr="00962B50">
        <w:rPr>
          <w:rFonts w:ascii="Times New Roman" w:hAnsi="Times New Roman" w:cs="Times New Roman"/>
          <w:sz w:val="28"/>
          <w:szCs w:val="28"/>
        </w:rPr>
        <w:t xml:space="preserve">, </w:t>
      </w:r>
      <w:r w:rsidR="00573282" w:rsidRPr="00962B50">
        <w:rPr>
          <w:rFonts w:ascii="Times New Roman" w:hAnsi="Times New Roman" w:cs="Times New Roman"/>
          <w:sz w:val="28"/>
          <w:szCs w:val="28"/>
        </w:rPr>
        <w:t xml:space="preserve">расположенном </w:t>
      </w:r>
      <w:r w:rsidR="00EE632D" w:rsidRPr="00962B50">
        <w:rPr>
          <w:rFonts w:ascii="Times New Roman" w:hAnsi="Times New Roman" w:cs="Times New Roman"/>
          <w:sz w:val="28"/>
          <w:szCs w:val="28"/>
        </w:rPr>
        <w:t xml:space="preserve">до входа </w:t>
      </w:r>
      <w:r w:rsidR="00A8345E" w:rsidRPr="00962B50">
        <w:rPr>
          <w:rFonts w:ascii="Times New Roman" w:hAnsi="Times New Roman" w:cs="Times New Roman"/>
          <w:sz w:val="28"/>
          <w:szCs w:val="28"/>
        </w:rPr>
        <w:t xml:space="preserve">                </w:t>
      </w:r>
      <w:r w:rsidR="00EE632D" w:rsidRPr="00962B50">
        <w:rPr>
          <w:rFonts w:ascii="Times New Roman" w:hAnsi="Times New Roman" w:cs="Times New Roman"/>
          <w:sz w:val="28"/>
          <w:szCs w:val="28"/>
        </w:rPr>
        <w:t>в ППЭ.</w:t>
      </w:r>
      <w:r w:rsidR="002E6CF8" w:rsidRPr="00962B50">
        <w:rPr>
          <w:rFonts w:ascii="Times New Roman" w:hAnsi="Times New Roman" w:cs="Times New Roman"/>
          <w:sz w:val="28"/>
          <w:szCs w:val="28"/>
        </w:rPr>
        <w:t xml:space="preserve"> </w:t>
      </w:r>
    </w:p>
    <w:p w:rsidR="003A48D6" w:rsidRPr="00962B50" w:rsidRDefault="00942DC5" w:rsidP="00A8345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6</w:t>
      </w:r>
      <w:r w:rsidR="00F54B90" w:rsidRPr="00962B50">
        <w:rPr>
          <w:rFonts w:ascii="Times New Roman" w:hAnsi="Times New Roman" w:cs="Times New Roman"/>
          <w:sz w:val="28"/>
          <w:szCs w:val="28"/>
        </w:rPr>
        <w:t>5</w:t>
      </w:r>
      <w:r w:rsidR="00BC2FD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Во время экзамена </w:t>
      </w:r>
      <w:r w:rsidR="002E6CF8" w:rsidRPr="00962B50">
        <w:rPr>
          <w:rFonts w:ascii="Times New Roman" w:hAnsi="Times New Roman" w:cs="Times New Roman"/>
          <w:sz w:val="28"/>
          <w:szCs w:val="28"/>
        </w:rPr>
        <w:t xml:space="preserve">участники экзамена </w:t>
      </w:r>
      <w:r w:rsidR="001703EE" w:rsidRPr="00962B50">
        <w:rPr>
          <w:rFonts w:ascii="Times New Roman" w:hAnsi="Times New Roman" w:cs="Times New Roman"/>
          <w:sz w:val="28"/>
          <w:szCs w:val="28"/>
        </w:rPr>
        <w:t xml:space="preserve">не должны общаться друг с другом, не могут свободно перемещаться по аудитории и ППЭ. </w:t>
      </w:r>
    </w:p>
    <w:p w:rsidR="00A8345E" w:rsidRPr="00962B50" w:rsidRDefault="001703EE" w:rsidP="00A8345E">
      <w:pPr>
        <w:widowControl w:val="0"/>
        <w:spacing w:after="0"/>
        <w:ind w:firstLine="709"/>
        <w:jc w:val="both"/>
        <w:rPr>
          <w:rFonts w:ascii="Times New Roman" w:eastAsia="Times New Roman" w:hAnsi="Times New Roman" w:cs="Times New Roman"/>
          <w:sz w:val="28"/>
          <w:szCs w:val="28"/>
        </w:rPr>
      </w:pPr>
      <w:r w:rsidRPr="00962B50">
        <w:rPr>
          <w:rFonts w:ascii="Times New Roman" w:hAnsi="Times New Roman" w:cs="Times New Roman"/>
          <w:sz w:val="28"/>
          <w:szCs w:val="28"/>
        </w:rPr>
        <w:t xml:space="preserve">Во время экзамена </w:t>
      </w:r>
      <w:r w:rsidR="002E6CF8" w:rsidRPr="00962B50">
        <w:rPr>
          <w:rFonts w:ascii="Times New Roman" w:hAnsi="Times New Roman" w:cs="Times New Roman"/>
          <w:sz w:val="28"/>
          <w:szCs w:val="28"/>
        </w:rPr>
        <w:t xml:space="preserve">участники экзамена </w:t>
      </w:r>
      <w:r w:rsidRPr="00962B50">
        <w:rPr>
          <w:rFonts w:ascii="Times New Roman" w:hAnsi="Times New Roman" w:cs="Times New Roman"/>
          <w:sz w:val="28"/>
          <w:szCs w:val="28"/>
        </w:rPr>
        <w:t xml:space="preserve">могут выходить из аудитории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перемещаться по ППЭ в сопровождении одного из организаторов. При выходе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из аудитории </w:t>
      </w:r>
      <w:r w:rsidR="002E6CF8" w:rsidRPr="00962B50">
        <w:rPr>
          <w:rFonts w:ascii="Times New Roman" w:hAnsi="Times New Roman" w:cs="Times New Roman"/>
          <w:sz w:val="28"/>
          <w:szCs w:val="28"/>
        </w:rPr>
        <w:t xml:space="preserve">участники экзамена </w:t>
      </w:r>
      <w:r w:rsidRPr="00962B50">
        <w:rPr>
          <w:rFonts w:ascii="Times New Roman" w:hAnsi="Times New Roman" w:cs="Times New Roman"/>
          <w:sz w:val="28"/>
          <w:szCs w:val="28"/>
        </w:rPr>
        <w:t>оставляют экзаменационные материалы</w:t>
      </w:r>
      <w:r w:rsidR="00EE632D" w:rsidRPr="00962B50">
        <w:rPr>
          <w:rFonts w:ascii="Times New Roman" w:hAnsi="Times New Roman" w:cs="Times New Roman"/>
          <w:sz w:val="28"/>
          <w:szCs w:val="28"/>
        </w:rPr>
        <w:t xml:space="preserve"> и </w:t>
      </w:r>
      <w:r w:rsidR="00D94363" w:rsidRPr="00962B50">
        <w:rPr>
          <w:rFonts w:ascii="Times New Roman" w:hAnsi="Times New Roman" w:cs="Times New Roman"/>
          <w:sz w:val="28"/>
          <w:szCs w:val="28"/>
        </w:rPr>
        <w:t xml:space="preserve">листы бумаги для черновиков </w:t>
      </w:r>
      <w:r w:rsidR="00EE632D" w:rsidRPr="00962B50">
        <w:rPr>
          <w:rFonts w:ascii="Times New Roman" w:hAnsi="Times New Roman" w:cs="Times New Roman"/>
          <w:sz w:val="28"/>
          <w:szCs w:val="28"/>
        </w:rPr>
        <w:t>на рабочем столе.</w:t>
      </w:r>
      <w:r w:rsidR="003A48D6" w:rsidRPr="00962B50">
        <w:rPr>
          <w:rFonts w:ascii="Times New Roman" w:hAnsi="Times New Roman" w:cs="Times New Roman"/>
          <w:sz w:val="28"/>
          <w:szCs w:val="28"/>
        </w:rPr>
        <w:t xml:space="preserve"> Организатор </w:t>
      </w:r>
      <w:r w:rsidR="003A48D6" w:rsidRPr="00962B50">
        <w:rPr>
          <w:rFonts w:ascii="Times New Roman" w:eastAsia="Times New Roman" w:hAnsi="Times New Roman" w:cs="Times New Roman"/>
          <w:sz w:val="28"/>
          <w:szCs w:val="28"/>
        </w:rPr>
        <w:t xml:space="preserve">проверяет комплектность оставленных участником экзамена экзаменационных материалов и </w:t>
      </w:r>
      <w:r w:rsidR="00D94363" w:rsidRPr="00962B50">
        <w:rPr>
          <w:rFonts w:ascii="Times New Roman" w:eastAsia="Times New Roman" w:hAnsi="Times New Roman" w:cs="Times New Roman"/>
          <w:sz w:val="28"/>
          <w:szCs w:val="28"/>
        </w:rPr>
        <w:t xml:space="preserve">листов бумаги для </w:t>
      </w:r>
      <w:r w:rsidR="003A48D6" w:rsidRPr="00962B50">
        <w:rPr>
          <w:rFonts w:ascii="Times New Roman" w:eastAsia="Times New Roman" w:hAnsi="Times New Roman" w:cs="Times New Roman"/>
          <w:sz w:val="28"/>
          <w:szCs w:val="28"/>
        </w:rPr>
        <w:t xml:space="preserve">черновиков, фиксирует время выхода </w:t>
      </w:r>
      <w:r w:rsidR="00B64478" w:rsidRPr="00962B50">
        <w:rPr>
          <w:rFonts w:ascii="Times New Roman" w:eastAsia="Times New Roman" w:hAnsi="Times New Roman" w:cs="Times New Roman"/>
          <w:sz w:val="28"/>
          <w:szCs w:val="28"/>
        </w:rPr>
        <w:t xml:space="preserve">указанного </w:t>
      </w:r>
      <w:r w:rsidR="003A48D6" w:rsidRPr="00962B50">
        <w:rPr>
          <w:rFonts w:ascii="Times New Roman" w:eastAsia="Times New Roman" w:hAnsi="Times New Roman" w:cs="Times New Roman"/>
          <w:sz w:val="28"/>
          <w:szCs w:val="28"/>
        </w:rPr>
        <w:t xml:space="preserve">участника экзамена </w:t>
      </w:r>
      <w:r w:rsidR="005D6C59" w:rsidRPr="00962B50">
        <w:rPr>
          <w:rFonts w:ascii="Times New Roman" w:eastAsia="Times New Roman" w:hAnsi="Times New Roman" w:cs="Times New Roman"/>
          <w:sz w:val="28"/>
          <w:szCs w:val="28"/>
        </w:rPr>
        <w:t xml:space="preserve">                           </w:t>
      </w:r>
      <w:r w:rsidR="003A48D6" w:rsidRPr="00962B50">
        <w:rPr>
          <w:rFonts w:ascii="Times New Roman" w:eastAsia="Times New Roman" w:hAnsi="Times New Roman" w:cs="Times New Roman"/>
          <w:sz w:val="28"/>
          <w:szCs w:val="28"/>
        </w:rPr>
        <w:t xml:space="preserve">из аудитории и продолжительность </w:t>
      </w:r>
      <w:r w:rsidR="00B64478" w:rsidRPr="00962B50">
        <w:rPr>
          <w:rFonts w:ascii="Times New Roman" w:eastAsia="Times New Roman" w:hAnsi="Times New Roman" w:cs="Times New Roman"/>
          <w:sz w:val="28"/>
          <w:szCs w:val="28"/>
        </w:rPr>
        <w:t xml:space="preserve">отсутствия его в аудитории в соответствующей ведомости. </w:t>
      </w:r>
    </w:p>
    <w:p w:rsidR="00A8345E" w:rsidRPr="00962B50" w:rsidRDefault="00E14F58" w:rsidP="00A8345E">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В день проведения экзамена</w:t>
      </w:r>
      <w:r w:rsidR="001703EE" w:rsidRPr="00962B50">
        <w:rPr>
          <w:rFonts w:ascii="Times New Roman" w:hAnsi="Times New Roman" w:cs="Times New Roman"/>
          <w:sz w:val="28"/>
          <w:szCs w:val="28"/>
        </w:rPr>
        <w:t xml:space="preserve"> в ППЭ запрещается:</w:t>
      </w:r>
    </w:p>
    <w:p w:rsidR="00A8345E" w:rsidRPr="00962B50" w:rsidRDefault="001703EE" w:rsidP="00A8345E">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а) </w:t>
      </w:r>
      <w:r w:rsidR="00633B90" w:rsidRPr="00962B50">
        <w:rPr>
          <w:rFonts w:ascii="Times New Roman" w:hAnsi="Times New Roman" w:cs="Times New Roman"/>
          <w:sz w:val="28"/>
          <w:szCs w:val="28"/>
        </w:rPr>
        <w:t xml:space="preserve">участникам экзамена </w:t>
      </w:r>
      <w:r w:rsidR="00E55BEC" w:rsidRPr="00962B50">
        <w:rPr>
          <w:rFonts w:ascii="Times New Roman" w:hAnsi="Times New Roman" w:cs="Times New Roman"/>
          <w:sz w:val="28"/>
          <w:szCs w:val="28"/>
        </w:rPr>
        <w:t>–</w:t>
      </w:r>
      <w:r w:rsidRPr="00962B50">
        <w:rPr>
          <w:rFonts w:ascii="Times New Roman" w:hAnsi="Times New Roman" w:cs="Times New Roman"/>
          <w:sz w:val="28"/>
          <w:szCs w:val="28"/>
        </w:rPr>
        <w:t xml:space="preserve"> иметь при себе средства связи, электронно-вычислительную технику, фото</w:t>
      </w:r>
      <w:r w:rsidR="00D03AB7" w:rsidRPr="00962B50">
        <w:rPr>
          <w:rFonts w:ascii="Times New Roman" w:hAnsi="Times New Roman" w:cs="Times New Roman"/>
          <w:sz w:val="28"/>
          <w:szCs w:val="28"/>
        </w:rPr>
        <w:t>-</w:t>
      </w:r>
      <w:r w:rsidRPr="00962B50">
        <w:rPr>
          <w:rFonts w:ascii="Times New Roman" w:hAnsi="Times New Roman" w:cs="Times New Roman"/>
          <w:sz w:val="28"/>
          <w:szCs w:val="28"/>
        </w:rPr>
        <w:t>, аудио</w:t>
      </w:r>
      <w:r w:rsidR="00D03AB7" w:rsidRPr="00962B50">
        <w:rPr>
          <w:rFonts w:ascii="Times New Roman" w:hAnsi="Times New Roman" w:cs="Times New Roman"/>
          <w:sz w:val="28"/>
          <w:szCs w:val="28"/>
        </w:rPr>
        <w:t>-</w:t>
      </w:r>
      <w:r w:rsidRPr="00962B50">
        <w:rPr>
          <w:rFonts w:ascii="Times New Roman" w:hAnsi="Times New Roman" w:cs="Times New Roman"/>
          <w:sz w:val="28"/>
          <w:szCs w:val="28"/>
        </w:rPr>
        <w:t xml:space="preserve"> и видеоаппаратуру, справочные материалы, письменные заметки и иные средства хранения и передачи информации;</w:t>
      </w:r>
    </w:p>
    <w:p w:rsidR="00A8345E" w:rsidRPr="00962B50" w:rsidRDefault="001703EE" w:rsidP="00A8345E">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б) организаторам, ассистентам, медицинским работникам, техническим специалистам</w:t>
      </w:r>
      <w:r w:rsidR="00BC2FD9" w:rsidRPr="00962B50">
        <w:rPr>
          <w:rFonts w:ascii="Times New Roman" w:hAnsi="Times New Roman" w:cs="Times New Roman"/>
          <w:sz w:val="28"/>
          <w:szCs w:val="28"/>
        </w:rPr>
        <w:t>, экзаменаторам-собеседникам</w:t>
      </w:r>
      <w:r w:rsidRPr="00962B50">
        <w:rPr>
          <w:rFonts w:ascii="Times New Roman" w:hAnsi="Times New Roman" w:cs="Times New Roman"/>
          <w:sz w:val="28"/>
          <w:szCs w:val="28"/>
        </w:rPr>
        <w:t xml:space="preserve"> </w:t>
      </w:r>
      <w:r w:rsidR="00E55BEC" w:rsidRPr="00962B50">
        <w:rPr>
          <w:rFonts w:ascii="Times New Roman" w:hAnsi="Times New Roman" w:cs="Times New Roman"/>
          <w:sz w:val="28"/>
          <w:szCs w:val="28"/>
        </w:rPr>
        <w:t>–</w:t>
      </w:r>
      <w:r w:rsidRPr="00962B50">
        <w:rPr>
          <w:rFonts w:ascii="Times New Roman" w:hAnsi="Times New Roman" w:cs="Times New Roman"/>
          <w:sz w:val="28"/>
          <w:szCs w:val="28"/>
        </w:rPr>
        <w:t xml:space="preserve"> иметь при себе средства связи;</w:t>
      </w:r>
    </w:p>
    <w:p w:rsidR="00A8345E" w:rsidRPr="00962B50" w:rsidRDefault="001703EE" w:rsidP="00A8345E">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лицам, перечисленным в </w:t>
      </w:r>
      <w:hyperlink w:anchor="P415" w:history="1">
        <w:r w:rsidR="00EC711A" w:rsidRPr="00962B50">
          <w:rPr>
            <w:rFonts w:ascii="Times New Roman" w:hAnsi="Times New Roman" w:cs="Times New Roman"/>
            <w:color w:val="000000" w:themeColor="text1"/>
            <w:sz w:val="28"/>
            <w:szCs w:val="28"/>
          </w:rPr>
          <w:t>пункт</w:t>
        </w:r>
        <w:r w:rsidR="004B6B12" w:rsidRPr="00962B50">
          <w:rPr>
            <w:rFonts w:ascii="Times New Roman" w:hAnsi="Times New Roman" w:cs="Times New Roman"/>
            <w:color w:val="000000" w:themeColor="text1"/>
            <w:sz w:val="28"/>
            <w:szCs w:val="28"/>
          </w:rPr>
          <w:t>ах</w:t>
        </w:r>
        <w:r w:rsidR="00EC711A" w:rsidRPr="00962B50">
          <w:rPr>
            <w:rFonts w:ascii="Times New Roman" w:hAnsi="Times New Roman" w:cs="Times New Roman"/>
            <w:color w:val="000000" w:themeColor="text1"/>
            <w:sz w:val="28"/>
            <w:szCs w:val="28"/>
          </w:rPr>
          <w:t xml:space="preserve"> </w:t>
        </w:r>
        <w:r w:rsidR="00E23C7B" w:rsidRPr="00962B50">
          <w:rPr>
            <w:rFonts w:ascii="Times New Roman" w:hAnsi="Times New Roman" w:cs="Times New Roman"/>
            <w:color w:val="000000" w:themeColor="text1"/>
            <w:sz w:val="28"/>
            <w:szCs w:val="28"/>
          </w:rPr>
          <w:t>59</w:t>
        </w:r>
      </w:hyperlink>
      <w:r w:rsidR="004B6B12" w:rsidRPr="00962B50">
        <w:rPr>
          <w:rFonts w:ascii="Times New Roman" w:hAnsi="Times New Roman" w:cs="Times New Roman"/>
          <w:color w:val="000000" w:themeColor="text1"/>
          <w:sz w:val="28"/>
          <w:szCs w:val="28"/>
        </w:rPr>
        <w:t xml:space="preserve"> и 6</w:t>
      </w:r>
      <w:r w:rsidR="00E23C7B" w:rsidRPr="00962B50">
        <w:rPr>
          <w:rFonts w:ascii="Times New Roman" w:hAnsi="Times New Roman" w:cs="Times New Roman"/>
          <w:color w:val="000000" w:themeColor="text1"/>
          <w:sz w:val="28"/>
          <w:szCs w:val="28"/>
        </w:rPr>
        <w:t>0</w:t>
      </w:r>
      <w:r w:rsidR="00EC711A" w:rsidRPr="00962B50">
        <w:rPr>
          <w:rFonts w:ascii="Times New Roman" w:hAnsi="Times New Roman" w:cs="Times New Roman"/>
          <w:color w:val="0000FF"/>
          <w:sz w:val="28"/>
          <w:szCs w:val="28"/>
        </w:rPr>
        <w:t xml:space="preserve"> </w:t>
      </w:r>
      <w:r w:rsidR="00423733" w:rsidRPr="00962B50">
        <w:rPr>
          <w:rFonts w:ascii="Times New Roman" w:hAnsi="Times New Roman" w:cs="Times New Roman"/>
          <w:color w:val="000000" w:themeColor="text1"/>
          <w:sz w:val="28"/>
          <w:szCs w:val="28"/>
        </w:rPr>
        <w:t>настоящего</w:t>
      </w:r>
      <w:r w:rsidRPr="00962B50">
        <w:rPr>
          <w:rFonts w:ascii="Times New Roman" w:hAnsi="Times New Roman" w:cs="Times New Roman"/>
          <w:sz w:val="28"/>
          <w:szCs w:val="28"/>
        </w:rPr>
        <w:t xml:space="preserve"> Порядка, </w:t>
      </w:r>
      <w:r w:rsidR="00E55BEC" w:rsidRPr="00962B50">
        <w:rPr>
          <w:rFonts w:ascii="Times New Roman" w:hAnsi="Times New Roman" w:cs="Times New Roman"/>
          <w:sz w:val="28"/>
          <w:szCs w:val="28"/>
        </w:rPr>
        <w:t>–</w:t>
      </w:r>
      <w:r w:rsidRPr="00962B50">
        <w:rPr>
          <w:rFonts w:ascii="Times New Roman" w:hAnsi="Times New Roman" w:cs="Times New Roman"/>
          <w:sz w:val="28"/>
          <w:szCs w:val="28"/>
        </w:rPr>
        <w:t xml:space="preserve"> оказывать содействие </w:t>
      </w:r>
      <w:r w:rsidR="00051E55" w:rsidRPr="00962B50">
        <w:rPr>
          <w:rFonts w:ascii="Times New Roman" w:hAnsi="Times New Roman" w:cs="Times New Roman"/>
          <w:sz w:val="28"/>
          <w:szCs w:val="28"/>
        </w:rPr>
        <w:t>участникам экзамена</w:t>
      </w:r>
      <w:r w:rsidR="00573282" w:rsidRPr="00962B50">
        <w:rPr>
          <w:rFonts w:ascii="Times New Roman" w:hAnsi="Times New Roman" w:cs="Times New Roman"/>
          <w:sz w:val="28"/>
          <w:szCs w:val="28"/>
        </w:rPr>
        <w:t>,</w:t>
      </w:r>
      <w:r w:rsidRPr="00962B50">
        <w:rPr>
          <w:rFonts w:ascii="Times New Roman" w:hAnsi="Times New Roman" w:cs="Times New Roman"/>
          <w:sz w:val="28"/>
          <w:szCs w:val="28"/>
        </w:rPr>
        <w:t xml:space="preserve"> в том числе передавать им средства связи, электронно-вычислительную технику, фото</w:t>
      </w:r>
      <w:r w:rsidR="00D03AB7" w:rsidRPr="00962B50">
        <w:rPr>
          <w:rFonts w:ascii="Times New Roman" w:hAnsi="Times New Roman" w:cs="Times New Roman"/>
          <w:sz w:val="28"/>
          <w:szCs w:val="28"/>
        </w:rPr>
        <w:t>-</w:t>
      </w:r>
      <w:r w:rsidRPr="00962B50">
        <w:rPr>
          <w:rFonts w:ascii="Times New Roman" w:hAnsi="Times New Roman" w:cs="Times New Roman"/>
          <w:sz w:val="28"/>
          <w:szCs w:val="28"/>
        </w:rPr>
        <w:t>, аудио</w:t>
      </w:r>
      <w:r w:rsidR="00D03AB7" w:rsidRPr="00962B50">
        <w:rPr>
          <w:rFonts w:ascii="Times New Roman" w:hAnsi="Times New Roman" w:cs="Times New Roman"/>
          <w:sz w:val="28"/>
          <w:szCs w:val="28"/>
        </w:rPr>
        <w:t>-</w:t>
      </w:r>
      <w:r w:rsidRPr="00962B50">
        <w:rPr>
          <w:rFonts w:ascii="Times New Roman" w:hAnsi="Times New Roman" w:cs="Times New Roman"/>
          <w:sz w:val="28"/>
          <w:szCs w:val="28"/>
        </w:rPr>
        <w:t xml:space="preserve"> и видеоаппаратуру, справочные материалы, письменные заметки и иные средства хранения и передачи информации;</w:t>
      </w:r>
    </w:p>
    <w:p w:rsidR="00A8345E" w:rsidRPr="00962B50" w:rsidRDefault="001703EE" w:rsidP="00A8345E">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г)</w:t>
      </w:r>
      <w:r w:rsidR="00633B90" w:rsidRPr="00962B50">
        <w:rPr>
          <w:rFonts w:ascii="Times New Roman" w:hAnsi="Times New Roman" w:cs="Times New Roman"/>
          <w:sz w:val="28"/>
          <w:szCs w:val="28"/>
        </w:rPr>
        <w:t xml:space="preserve"> участникам экзамена</w:t>
      </w:r>
      <w:r w:rsidRPr="00962B50">
        <w:rPr>
          <w:rFonts w:ascii="Times New Roman" w:hAnsi="Times New Roman" w:cs="Times New Roman"/>
          <w:sz w:val="28"/>
          <w:szCs w:val="28"/>
        </w:rPr>
        <w:t>, организаторам, ассистентам, техническим специалистам</w:t>
      </w:r>
      <w:r w:rsidR="00D03AB7" w:rsidRPr="00962B50">
        <w:rPr>
          <w:rFonts w:ascii="Times New Roman" w:hAnsi="Times New Roman" w:cs="Times New Roman"/>
          <w:sz w:val="28"/>
          <w:szCs w:val="28"/>
        </w:rPr>
        <w:t xml:space="preserve"> и экзаменаторам-собеседникам </w:t>
      </w:r>
      <w:r w:rsidR="00E55BEC" w:rsidRPr="00962B50">
        <w:rPr>
          <w:rFonts w:ascii="Times New Roman" w:hAnsi="Times New Roman" w:cs="Times New Roman"/>
          <w:sz w:val="28"/>
          <w:szCs w:val="28"/>
        </w:rPr>
        <w:t>–</w:t>
      </w:r>
      <w:r w:rsidRPr="00962B50">
        <w:rPr>
          <w:rFonts w:ascii="Times New Roman" w:hAnsi="Times New Roman" w:cs="Times New Roman"/>
          <w:sz w:val="28"/>
          <w:szCs w:val="28"/>
        </w:rPr>
        <w:t xml:space="preserve"> выносить из аудиторий и ППЭ экзаменационные материалы на бумажном или электронном носителях, фотографировать экзаменационные материалы.</w:t>
      </w:r>
    </w:p>
    <w:p w:rsidR="00A8345E" w:rsidRPr="00962B50" w:rsidRDefault="00B26CFF" w:rsidP="00A8345E">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Лицам, которым не запрещено иметь при себе средства связи, разрешается </w:t>
      </w:r>
      <w:r w:rsidRPr="00962B50">
        <w:rPr>
          <w:rFonts w:ascii="Times New Roman" w:hAnsi="Times New Roman" w:cs="Times New Roman"/>
          <w:sz w:val="28"/>
          <w:szCs w:val="28"/>
        </w:rPr>
        <w:lastRenderedPageBreak/>
        <w:t xml:space="preserve">использование средств связи только в связи со служебной необходимостью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в помещении для руководителя ППЭ.</w:t>
      </w:r>
    </w:p>
    <w:p w:rsidR="00A8345E" w:rsidRPr="00962B50" w:rsidRDefault="00942DC5" w:rsidP="00A8345E">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6</w:t>
      </w:r>
      <w:r w:rsidR="00E23C7B" w:rsidRPr="00962B50">
        <w:rPr>
          <w:rFonts w:ascii="Times New Roman" w:hAnsi="Times New Roman" w:cs="Times New Roman"/>
          <w:sz w:val="28"/>
          <w:szCs w:val="28"/>
        </w:rPr>
        <w:t>6</w:t>
      </w:r>
      <w:r w:rsidRPr="00962B50">
        <w:rPr>
          <w:rFonts w:ascii="Times New Roman" w:hAnsi="Times New Roman" w:cs="Times New Roman"/>
          <w:sz w:val="28"/>
          <w:szCs w:val="28"/>
        </w:rPr>
        <w:t>.</w:t>
      </w:r>
      <w:r w:rsidR="00155B1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Лица, допустившие нарушение </w:t>
      </w:r>
      <w:r w:rsidR="00A90ABB" w:rsidRPr="00962B50">
        <w:rPr>
          <w:rFonts w:ascii="Times New Roman" w:hAnsi="Times New Roman" w:cs="Times New Roman"/>
          <w:sz w:val="28"/>
          <w:szCs w:val="28"/>
        </w:rPr>
        <w:t xml:space="preserve">настоящего </w:t>
      </w:r>
      <w:r w:rsidR="005B6D86" w:rsidRPr="00962B50">
        <w:rPr>
          <w:rFonts w:ascii="Times New Roman" w:hAnsi="Times New Roman" w:cs="Times New Roman"/>
          <w:sz w:val="28"/>
          <w:szCs w:val="28"/>
        </w:rPr>
        <w:t>П</w:t>
      </w:r>
      <w:r w:rsidR="001703EE" w:rsidRPr="00962B50">
        <w:rPr>
          <w:rFonts w:ascii="Times New Roman" w:hAnsi="Times New Roman" w:cs="Times New Roman"/>
          <w:sz w:val="28"/>
          <w:szCs w:val="28"/>
        </w:rPr>
        <w:t xml:space="preserve">орядка, удаляются с экзамена. </w:t>
      </w:r>
      <w:r w:rsidR="00BC2FD9" w:rsidRPr="00962B50">
        <w:rPr>
          <w:rFonts w:ascii="Times New Roman" w:hAnsi="Times New Roman" w:cs="Times New Roman"/>
          <w:sz w:val="28"/>
          <w:szCs w:val="28"/>
        </w:rPr>
        <w:t xml:space="preserve">Акт об удалении с экзамена составляется в </w:t>
      </w:r>
      <w:r w:rsidR="00A836BB" w:rsidRPr="00962B50">
        <w:rPr>
          <w:rFonts w:ascii="Times New Roman" w:hAnsi="Times New Roman" w:cs="Times New Roman"/>
          <w:sz w:val="28"/>
          <w:szCs w:val="28"/>
        </w:rPr>
        <w:t xml:space="preserve">помещении для руководителя ППЭ </w:t>
      </w:r>
      <w:r w:rsidR="00A8345E" w:rsidRPr="00962B50">
        <w:rPr>
          <w:rFonts w:ascii="Times New Roman" w:hAnsi="Times New Roman" w:cs="Times New Roman"/>
          <w:sz w:val="28"/>
          <w:szCs w:val="28"/>
        </w:rPr>
        <w:t xml:space="preserve">                      </w:t>
      </w:r>
      <w:r w:rsidR="00A836BB" w:rsidRPr="00962B50">
        <w:rPr>
          <w:rFonts w:ascii="Times New Roman" w:hAnsi="Times New Roman" w:cs="Times New Roman"/>
          <w:sz w:val="28"/>
          <w:szCs w:val="28"/>
        </w:rPr>
        <w:t xml:space="preserve">в </w:t>
      </w:r>
      <w:r w:rsidR="00BC2FD9" w:rsidRPr="00962B50">
        <w:rPr>
          <w:rFonts w:ascii="Times New Roman" w:hAnsi="Times New Roman" w:cs="Times New Roman"/>
          <w:sz w:val="28"/>
          <w:szCs w:val="28"/>
        </w:rPr>
        <w:t xml:space="preserve">присутствии члена ГЭК, руководителя ППЭ, организатора, общественного наблюдателя (при наличии). </w:t>
      </w:r>
      <w:r w:rsidR="001703EE" w:rsidRPr="00962B50">
        <w:rPr>
          <w:rFonts w:ascii="Times New Roman" w:hAnsi="Times New Roman" w:cs="Times New Roman"/>
          <w:sz w:val="28"/>
          <w:szCs w:val="28"/>
        </w:rPr>
        <w:t xml:space="preserve">Для этого организаторы, руководитель ППЭ </w:t>
      </w:r>
      <w:r w:rsidR="00A8345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или общественные наблюдатели приглашают </w:t>
      </w:r>
      <w:r w:rsidR="00853ADE" w:rsidRPr="00962B50">
        <w:rPr>
          <w:rFonts w:ascii="Times New Roman" w:hAnsi="Times New Roman" w:cs="Times New Roman"/>
          <w:sz w:val="28"/>
          <w:szCs w:val="28"/>
        </w:rPr>
        <w:t xml:space="preserve">члена </w:t>
      </w:r>
      <w:r w:rsidR="001703EE" w:rsidRPr="00962B50">
        <w:rPr>
          <w:rFonts w:ascii="Times New Roman" w:hAnsi="Times New Roman" w:cs="Times New Roman"/>
          <w:sz w:val="28"/>
          <w:szCs w:val="28"/>
        </w:rPr>
        <w:t xml:space="preserve">ГЭК, </w:t>
      </w:r>
      <w:r w:rsidR="00853ADE" w:rsidRPr="00962B50">
        <w:rPr>
          <w:rFonts w:ascii="Times New Roman" w:hAnsi="Times New Roman" w:cs="Times New Roman"/>
          <w:sz w:val="28"/>
          <w:szCs w:val="28"/>
        </w:rPr>
        <w:t xml:space="preserve">который составляет </w:t>
      </w:r>
      <w:r w:rsidR="001703EE" w:rsidRPr="00962B50">
        <w:rPr>
          <w:rFonts w:ascii="Times New Roman" w:hAnsi="Times New Roman" w:cs="Times New Roman"/>
          <w:sz w:val="28"/>
          <w:szCs w:val="28"/>
        </w:rPr>
        <w:t xml:space="preserve">акт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об удалении с экзамена</w:t>
      </w:r>
      <w:r w:rsidR="005B6D86"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 </w:t>
      </w:r>
      <w:r w:rsidR="00853ADE" w:rsidRPr="00962B50">
        <w:rPr>
          <w:rFonts w:ascii="Times New Roman" w:hAnsi="Times New Roman" w:cs="Times New Roman"/>
          <w:sz w:val="28"/>
          <w:szCs w:val="28"/>
        </w:rPr>
        <w:t xml:space="preserve">удаляет </w:t>
      </w:r>
      <w:r w:rsidR="001703EE" w:rsidRPr="00962B50">
        <w:rPr>
          <w:rFonts w:ascii="Times New Roman" w:hAnsi="Times New Roman" w:cs="Times New Roman"/>
          <w:sz w:val="28"/>
          <w:szCs w:val="28"/>
        </w:rPr>
        <w:t xml:space="preserve">лиц, нарушивших </w:t>
      </w:r>
      <w:r w:rsidR="00F347DB" w:rsidRPr="00962B50">
        <w:rPr>
          <w:rFonts w:ascii="Times New Roman" w:hAnsi="Times New Roman" w:cs="Times New Roman"/>
          <w:sz w:val="28"/>
          <w:szCs w:val="28"/>
        </w:rPr>
        <w:t>П</w:t>
      </w:r>
      <w:r w:rsidR="001703EE" w:rsidRPr="00962B50">
        <w:rPr>
          <w:rFonts w:ascii="Times New Roman" w:hAnsi="Times New Roman" w:cs="Times New Roman"/>
          <w:sz w:val="28"/>
          <w:szCs w:val="28"/>
        </w:rPr>
        <w:t>орядок, из ППЭ.</w:t>
      </w:r>
      <w:r w:rsidR="004041DE" w:rsidRPr="00962B50">
        <w:rPr>
          <w:rFonts w:ascii="Times New Roman" w:hAnsi="Times New Roman" w:cs="Times New Roman"/>
          <w:sz w:val="28"/>
          <w:szCs w:val="28"/>
        </w:rPr>
        <w:t xml:space="preserve"> </w:t>
      </w:r>
      <w:r w:rsidR="00D04895" w:rsidRPr="00962B50">
        <w:rPr>
          <w:rFonts w:ascii="Times New Roman" w:hAnsi="Times New Roman" w:cs="Times New Roman"/>
          <w:sz w:val="28"/>
          <w:szCs w:val="28"/>
        </w:rPr>
        <w:t>Организатор ставит в бланке регистрации участника экзамена соответствующую отметку.</w:t>
      </w:r>
    </w:p>
    <w:p w:rsidR="00A8345E" w:rsidRPr="00962B50" w:rsidRDefault="001703EE" w:rsidP="00A8345E">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Если </w:t>
      </w:r>
      <w:r w:rsidR="004041DE" w:rsidRPr="00962B50">
        <w:rPr>
          <w:rFonts w:ascii="Times New Roman" w:hAnsi="Times New Roman" w:cs="Times New Roman"/>
          <w:sz w:val="28"/>
          <w:szCs w:val="28"/>
        </w:rPr>
        <w:t xml:space="preserve">участник экзамена </w:t>
      </w:r>
      <w:r w:rsidRPr="00962B50">
        <w:rPr>
          <w:rFonts w:ascii="Times New Roman" w:hAnsi="Times New Roman" w:cs="Times New Roman"/>
          <w:sz w:val="28"/>
          <w:szCs w:val="28"/>
        </w:rPr>
        <w:t xml:space="preserve">по состоянию здоровья или другим объективным причинам не может завершить выполнение экзаменационной работы,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то он досрочно покидает аудиторию. В таком случае организаторы сопровождают участника экзамена к медицинскому работнику и приглашают члена ГЭК.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При согласии участника экзамена досрочно завершить экзамен член ГЭК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медицинский работник составляют акт о досрочном завершении экзамена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по объективным причинам. Организатор ставит в бланке регистрации </w:t>
      </w:r>
      <w:r w:rsidR="004041DE" w:rsidRPr="00962B50">
        <w:rPr>
          <w:rFonts w:ascii="Times New Roman" w:hAnsi="Times New Roman" w:cs="Times New Roman"/>
          <w:sz w:val="28"/>
          <w:szCs w:val="28"/>
        </w:rPr>
        <w:t xml:space="preserve">участника экзамена </w:t>
      </w:r>
      <w:r w:rsidRPr="00962B50">
        <w:rPr>
          <w:rFonts w:ascii="Times New Roman" w:hAnsi="Times New Roman" w:cs="Times New Roman"/>
          <w:sz w:val="28"/>
          <w:szCs w:val="28"/>
        </w:rPr>
        <w:t>соответствующую отметку.</w:t>
      </w:r>
    </w:p>
    <w:p w:rsidR="00386245" w:rsidRPr="00962B50" w:rsidRDefault="001703EE" w:rsidP="00386245">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Акты об удалении с экзамена и о досрочном завершении экзамена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по объективным причинам </w:t>
      </w:r>
      <w:r w:rsidR="001B5495" w:rsidRPr="00962B50">
        <w:rPr>
          <w:rFonts w:ascii="Times New Roman" w:hAnsi="Times New Roman" w:cs="Times New Roman"/>
          <w:sz w:val="28"/>
          <w:szCs w:val="28"/>
        </w:rPr>
        <w:t>составляются в двух экземплярах</w:t>
      </w:r>
      <w:r w:rsidR="001D4C0A" w:rsidRPr="00962B50">
        <w:rPr>
          <w:rFonts w:ascii="Times New Roman" w:hAnsi="Times New Roman" w:cs="Times New Roman"/>
          <w:sz w:val="28"/>
          <w:szCs w:val="28"/>
        </w:rPr>
        <w:t>.</w:t>
      </w:r>
      <w:r w:rsidR="005B6D86" w:rsidRPr="00962B50">
        <w:rPr>
          <w:rFonts w:ascii="Times New Roman" w:hAnsi="Times New Roman" w:cs="Times New Roman"/>
          <w:sz w:val="28"/>
          <w:szCs w:val="28"/>
        </w:rPr>
        <w:t xml:space="preserve"> </w:t>
      </w:r>
      <w:r w:rsidR="001D4C0A" w:rsidRPr="00962B50">
        <w:rPr>
          <w:rFonts w:ascii="Times New Roman" w:hAnsi="Times New Roman" w:cs="Times New Roman"/>
          <w:sz w:val="28"/>
          <w:szCs w:val="28"/>
        </w:rPr>
        <w:t>П</w:t>
      </w:r>
      <w:r w:rsidR="005B6D86" w:rsidRPr="00962B50">
        <w:rPr>
          <w:rFonts w:ascii="Times New Roman" w:hAnsi="Times New Roman" w:cs="Times New Roman"/>
          <w:sz w:val="28"/>
          <w:szCs w:val="28"/>
        </w:rPr>
        <w:t xml:space="preserve">ервый экземпляр акта выдается лицу, нарушившему Порядок, или лицу, досрочно завершившему экзамен по объективным причинам, второй экземпляр </w:t>
      </w:r>
      <w:r w:rsidRPr="00962B50">
        <w:rPr>
          <w:rFonts w:ascii="Times New Roman" w:hAnsi="Times New Roman" w:cs="Times New Roman"/>
          <w:sz w:val="28"/>
          <w:szCs w:val="28"/>
        </w:rPr>
        <w:t xml:space="preserve">в тот же день </w:t>
      </w:r>
      <w:r w:rsidR="001B5495" w:rsidRPr="00962B50">
        <w:rPr>
          <w:rFonts w:ascii="Times New Roman" w:hAnsi="Times New Roman" w:cs="Times New Roman"/>
          <w:sz w:val="28"/>
          <w:szCs w:val="28"/>
        </w:rPr>
        <w:t xml:space="preserve">направляется </w:t>
      </w:r>
      <w:r w:rsidR="00A8345E" w:rsidRPr="00962B50">
        <w:rPr>
          <w:rFonts w:ascii="Times New Roman" w:hAnsi="Times New Roman" w:cs="Times New Roman"/>
          <w:sz w:val="28"/>
          <w:szCs w:val="28"/>
        </w:rPr>
        <w:t xml:space="preserve">                </w:t>
      </w:r>
      <w:r w:rsidRPr="00962B50">
        <w:rPr>
          <w:rFonts w:ascii="Times New Roman" w:hAnsi="Times New Roman" w:cs="Times New Roman"/>
          <w:sz w:val="28"/>
          <w:szCs w:val="28"/>
        </w:rPr>
        <w:t>в ГЭК и РЦОИ для учета при обработке экзаменационных работ</w:t>
      </w:r>
      <w:r w:rsidR="001B0C8A" w:rsidRPr="00962B50">
        <w:rPr>
          <w:rFonts w:ascii="Times New Roman" w:hAnsi="Times New Roman" w:cs="Times New Roman"/>
          <w:sz w:val="28"/>
          <w:szCs w:val="28"/>
        </w:rPr>
        <w:t>.</w:t>
      </w:r>
    </w:p>
    <w:p w:rsidR="00386245" w:rsidRPr="00962B50" w:rsidRDefault="00942DC5" w:rsidP="00386245">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6</w:t>
      </w:r>
      <w:r w:rsidR="00E23C7B" w:rsidRPr="00962B50">
        <w:rPr>
          <w:rFonts w:ascii="Times New Roman" w:hAnsi="Times New Roman" w:cs="Times New Roman"/>
          <w:sz w:val="28"/>
          <w:szCs w:val="28"/>
        </w:rPr>
        <w:t>7</w:t>
      </w:r>
      <w:r w:rsidR="001703EE" w:rsidRPr="00962B50">
        <w:rPr>
          <w:rFonts w:ascii="Times New Roman" w:hAnsi="Times New Roman" w:cs="Times New Roman"/>
          <w:sz w:val="28"/>
          <w:szCs w:val="28"/>
        </w:rPr>
        <w:t xml:space="preserve">. При проведении ЕГЭ по иностранным языкам в экзамен включается раздел </w:t>
      </w:r>
      <w:r w:rsidR="00680826" w:rsidRPr="00962B50">
        <w:rPr>
          <w:rFonts w:ascii="Times New Roman" w:hAnsi="Times New Roman" w:cs="Times New Roman"/>
          <w:sz w:val="28"/>
          <w:szCs w:val="28"/>
        </w:rPr>
        <w:t>«</w:t>
      </w:r>
      <w:r w:rsidR="001703EE" w:rsidRPr="00962B50">
        <w:rPr>
          <w:rFonts w:ascii="Times New Roman" w:hAnsi="Times New Roman" w:cs="Times New Roman"/>
          <w:sz w:val="28"/>
          <w:szCs w:val="28"/>
        </w:rPr>
        <w:t>Аудирование</w:t>
      </w:r>
      <w:r w:rsidR="00680826" w:rsidRPr="00962B50">
        <w:rPr>
          <w:rFonts w:ascii="Times New Roman" w:hAnsi="Times New Roman" w:cs="Times New Roman"/>
          <w:sz w:val="28"/>
          <w:szCs w:val="28"/>
        </w:rPr>
        <w:t>»</w:t>
      </w:r>
      <w:r w:rsidR="001703EE" w:rsidRPr="00962B50">
        <w:rPr>
          <w:rFonts w:ascii="Times New Roman" w:hAnsi="Times New Roman" w:cs="Times New Roman"/>
          <w:sz w:val="28"/>
          <w:szCs w:val="28"/>
        </w:rPr>
        <w:t>, все задания по кото</w:t>
      </w:r>
      <w:r w:rsidR="00A8345E" w:rsidRPr="00962B50">
        <w:rPr>
          <w:rFonts w:ascii="Times New Roman" w:hAnsi="Times New Roman" w:cs="Times New Roman"/>
          <w:sz w:val="28"/>
          <w:szCs w:val="28"/>
        </w:rPr>
        <w:t>рому записаны на аудионоситель.</w:t>
      </w:r>
    </w:p>
    <w:p w:rsidR="00386245" w:rsidRPr="00962B50" w:rsidRDefault="001703EE" w:rsidP="00386245">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Аудитории, выделяемые для проведения раздела </w:t>
      </w:r>
      <w:r w:rsidR="00680826" w:rsidRPr="00962B50">
        <w:rPr>
          <w:rFonts w:ascii="Times New Roman" w:hAnsi="Times New Roman" w:cs="Times New Roman"/>
          <w:sz w:val="28"/>
          <w:szCs w:val="28"/>
        </w:rPr>
        <w:t>«</w:t>
      </w:r>
      <w:r w:rsidRPr="00962B50">
        <w:rPr>
          <w:rFonts w:ascii="Times New Roman" w:hAnsi="Times New Roman" w:cs="Times New Roman"/>
          <w:sz w:val="28"/>
          <w:szCs w:val="28"/>
        </w:rPr>
        <w:t>Аудирование</w:t>
      </w:r>
      <w:r w:rsidR="00680826" w:rsidRPr="00962B50">
        <w:rPr>
          <w:rFonts w:ascii="Times New Roman" w:hAnsi="Times New Roman" w:cs="Times New Roman"/>
          <w:sz w:val="28"/>
          <w:szCs w:val="28"/>
        </w:rPr>
        <w:t>»</w:t>
      </w:r>
      <w:r w:rsidRPr="00962B50">
        <w:rPr>
          <w:rFonts w:ascii="Times New Roman" w:hAnsi="Times New Roman" w:cs="Times New Roman"/>
          <w:sz w:val="28"/>
          <w:szCs w:val="28"/>
        </w:rPr>
        <w:t xml:space="preserve">, оборудуются средствами воспроизведения </w:t>
      </w:r>
      <w:r w:rsidR="00573282" w:rsidRPr="00962B50">
        <w:rPr>
          <w:rFonts w:ascii="Times New Roman" w:hAnsi="Times New Roman" w:cs="Times New Roman"/>
          <w:sz w:val="28"/>
          <w:szCs w:val="28"/>
        </w:rPr>
        <w:t>аудиозаписей</w:t>
      </w:r>
      <w:r w:rsidRPr="00962B50">
        <w:rPr>
          <w:rFonts w:ascii="Times New Roman" w:hAnsi="Times New Roman" w:cs="Times New Roman"/>
          <w:sz w:val="28"/>
          <w:szCs w:val="28"/>
        </w:rPr>
        <w:t>.</w:t>
      </w:r>
    </w:p>
    <w:p w:rsidR="00386245" w:rsidRPr="00962B50" w:rsidRDefault="001703EE" w:rsidP="00386245">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Для выполнения заданий раздела </w:t>
      </w:r>
      <w:r w:rsidR="00680826" w:rsidRPr="00962B50">
        <w:rPr>
          <w:rFonts w:ascii="Times New Roman" w:hAnsi="Times New Roman" w:cs="Times New Roman"/>
          <w:sz w:val="28"/>
          <w:szCs w:val="28"/>
        </w:rPr>
        <w:t>«</w:t>
      </w:r>
      <w:r w:rsidRPr="00962B50">
        <w:rPr>
          <w:rFonts w:ascii="Times New Roman" w:hAnsi="Times New Roman" w:cs="Times New Roman"/>
          <w:sz w:val="28"/>
          <w:szCs w:val="28"/>
        </w:rPr>
        <w:t>Аудирование</w:t>
      </w:r>
      <w:r w:rsidR="00680826" w:rsidRPr="00962B50">
        <w:rPr>
          <w:rFonts w:ascii="Times New Roman" w:hAnsi="Times New Roman" w:cs="Times New Roman"/>
          <w:sz w:val="28"/>
          <w:szCs w:val="28"/>
        </w:rPr>
        <w:t>»</w:t>
      </w:r>
      <w:r w:rsidRPr="00962B50">
        <w:rPr>
          <w:rFonts w:ascii="Times New Roman" w:hAnsi="Times New Roman" w:cs="Times New Roman"/>
          <w:sz w:val="28"/>
          <w:szCs w:val="28"/>
        </w:rPr>
        <w:t xml:space="preserve"> технические специалисты или организаторы настраивают средство воспроизведения аудиозаписи так, чтобы было слышно всем</w:t>
      </w:r>
      <w:r w:rsidR="004041DE" w:rsidRPr="00962B50">
        <w:rPr>
          <w:rFonts w:ascii="Times New Roman" w:hAnsi="Times New Roman" w:cs="Times New Roman"/>
          <w:sz w:val="28"/>
          <w:szCs w:val="28"/>
        </w:rPr>
        <w:t xml:space="preserve"> участникам экзамена</w:t>
      </w:r>
      <w:r w:rsidRPr="00962B50">
        <w:rPr>
          <w:rFonts w:ascii="Times New Roman" w:hAnsi="Times New Roman" w:cs="Times New Roman"/>
          <w:sz w:val="28"/>
          <w:szCs w:val="28"/>
        </w:rPr>
        <w:t xml:space="preserve">. Аудиозапись прослушивается </w:t>
      </w:r>
      <w:r w:rsidR="004041DE" w:rsidRPr="00962B50">
        <w:rPr>
          <w:rFonts w:ascii="Times New Roman" w:hAnsi="Times New Roman" w:cs="Times New Roman"/>
          <w:sz w:val="28"/>
          <w:szCs w:val="28"/>
        </w:rPr>
        <w:t xml:space="preserve">участниками экзамена </w:t>
      </w:r>
      <w:r w:rsidRPr="00962B50">
        <w:rPr>
          <w:rFonts w:ascii="Times New Roman" w:hAnsi="Times New Roman" w:cs="Times New Roman"/>
          <w:sz w:val="28"/>
          <w:szCs w:val="28"/>
        </w:rPr>
        <w:t>дважды, после чего они приступают к выполнению экзаменационной работы.</w:t>
      </w:r>
      <w:bookmarkStart w:id="10" w:name="P483"/>
      <w:bookmarkEnd w:id="10"/>
    </w:p>
    <w:p w:rsidR="00386245" w:rsidRPr="00962B50" w:rsidRDefault="00942DC5" w:rsidP="00386245">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6</w:t>
      </w:r>
      <w:r w:rsidR="00E23C7B" w:rsidRPr="00962B50">
        <w:rPr>
          <w:rFonts w:ascii="Times New Roman" w:hAnsi="Times New Roman" w:cs="Times New Roman"/>
          <w:sz w:val="28"/>
          <w:szCs w:val="28"/>
        </w:rPr>
        <w:t>8</w:t>
      </w:r>
      <w:r w:rsidR="001703EE" w:rsidRPr="00962B50">
        <w:rPr>
          <w:rFonts w:ascii="Times New Roman" w:hAnsi="Times New Roman" w:cs="Times New Roman"/>
          <w:sz w:val="28"/>
          <w:szCs w:val="28"/>
        </w:rPr>
        <w:t xml:space="preserve">. При проведении ЕГЭ по иностранным языкам по желанию участника ЕГЭ в экзамен включается раздел </w:t>
      </w:r>
      <w:r w:rsidR="00680826" w:rsidRPr="00962B50">
        <w:rPr>
          <w:rFonts w:ascii="Times New Roman" w:hAnsi="Times New Roman" w:cs="Times New Roman"/>
          <w:sz w:val="28"/>
          <w:szCs w:val="28"/>
        </w:rPr>
        <w:t>«</w:t>
      </w:r>
      <w:r w:rsidR="001703EE" w:rsidRPr="00962B50">
        <w:rPr>
          <w:rFonts w:ascii="Times New Roman" w:hAnsi="Times New Roman" w:cs="Times New Roman"/>
          <w:sz w:val="28"/>
          <w:szCs w:val="28"/>
        </w:rPr>
        <w:t>Говорение</w:t>
      </w:r>
      <w:r w:rsidR="00680826" w:rsidRPr="00962B50">
        <w:rPr>
          <w:rFonts w:ascii="Times New Roman" w:hAnsi="Times New Roman" w:cs="Times New Roman"/>
          <w:sz w:val="28"/>
          <w:szCs w:val="28"/>
        </w:rPr>
        <w:t>»</w:t>
      </w:r>
      <w:r w:rsidR="001703EE" w:rsidRPr="00962B50">
        <w:rPr>
          <w:rFonts w:ascii="Times New Roman" w:hAnsi="Times New Roman" w:cs="Times New Roman"/>
          <w:sz w:val="28"/>
          <w:szCs w:val="28"/>
        </w:rPr>
        <w:t>, устные ответы на задания которого записываются на аудионосители.</w:t>
      </w:r>
    </w:p>
    <w:p w:rsidR="00386245" w:rsidRPr="00962B50" w:rsidRDefault="001703EE" w:rsidP="00386245">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Для выполнения заданий раздела </w:t>
      </w:r>
      <w:r w:rsidR="00680826" w:rsidRPr="00962B50">
        <w:rPr>
          <w:rFonts w:ascii="Times New Roman" w:hAnsi="Times New Roman" w:cs="Times New Roman"/>
          <w:sz w:val="28"/>
          <w:szCs w:val="28"/>
        </w:rPr>
        <w:t>«</w:t>
      </w:r>
      <w:r w:rsidRPr="00962B50">
        <w:rPr>
          <w:rFonts w:ascii="Times New Roman" w:hAnsi="Times New Roman" w:cs="Times New Roman"/>
          <w:sz w:val="28"/>
          <w:szCs w:val="28"/>
        </w:rPr>
        <w:t>Говорение</w:t>
      </w:r>
      <w:r w:rsidR="00680826" w:rsidRPr="00962B50">
        <w:rPr>
          <w:rFonts w:ascii="Times New Roman" w:hAnsi="Times New Roman" w:cs="Times New Roman"/>
          <w:sz w:val="28"/>
          <w:szCs w:val="28"/>
        </w:rPr>
        <w:t>»</w:t>
      </w:r>
      <w:r w:rsidRPr="00962B50">
        <w:rPr>
          <w:rFonts w:ascii="Times New Roman" w:hAnsi="Times New Roman" w:cs="Times New Roman"/>
          <w:sz w:val="28"/>
          <w:szCs w:val="28"/>
        </w:rPr>
        <w:t xml:space="preserve"> используются аудитории, оснащенные средствами цифровой аудиозаписи. Технические специалисты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или организаторы настраивают средства цифровой аудиозаписи для осуществления качественной записи устных ответов.</w:t>
      </w:r>
    </w:p>
    <w:p w:rsidR="00386245" w:rsidRPr="00962B50" w:rsidRDefault="004041DE" w:rsidP="00386245">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Участники экзамена </w:t>
      </w:r>
      <w:r w:rsidR="001703EE" w:rsidRPr="00962B50">
        <w:rPr>
          <w:rFonts w:ascii="Times New Roman" w:hAnsi="Times New Roman" w:cs="Times New Roman"/>
          <w:sz w:val="28"/>
          <w:szCs w:val="28"/>
        </w:rPr>
        <w:t xml:space="preserve">приглашаются в аудитории для получения задания устной </w:t>
      </w:r>
      <w:r w:rsidR="001703EE" w:rsidRPr="00962B50">
        <w:rPr>
          <w:rFonts w:ascii="Times New Roman" w:hAnsi="Times New Roman" w:cs="Times New Roman"/>
          <w:sz w:val="28"/>
          <w:szCs w:val="28"/>
        </w:rPr>
        <w:lastRenderedPageBreak/>
        <w:t xml:space="preserve">части КИМ и последующей записи устных ответов на задания КИМ. В аудитории </w:t>
      </w:r>
      <w:r w:rsidRPr="00962B50">
        <w:rPr>
          <w:rFonts w:ascii="Times New Roman" w:hAnsi="Times New Roman" w:cs="Times New Roman"/>
          <w:sz w:val="28"/>
          <w:szCs w:val="28"/>
        </w:rPr>
        <w:t xml:space="preserve">участник экзамена </w:t>
      </w:r>
      <w:r w:rsidR="001703EE" w:rsidRPr="00962B50">
        <w:rPr>
          <w:rFonts w:ascii="Times New Roman" w:hAnsi="Times New Roman" w:cs="Times New Roman"/>
          <w:sz w:val="28"/>
          <w:szCs w:val="28"/>
        </w:rPr>
        <w:t xml:space="preserve">подходит к средству цифровой аудиозаписи, громко </w:t>
      </w:r>
      <w:r w:rsidR="00DA311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03722C" w:rsidRPr="00962B50" w:rsidRDefault="00E23C7B" w:rsidP="0003722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69</w:t>
      </w:r>
      <w:r w:rsidR="001703EE" w:rsidRPr="00962B50">
        <w:rPr>
          <w:rFonts w:ascii="Times New Roman" w:hAnsi="Times New Roman" w:cs="Times New Roman"/>
          <w:sz w:val="28"/>
          <w:szCs w:val="28"/>
        </w:rPr>
        <w:t xml:space="preserve">. При проведении ГВЭ в устной форме устные ответы </w:t>
      </w:r>
      <w:r w:rsidR="004041DE" w:rsidRPr="00962B50">
        <w:rPr>
          <w:rFonts w:ascii="Times New Roman" w:hAnsi="Times New Roman" w:cs="Times New Roman"/>
          <w:sz w:val="28"/>
          <w:szCs w:val="28"/>
        </w:rPr>
        <w:t>участник</w:t>
      </w:r>
      <w:r w:rsidR="001D4C0A" w:rsidRPr="00962B50">
        <w:rPr>
          <w:rFonts w:ascii="Times New Roman" w:hAnsi="Times New Roman" w:cs="Times New Roman"/>
          <w:sz w:val="28"/>
          <w:szCs w:val="28"/>
        </w:rPr>
        <w:t>а</w:t>
      </w:r>
      <w:r w:rsidR="004041DE" w:rsidRPr="00962B50">
        <w:rPr>
          <w:rFonts w:ascii="Times New Roman" w:hAnsi="Times New Roman" w:cs="Times New Roman"/>
          <w:sz w:val="28"/>
          <w:szCs w:val="28"/>
        </w:rPr>
        <w:t xml:space="preserve"> </w:t>
      </w:r>
      <w:r w:rsidR="00F76795" w:rsidRPr="00962B50">
        <w:rPr>
          <w:rFonts w:ascii="Times New Roman" w:hAnsi="Times New Roman" w:cs="Times New Roman"/>
          <w:sz w:val="28"/>
          <w:szCs w:val="28"/>
        </w:rPr>
        <w:t xml:space="preserve">ГВЭ </w:t>
      </w:r>
      <w:r w:rsidR="001703EE" w:rsidRPr="00962B50">
        <w:rPr>
          <w:rFonts w:ascii="Times New Roman" w:hAnsi="Times New Roman" w:cs="Times New Roman"/>
          <w:sz w:val="28"/>
          <w:szCs w:val="28"/>
        </w:rPr>
        <w:t>записываются на аудионосители</w:t>
      </w:r>
      <w:r w:rsidR="00F76795" w:rsidRPr="00962B50">
        <w:rPr>
          <w:rFonts w:ascii="Times New Roman" w:hAnsi="Times New Roman" w:cs="Times New Roman"/>
          <w:sz w:val="28"/>
          <w:szCs w:val="28"/>
        </w:rPr>
        <w:t xml:space="preserve"> или записываются на аудионосители </w:t>
      </w:r>
      <w:r w:rsidR="00DA311B" w:rsidRPr="00962B50">
        <w:rPr>
          <w:rFonts w:ascii="Times New Roman" w:hAnsi="Times New Roman" w:cs="Times New Roman"/>
          <w:sz w:val="28"/>
          <w:szCs w:val="28"/>
        </w:rPr>
        <w:t xml:space="preserve">                                  </w:t>
      </w:r>
      <w:r w:rsidR="00F76795" w:rsidRPr="00962B50">
        <w:rPr>
          <w:rFonts w:ascii="Times New Roman" w:hAnsi="Times New Roman" w:cs="Times New Roman"/>
          <w:sz w:val="28"/>
          <w:szCs w:val="28"/>
        </w:rPr>
        <w:t>с одновременным протоколированием</w:t>
      </w:r>
      <w:r w:rsidR="001703EE" w:rsidRPr="00962B50">
        <w:rPr>
          <w:rFonts w:ascii="Times New Roman" w:hAnsi="Times New Roman" w:cs="Times New Roman"/>
          <w:sz w:val="28"/>
          <w:szCs w:val="28"/>
        </w:rPr>
        <w:t xml:space="preserve">. Аудитории, предназначенные для записи устных ответов, оборудуются средствами цифровой аудиозаписи. В аудитории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w:t>
      </w:r>
      <w:r w:rsidR="004041DE" w:rsidRPr="00962B50">
        <w:rPr>
          <w:rFonts w:ascii="Times New Roman" w:hAnsi="Times New Roman" w:cs="Times New Roman"/>
          <w:sz w:val="28"/>
          <w:szCs w:val="28"/>
        </w:rPr>
        <w:t xml:space="preserve">участника </w:t>
      </w:r>
      <w:r w:rsidR="00F76795" w:rsidRPr="00962B50">
        <w:rPr>
          <w:rFonts w:ascii="Times New Roman" w:hAnsi="Times New Roman" w:cs="Times New Roman"/>
          <w:sz w:val="28"/>
          <w:szCs w:val="28"/>
        </w:rPr>
        <w:t>ГВЭ</w:t>
      </w:r>
      <w:r w:rsidR="004041D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приглашают к средству цифровой аудиозаписи. </w:t>
      </w:r>
      <w:r w:rsidR="004041DE" w:rsidRPr="00962B50">
        <w:rPr>
          <w:rFonts w:ascii="Times New Roman" w:hAnsi="Times New Roman" w:cs="Times New Roman"/>
          <w:sz w:val="28"/>
          <w:szCs w:val="28"/>
        </w:rPr>
        <w:t xml:space="preserve">Участник </w:t>
      </w:r>
      <w:r w:rsidR="00F76795" w:rsidRPr="00962B50">
        <w:rPr>
          <w:rFonts w:ascii="Times New Roman" w:hAnsi="Times New Roman" w:cs="Times New Roman"/>
          <w:sz w:val="28"/>
          <w:szCs w:val="28"/>
        </w:rPr>
        <w:t>ГВЭ</w:t>
      </w:r>
      <w:r w:rsidR="004041D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по команде организатора громко и разборчиво </w:t>
      </w:r>
      <w:r w:rsidR="00573282" w:rsidRPr="00962B50">
        <w:rPr>
          <w:rFonts w:ascii="Times New Roman" w:hAnsi="Times New Roman" w:cs="Times New Roman"/>
          <w:sz w:val="28"/>
          <w:szCs w:val="28"/>
        </w:rPr>
        <w:t xml:space="preserve">дает </w:t>
      </w:r>
      <w:r w:rsidR="001703EE" w:rsidRPr="00962B50">
        <w:rPr>
          <w:rFonts w:ascii="Times New Roman" w:hAnsi="Times New Roman" w:cs="Times New Roman"/>
          <w:sz w:val="28"/>
          <w:szCs w:val="28"/>
        </w:rPr>
        <w:t xml:space="preserve">устный ответ на задание. </w:t>
      </w:r>
      <w:r w:rsidR="00FB7DBF" w:rsidRPr="00962B50">
        <w:rPr>
          <w:rFonts w:ascii="Times New Roman" w:hAnsi="Times New Roman" w:cs="Times New Roman"/>
          <w:sz w:val="28"/>
          <w:szCs w:val="28"/>
        </w:rPr>
        <w:t xml:space="preserve">При проведении экзамена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экзаменационного задания. </w:t>
      </w:r>
      <w:r w:rsidR="001703EE" w:rsidRPr="00962B50">
        <w:rPr>
          <w:rFonts w:ascii="Times New Roman" w:hAnsi="Times New Roman" w:cs="Times New Roman"/>
          <w:sz w:val="28"/>
          <w:szCs w:val="28"/>
        </w:rPr>
        <w:t xml:space="preserve">Организатор </w:t>
      </w:r>
      <w:r w:rsidR="0003722C" w:rsidRPr="00962B50">
        <w:rPr>
          <w:rFonts w:ascii="Times New Roman" w:hAnsi="Times New Roman" w:cs="Times New Roman"/>
          <w:sz w:val="28"/>
          <w:szCs w:val="28"/>
        </w:rPr>
        <w:t>предоставляет</w:t>
      </w:r>
      <w:r w:rsidR="001703EE" w:rsidRPr="00962B50">
        <w:rPr>
          <w:rFonts w:ascii="Times New Roman" w:hAnsi="Times New Roman" w:cs="Times New Roman"/>
          <w:sz w:val="28"/>
          <w:szCs w:val="28"/>
        </w:rPr>
        <w:t xml:space="preserve"> </w:t>
      </w:r>
      <w:r w:rsidR="004041DE" w:rsidRPr="00962B50">
        <w:rPr>
          <w:rFonts w:ascii="Times New Roman" w:hAnsi="Times New Roman" w:cs="Times New Roman"/>
          <w:sz w:val="28"/>
          <w:szCs w:val="28"/>
        </w:rPr>
        <w:t xml:space="preserve">участнику </w:t>
      </w:r>
      <w:r w:rsidR="00F76795" w:rsidRPr="00962B50">
        <w:rPr>
          <w:rFonts w:ascii="Times New Roman" w:hAnsi="Times New Roman" w:cs="Times New Roman"/>
          <w:sz w:val="28"/>
          <w:szCs w:val="28"/>
        </w:rPr>
        <w:t>ГВЭ</w:t>
      </w:r>
      <w:r w:rsidR="004041DE" w:rsidRPr="00962B50">
        <w:rPr>
          <w:rFonts w:ascii="Times New Roman" w:hAnsi="Times New Roman" w:cs="Times New Roman"/>
          <w:sz w:val="28"/>
          <w:szCs w:val="28"/>
        </w:rPr>
        <w:t xml:space="preserve"> </w:t>
      </w:r>
      <w:r w:rsidR="0003722C" w:rsidRPr="00962B50">
        <w:rPr>
          <w:rFonts w:ascii="Times New Roman" w:hAnsi="Times New Roman" w:cs="Times New Roman"/>
          <w:sz w:val="28"/>
          <w:szCs w:val="28"/>
        </w:rPr>
        <w:t xml:space="preserve">возможность </w:t>
      </w:r>
      <w:r w:rsidR="001703EE" w:rsidRPr="00962B50">
        <w:rPr>
          <w:rFonts w:ascii="Times New Roman" w:hAnsi="Times New Roman" w:cs="Times New Roman"/>
          <w:sz w:val="28"/>
          <w:szCs w:val="28"/>
        </w:rPr>
        <w:t xml:space="preserve">прослушать запись его ответа </w:t>
      </w:r>
      <w:r w:rsidR="00DA311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 убедиться, что она произведена без технических сбоев. В случае </w:t>
      </w:r>
      <w:r w:rsidR="00F76795" w:rsidRPr="00962B50">
        <w:rPr>
          <w:rFonts w:ascii="Times New Roman" w:hAnsi="Times New Roman" w:cs="Times New Roman"/>
          <w:sz w:val="28"/>
          <w:szCs w:val="28"/>
        </w:rPr>
        <w:t xml:space="preserve">одновременной аудиозаписи и </w:t>
      </w:r>
      <w:r w:rsidR="001703EE" w:rsidRPr="00962B50">
        <w:rPr>
          <w:rFonts w:ascii="Times New Roman" w:hAnsi="Times New Roman" w:cs="Times New Roman"/>
          <w:sz w:val="28"/>
          <w:szCs w:val="28"/>
        </w:rPr>
        <w:t xml:space="preserve">протоколирования устных ответов </w:t>
      </w:r>
      <w:r w:rsidR="004041DE" w:rsidRPr="00962B50">
        <w:rPr>
          <w:rFonts w:ascii="Times New Roman" w:hAnsi="Times New Roman" w:cs="Times New Roman"/>
          <w:sz w:val="28"/>
          <w:szCs w:val="28"/>
        </w:rPr>
        <w:t xml:space="preserve">участнику </w:t>
      </w:r>
      <w:r w:rsidR="00F76795" w:rsidRPr="00962B50">
        <w:rPr>
          <w:rFonts w:ascii="Times New Roman" w:hAnsi="Times New Roman" w:cs="Times New Roman"/>
          <w:sz w:val="28"/>
          <w:szCs w:val="28"/>
        </w:rPr>
        <w:t>ГВЭ</w:t>
      </w:r>
      <w:r w:rsidR="004041D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предоставляется возможность ознакомиться с протоколом его ответа и убедиться, что он записан верно.</w:t>
      </w:r>
    </w:p>
    <w:p w:rsidR="004502B4" w:rsidRPr="00962B50" w:rsidRDefault="004502B4" w:rsidP="0003722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7</w:t>
      </w:r>
      <w:r w:rsidR="00E23C7B" w:rsidRPr="00962B50">
        <w:rPr>
          <w:rFonts w:ascii="Times New Roman" w:hAnsi="Times New Roman" w:cs="Times New Roman"/>
          <w:sz w:val="28"/>
          <w:szCs w:val="28"/>
        </w:rPr>
        <w:t>0</w:t>
      </w:r>
      <w:r w:rsidRPr="00962B50">
        <w:rPr>
          <w:rFonts w:ascii="Times New Roman" w:hAnsi="Times New Roman" w:cs="Times New Roman"/>
          <w:sz w:val="28"/>
          <w:szCs w:val="28"/>
        </w:rPr>
        <w:t xml:space="preserve">. По решению Рособрнадзора при проведении ЕГЭ по информатике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и информационно-коммуникационны</w:t>
      </w:r>
      <w:r w:rsidR="00EE71A7" w:rsidRPr="00962B50">
        <w:rPr>
          <w:rFonts w:ascii="Times New Roman" w:hAnsi="Times New Roman" w:cs="Times New Roman"/>
          <w:sz w:val="28"/>
          <w:szCs w:val="28"/>
        </w:rPr>
        <w:t>м</w:t>
      </w:r>
      <w:r w:rsidRPr="00962B50">
        <w:rPr>
          <w:rFonts w:ascii="Times New Roman" w:hAnsi="Times New Roman" w:cs="Times New Roman"/>
          <w:sz w:val="28"/>
          <w:szCs w:val="28"/>
        </w:rPr>
        <w:t xml:space="preserve"> технологи</w:t>
      </w:r>
      <w:r w:rsidR="00EE71A7" w:rsidRPr="00962B50">
        <w:rPr>
          <w:rFonts w:ascii="Times New Roman" w:hAnsi="Times New Roman" w:cs="Times New Roman"/>
          <w:sz w:val="28"/>
          <w:szCs w:val="28"/>
        </w:rPr>
        <w:t>ям</w:t>
      </w:r>
      <w:r w:rsidRPr="00962B50">
        <w:rPr>
          <w:rFonts w:ascii="Times New Roman" w:hAnsi="Times New Roman" w:cs="Times New Roman"/>
          <w:sz w:val="28"/>
          <w:szCs w:val="28"/>
        </w:rPr>
        <w:t xml:space="preserve"> (ИКТ) выполнение письменной экзаменационной работы осуществляется на компьютере. В таком случае аудитории, выделяемые для проведения ЕГЭ по информатике и информационно-коммуникационны</w:t>
      </w:r>
      <w:r w:rsidR="00EE71A7" w:rsidRPr="00962B50">
        <w:rPr>
          <w:rFonts w:ascii="Times New Roman" w:hAnsi="Times New Roman" w:cs="Times New Roman"/>
          <w:sz w:val="28"/>
          <w:szCs w:val="28"/>
        </w:rPr>
        <w:t>м</w:t>
      </w:r>
      <w:r w:rsidRPr="00962B50">
        <w:rPr>
          <w:rFonts w:ascii="Times New Roman" w:hAnsi="Times New Roman" w:cs="Times New Roman"/>
          <w:sz w:val="28"/>
          <w:szCs w:val="28"/>
        </w:rPr>
        <w:t xml:space="preserve"> технологи</w:t>
      </w:r>
      <w:r w:rsidR="00EE71A7" w:rsidRPr="00962B50">
        <w:rPr>
          <w:rFonts w:ascii="Times New Roman" w:hAnsi="Times New Roman" w:cs="Times New Roman"/>
          <w:sz w:val="28"/>
          <w:szCs w:val="28"/>
        </w:rPr>
        <w:t>ям</w:t>
      </w:r>
      <w:r w:rsidRPr="00962B50">
        <w:rPr>
          <w:rFonts w:ascii="Times New Roman" w:hAnsi="Times New Roman" w:cs="Times New Roman"/>
          <w:sz w:val="28"/>
          <w:szCs w:val="28"/>
        </w:rPr>
        <w:t xml:space="preserve"> (ИКТ)</w:t>
      </w:r>
      <w:r w:rsidR="0045619B" w:rsidRPr="00962B50">
        <w:rPr>
          <w:rFonts w:ascii="Times New Roman" w:hAnsi="Times New Roman" w:cs="Times New Roman"/>
          <w:sz w:val="28"/>
          <w:szCs w:val="28"/>
        </w:rPr>
        <w:t>,</w:t>
      </w:r>
      <w:r w:rsidRPr="00962B50">
        <w:rPr>
          <w:rFonts w:ascii="Times New Roman" w:hAnsi="Times New Roman" w:cs="Times New Roman"/>
          <w:sz w:val="28"/>
          <w:szCs w:val="28"/>
        </w:rPr>
        <w:t xml:space="preserve"> оснащаются компьютерной техникой.</w:t>
      </w:r>
    </w:p>
    <w:p w:rsidR="0003722C" w:rsidRPr="00962B50" w:rsidRDefault="00942DC5" w:rsidP="0003722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7</w:t>
      </w:r>
      <w:r w:rsidR="00E23C7B" w:rsidRPr="00962B50">
        <w:rPr>
          <w:rFonts w:ascii="Times New Roman" w:hAnsi="Times New Roman" w:cs="Times New Roman"/>
          <w:sz w:val="28"/>
          <w:szCs w:val="28"/>
        </w:rPr>
        <w:t>1</w:t>
      </w:r>
      <w:r w:rsidR="001703EE" w:rsidRPr="00962B50">
        <w:rPr>
          <w:rFonts w:ascii="Times New Roman" w:hAnsi="Times New Roman" w:cs="Times New Roman"/>
          <w:sz w:val="28"/>
          <w:szCs w:val="28"/>
        </w:rPr>
        <w:t xml:space="preserve">. За 30 минут и за 5 минут до окончания экзамена организаторы сообщают </w:t>
      </w:r>
      <w:r w:rsidR="004041DE" w:rsidRPr="00962B50">
        <w:rPr>
          <w:rFonts w:ascii="Times New Roman" w:hAnsi="Times New Roman" w:cs="Times New Roman"/>
          <w:sz w:val="28"/>
          <w:szCs w:val="28"/>
        </w:rPr>
        <w:t xml:space="preserve">участникам экзамена </w:t>
      </w:r>
      <w:r w:rsidR="001703EE" w:rsidRPr="00962B50">
        <w:rPr>
          <w:rFonts w:ascii="Times New Roman" w:hAnsi="Times New Roman" w:cs="Times New Roman"/>
          <w:sz w:val="28"/>
          <w:szCs w:val="28"/>
        </w:rPr>
        <w:t>о скором завершении экзамена и напоминают о необходимости п</w:t>
      </w:r>
      <w:r w:rsidR="00C44573" w:rsidRPr="00962B50">
        <w:rPr>
          <w:rFonts w:ascii="Times New Roman" w:hAnsi="Times New Roman" w:cs="Times New Roman"/>
          <w:sz w:val="28"/>
          <w:szCs w:val="28"/>
        </w:rPr>
        <w:t xml:space="preserve">еренести ответы из </w:t>
      </w:r>
      <w:r w:rsidR="00D94363" w:rsidRPr="00962B50">
        <w:rPr>
          <w:rFonts w:ascii="Times New Roman" w:hAnsi="Times New Roman" w:cs="Times New Roman"/>
          <w:sz w:val="28"/>
          <w:szCs w:val="28"/>
        </w:rPr>
        <w:t xml:space="preserve">листов бумаги для </w:t>
      </w:r>
      <w:r w:rsidR="00C44573" w:rsidRPr="00962B50">
        <w:rPr>
          <w:rFonts w:ascii="Times New Roman" w:hAnsi="Times New Roman" w:cs="Times New Roman"/>
          <w:sz w:val="28"/>
          <w:szCs w:val="28"/>
        </w:rPr>
        <w:t xml:space="preserve">черновиков, </w:t>
      </w:r>
      <w:r w:rsidR="001703EE" w:rsidRPr="00962B50">
        <w:rPr>
          <w:rFonts w:ascii="Times New Roman" w:hAnsi="Times New Roman" w:cs="Times New Roman"/>
          <w:sz w:val="28"/>
          <w:szCs w:val="28"/>
        </w:rPr>
        <w:t xml:space="preserve">КИМ </w:t>
      </w:r>
      <w:r w:rsidR="00C44573" w:rsidRPr="00962B50">
        <w:rPr>
          <w:rFonts w:ascii="Times New Roman" w:hAnsi="Times New Roman" w:cs="Times New Roman"/>
          <w:sz w:val="28"/>
          <w:szCs w:val="28"/>
        </w:rPr>
        <w:t xml:space="preserve">для проведения ЕГЭ, текстов, тем, заданий и билетов для проведения ГВЭ </w:t>
      </w:r>
      <w:r w:rsidR="001703EE" w:rsidRPr="00962B50">
        <w:rPr>
          <w:rFonts w:ascii="Times New Roman" w:hAnsi="Times New Roman" w:cs="Times New Roman"/>
          <w:sz w:val="28"/>
          <w:szCs w:val="28"/>
        </w:rPr>
        <w:t xml:space="preserve">в </w:t>
      </w:r>
      <w:r w:rsidR="001B5495" w:rsidRPr="00962B50">
        <w:rPr>
          <w:rFonts w:ascii="Times New Roman" w:hAnsi="Times New Roman" w:cs="Times New Roman"/>
          <w:sz w:val="28"/>
          <w:szCs w:val="28"/>
        </w:rPr>
        <w:t>бланки</w:t>
      </w:r>
      <w:r w:rsidR="00573282" w:rsidRPr="00962B50">
        <w:rPr>
          <w:rFonts w:ascii="Times New Roman" w:hAnsi="Times New Roman" w:cs="Times New Roman"/>
          <w:sz w:val="28"/>
          <w:szCs w:val="28"/>
        </w:rPr>
        <w:t xml:space="preserve"> ответов</w:t>
      </w:r>
      <w:r w:rsidR="001703EE" w:rsidRPr="00962B50">
        <w:rPr>
          <w:rFonts w:ascii="Times New Roman" w:hAnsi="Times New Roman" w:cs="Times New Roman"/>
          <w:sz w:val="28"/>
          <w:szCs w:val="28"/>
        </w:rPr>
        <w:t>.</w:t>
      </w:r>
    </w:p>
    <w:p w:rsidR="0003722C" w:rsidRPr="00962B50" w:rsidRDefault="005F51BD" w:rsidP="0003722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Участники экзамена, досрочно завершившие выполнение экзаменационной работы, сдают экзаменационные материалы и </w:t>
      </w:r>
      <w:r w:rsidR="00D94363" w:rsidRPr="00962B50">
        <w:rPr>
          <w:rFonts w:ascii="Times New Roman" w:hAnsi="Times New Roman" w:cs="Times New Roman"/>
          <w:sz w:val="28"/>
          <w:szCs w:val="28"/>
        </w:rPr>
        <w:t xml:space="preserve">листы бумаги для черновиков </w:t>
      </w:r>
      <w:r w:rsidRPr="00962B50">
        <w:rPr>
          <w:rFonts w:ascii="Times New Roman" w:hAnsi="Times New Roman" w:cs="Times New Roman"/>
          <w:sz w:val="28"/>
          <w:szCs w:val="28"/>
        </w:rPr>
        <w:t>организаторам и покидают ППЭ, не дожидаясь завершения окончания экзамена.</w:t>
      </w:r>
    </w:p>
    <w:p w:rsidR="0003722C" w:rsidRPr="00962B50" w:rsidRDefault="001703EE" w:rsidP="0003722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По истечении времени экзамена организаторы объявляют </w:t>
      </w:r>
      <w:r w:rsidR="002A3FB9" w:rsidRPr="00962B50">
        <w:rPr>
          <w:rFonts w:ascii="Times New Roman" w:hAnsi="Times New Roman" w:cs="Times New Roman"/>
          <w:sz w:val="28"/>
          <w:szCs w:val="28"/>
        </w:rPr>
        <w:t xml:space="preserve">об </w:t>
      </w:r>
      <w:r w:rsidRPr="00962B50">
        <w:rPr>
          <w:rFonts w:ascii="Times New Roman" w:hAnsi="Times New Roman" w:cs="Times New Roman"/>
          <w:sz w:val="28"/>
          <w:szCs w:val="28"/>
        </w:rPr>
        <w:t>окончани</w:t>
      </w:r>
      <w:r w:rsidR="002A3FB9" w:rsidRPr="00962B50">
        <w:rPr>
          <w:rFonts w:ascii="Times New Roman" w:hAnsi="Times New Roman" w:cs="Times New Roman"/>
          <w:sz w:val="28"/>
          <w:szCs w:val="28"/>
        </w:rPr>
        <w:t>и</w:t>
      </w:r>
      <w:r w:rsidRPr="00962B50">
        <w:rPr>
          <w:rFonts w:ascii="Times New Roman" w:hAnsi="Times New Roman" w:cs="Times New Roman"/>
          <w:sz w:val="28"/>
          <w:szCs w:val="28"/>
        </w:rPr>
        <w:t xml:space="preserve"> экзамена и собирают экзаменационные материалы </w:t>
      </w:r>
      <w:r w:rsidR="005F51BD" w:rsidRPr="00962B50">
        <w:rPr>
          <w:rFonts w:ascii="Times New Roman" w:hAnsi="Times New Roman" w:cs="Times New Roman"/>
          <w:sz w:val="28"/>
          <w:szCs w:val="28"/>
        </w:rPr>
        <w:t xml:space="preserve">и </w:t>
      </w:r>
      <w:r w:rsidR="00D72DD8" w:rsidRPr="00962B50">
        <w:rPr>
          <w:rFonts w:ascii="Times New Roman" w:hAnsi="Times New Roman" w:cs="Times New Roman"/>
          <w:sz w:val="28"/>
          <w:szCs w:val="28"/>
        </w:rPr>
        <w:t xml:space="preserve">листы бумаги для черновиков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у</w:t>
      </w:r>
      <w:r w:rsidR="004041DE" w:rsidRPr="00962B50">
        <w:rPr>
          <w:rFonts w:ascii="Times New Roman" w:hAnsi="Times New Roman" w:cs="Times New Roman"/>
          <w:sz w:val="28"/>
          <w:szCs w:val="28"/>
        </w:rPr>
        <w:t xml:space="preserve"> участников экзамена</w:t>
      </w:r>
      <w:r w:rsidRPr="00962B50">
        <w:rPr>
          <w:rFonts w:ascii="Times New Roman" w:hAnsi="Times New Roman" w:cs="Times New Roman"/>
          <w:sz w:val="28"/>
          <w:szCs w:val="28"/>
        </w:rPr>
        <w:t xml:space="preserve">. </w:t>
      </w:r>
    </w:p>
    <w:p w:rsidR="0003722C" w:rsidRPr="00962B50" w:rsidRDefault="002A3FB9" w:rsidP="0003722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По окончании экзамена о</w:t>
      </w:r>
      <w:r w:rsidR="008156CE" w:rsidRPr="00962B50">
        <w:rPr>
          <w:rFonts w:ascii="Times New Roman" w:hAnsi="Times New Roman" w:cs="Times New Roman"/>
          <w:sz w:val="28"/>
          <w:szCs w:val="28"/>
        </w:rPr>
        <w:t xml:space="preserve">рганизатор </w:t>
      </w:r>
      <w:r w:rsidR="00950895" w:rsidRPr="00962B50">
        <w:rPr>
          <w:rFonts w:ascii="Times New Roman" w:hAnsi="Times New Roman" w:cs="Times New Roman"/>
          <w:sz w:val="28"/>
          <w:szCs w:val="28"/>
        </w:rPr>
        <w:t xml:space="preserve">в соответствующем поле бланка ответов каждого участника ЕГЭ </w:t>
      </w:r>
      <w:r w:rsidR="004C26AB" w:rsidRPr="00962B50">
        <w:rPr>
          <w:rFonts w:ascii="Times New Roman" w:hAnsi="Times New Roman" w:cs="Times New Roman"/>
          <w:sz w:val="28"/>
          <w:szCs w:val="28"/>
        </w:rPr>
        <w:t xml:space="preserve">указывает количество </w:t>
      </w:r>
      <w:r w:rsidR="00872C7C" w:rsidRPr="00962B50">
        <w:rPr>
          <w:rFonts w:ascii="Times New Roman" w:hAnsi="Times New Roman" w:cs="Times New Roman"/>
          <w:sz w:val="28"/>
          <w:szCs w:val="28"/>
        </w:rPr>
        <w:t xml:space="preserve">внесенных им </w:t>
      </w:r>
      <w:r w:rsidR="004C26AB" w:rsidRPr="00962B50">
        <w:rPr>
          <w:rFonts w:ascii="Times New Roman" w:hAnsi="Times New Roman" w:cs="Times New Roman"/>
          <w:sz w:val="28"/>
          <w:szCs w:val="28"/>
        </w:rPr>
        <w:t>замен ошибочных ответов на задания с кратким ответом</w:t>
      </w:r>
      <w:r w:rsidR="00872C7C" w:rsidRPr="00962B50">
        <w:rPr>
          <w:rFonts w:ascii="Times New Roman" w:hAnsi="Times New Roman" w:cs="Times New Roman"/>
          <w:sz w:val="28"/>
          <w:szCs w:val="28"/>
        </w:rPr>
        <w:t xml:space="preserve"> и</w:t>
      </w:r>
      <w:r w:rsidR="00950895" w:rsidRPr="00962B50">
        <w:rPr>
          <w:rFonts w:ascii="Times New Roman" w:hAnsi="Times New Roman" w:cs="Times New Roman"/>
          <w:sz w:val="28"/>
          <w:szCs w:val="28"/>
        </w:rPr>
        <w:t xml:space="preserve"> </w:t>
      </w:r>
      <w:r w:rsidR="00872C7C" w:rsidRPr="00962B50">
        <w:rPr>
          <w:rFonts w:ascii="Times New Roman" w:hAnsi="Times New Roman" w:cs="Times New Roman"/>
          <w:sz w:val="28"/>
          <w:szCs w:val="28"/>
        </w:rPr>
        <w:t xml:space="preserve">ставит подпись. </w:t>
      </w:r>
      <w:r w:rsidR="004C26AB" w:rsidRPr="00962B50">
        <w:rPr>
          <w:rFonts w:ascii="Times New Roman" w:hAnsi="Times New Roman" w:cs="Times New Roman"/>
          <w:sz w:val="28"/>
          <w:szCs w:val="28"/>
        </w:rPr>
        <w:t xml:space="preserve">Если в бланке ответов участника ЕГЭ отсутствуют замены ошибочных ответов на задания с кратким </w:t>
      </w:r>
      <w:r w:rsidR="004C26AB" w:rsidRPr="00962B50">
        <w:rPr>
          <w:rFonts w:ascii="Times New Roman" w:hAnsi="Times New Roman" w:cs="Times New Roman"/>
          <w:sz w:val="28"/>
          <w:szCs w:val="28"/>
        </w:rPr>
        <w:lastRenderedPageBreak/>
        <w:t xml:space="preserve">ответом, то организатор в специально отведенном поле бланка ответов ставит </w:t>
      </w:r>
      <w:r w:rsidR="00DA311B" w:rsidRPr="00962B50">
        <w:rPr>
          <w:rFonts w:ascii="Times New Roman" w:hAnsi="Times New Roman" w:cs="Times New Roman"/>
          <w:sz w:val="28"/>
          <w:szCs w:val="28"/>
        </w:rPr>
        <w:t xml:space="preserve">                 </w:t>
      </w:r>
      <w:r w:rsidR="004C26AB" w:rsidRPr="00962B50">
        <w:rPr>
          <w:rFonts w:ascii="Times New Roman" w:hAnsi="Times New Roman" w:cs="Times New Roman"/>
          <w:sz w:val="28"/>
          <w:szCs w:val="28"/>
        </w:rPr>
        <w:t>«Х»</w:t>
      </w:r>
      <w:r w:rsidR="00DA311B" w:rsidRPr="00962B50">
        <w:rPr>
          <w:rFonts w:ascii="Times New Roman" w:hAnsi="Times New Roman" w:cs="Times New Roman"/>
          <w:sz w:val="28"/>
          <w:szCs w:val="28"/>
        </w:rPr>
        <w:t xml:space="preserve"> </w:t>
      </w:r>
      <w:r w:rsidR="004C26AB" w:rsidRPr="00962B50">
        <w:rPr>
          <w:rFonts w:ascii="Times New Roman" w:hAnsi="Times New Roman" w:cs="Times New Roman"/>
          <w:sz w:val="28"/>
          <w:szCs w:val="28"/>
        </w:rPr>
        <w:t>и подпись</w:t>
      </w:r>
      <w:r w:rsidRPr="00962B50">
        <w:rPr>
          <w:rFonts w:ascii="Times New Roman" w:hAnsi="Times New Roman" w:cs="Times New Roman"/>
          <w:sz w:val="28"/>
          <w:szCs w:val="28"/>
        </w:rPr>
        <w:t>.</w:t>
      </w:r>
    </w:p>
    <w:p w:rsidR="0003722C" w:rsidRPr="00962B50" w:rsidRDefault="001703EE" w:rsidP="0003722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Если бланки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w:t>
      </w:r>
      <w:r w:rsidR="00DA311B" w:rsidRPr="00962B50">
        <w:rPr>
          <w:rFonts w:ascii="Times New Roman" w:hAnsi="Times New Roman" w:cs="Times New Roman"/>
          <w:sz w:val="28"/>
          <w:szCs w:val="28"/>
        </w:rPr>
        <w:t>погашают их следующим образом: «Z»</w:t>
      </w:r>
      <w:r w:rsidRPr="00962B50">
        <w:rPr>
          <w:rFonts w:ascii="Times New Roman" w:hAnsi="Times New Roman" w:cs="Times New Roman"/>
          <w:sz w:val="28"/>
          <w:szCs w:val="28"/>
        </w:rPr>
        <w:t>.</w:t>
      </w:r>
      <w:r w:rsidR="00804243" w:rsidRPr="00962B50">
        <w:rPr>
          <w:rFonts w:ascii="Times New Roman" w:hAnsi="Times New Roman" w:cs="Times New Roman"/>
          <w:sz w:val="28"/>
          <w:szCs w:val="28"/>
        </w:rPr>
        <w:t xml:space="preserve"> </w:t>
      </w:r>
    </w:p>
    <w:p w:rsidR="0003722C" w:rsidRPr="00962B50" w:rsidRDefault="00942DC5" w:rsidP="0003722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7</w:t>
      </w:r>
      <w:r w:rsidR="00E23C7B" w:rsidRPr="00962B50">
        <w:rPr>
          <w:rFonts w:ascii="Times New Roman" w:hAnsi="Times New Roman" w:cs="Times New Roman"/>
          <w:sz w:val="28"/>
          <w:szCs w:val="28"/>
        </w:rPr>
        <w:t>2</w:t>
      </w:r>
      <w:r w:rsidR="001703EE" w:rsidRPr="00962B50">
        <w:rPr>
          <w:rFonts w:ascii="Times New Roman" w:hAnsi="Times New Roman" w:cs="Times New Roman"/>
          <w:sz w:val="28"/>
          <w:szCs w:val="28"/>
        </w:rPr>
        <w:t xml:space="preserve">. Ответы на задания экзаменационной работы, выполненные слепыми </w:t>
      </w:r>
      <w:r w:rsidR="00DA311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 слабовидящими </w:t>
      </w:r>
      <w:r w:rsidR="004041DE" w:rsidRPr="00962B50">
        <w:rPr>
          <w:rFonts w:ascii="Times New Roman" w:hAnsi="Times New Roman" w:cs="Times New Roman"/>
          <w:sz w:val="28"/>
          <w:szCs w:val="28"/>
        </w:rPr>
        <w:t xml:space="preserve">участниками экзамена </w:t>
      </w:r>
      <w:r w:rsidR="001703EE" w:rsidRPr="00962B50">
        <w:rPr>
          <w:rFonts w:ascii="Times New Roman" w:hAnsi="Times New Roman" w:cs="Times New Roman"/>
          <w:sz w:val="28"/>
          <w:szCs w:val="28"/>
        </w:rPr>
        <w:t xml:space="preserve">в специально предусмотренных тетрадях </w:t>
      </w:r>
      <w:r w:rsidR="00DA311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 бланках увеличенного размера, а также экзаменационные работы, выполненные </w:t>
      </w:r>
      <w:r w:rsidR="00DA311B"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на компьютере, в присутствии членов ГЭК переносятся ассистентами в бланки.</w:t>
      </w:r>
    </w:p>
    <w:p w:rsidR="0003722C" w:rsidRPr="00962B50" w:rsidRDefault="00942DC5" w:rsidP="0003722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7</w:t>
      </w:r>
      <w:r w:rsidR="00E23C7B" w:rsidRPr="00962B50">
        <w:rPr>
          <w:rFonts w:ascii="Times New Roman" w:hAnsi="Times New Roman" w:cs="Times New Roman"/>
          <w:sz w:val="28"/>
          <w:szCs w:val="28"/>
        </w:rPr>
        <w:t>3</w:t>
      </w:r>
      <w:r w:rsidR="001703EE" w:rsidRPr="00962B50">
        <w:rPr>
          <w:rFonts w:ascii="Times New Roman" w:hAnsi="Times New Roman" w:cs="Times New Roman"/>
          <w:sz w:val="28"/>
          <w:szCs w:val="28"/>
        </w:rPr>
        <w:t>. По завершении экзамена члены ГЭК составляют отчет о проведении</w:t>
      </w:r>
      <w:r w:rsidR="00F76795" w:rsidRPr="00962B50">
        <w:rPr>
          <w:rFonts w:ascii="Times New Roman" w:hAnsi="Times New Roman" w:cs="Times New Roman"/>
          <w:sz w:val="28"/>
          <w:szCs w:val="28"/>
        </w:rPr>
        <w:t xml:space="preserve"> экзаменов</w:t>
      </w:r>
      <w:r w:rsidR="001B5495"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в ППЭ, который в тот же день передается в ГЭК.</w:t>
      </w:r>
    </w:p>
    <w:p w:rsidR="004535CC" w:rsidRPr="00962B50" w:rsidRDefault="001703EE" w:rsidP="004535C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Экзаменационные материалы</w:t>
      </w:r>
      <w:r w:rsidR="00573282" w:rsidRPr="00962B50">
        <w:rPr>
          <w:rFonts w:ascii="Times New Roman" w:hAnsi="Times New Roman" w:cs="Times New Roman"/>
          <w:sz w:val="28"/>
          <w:szCs w:val="28"/>
        </w:rPr>
        <w:t>, упакованные в специальные пакеты,</w:t>
      </w:r>
      <w:r w:rsidRPr="00962B50">
        <w:rPr>
          <w:rFonts w:ascii="Times New Roman" w:hAnsi="Times New Roman" w:cs="Times New Roman"/>
          <w:sz w:val="28"/>
          <w:szCs w:val="28"/>
        </w:rPr>
        <w:t xml:space="preserve"> </w:t>
      </w:r>
      <w:r w:rsidR="00DA311B"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тот же день доставляются членами ГЭК из ППЭ в РЦОИ, за исключением ППЭ, </w:t>
      </w:r>
      <w:r w:rsidR="00DA311B" w:rsidRPr="00962B50">
        <w:rPr>
          <w:rFonts w:ascii="Times New Roman" w:hAnsi="Times New Roman" w:cs="Times New Roman"/>
          <w:sz w:val="28"/>
          <w:szCs w:val="28"/>
        </w:rPr>
        <w:t xml:space="preserve">                </w:t>
      </w:r>
      <w:r w:rsidRPr="00962B50">
        <w:rPr>
          <w:rFonts w:ascii="Times New Roman" w:hAnsi="Times New Roman" w:cs="Times New Roman"/>
          <w:sz w:val="28"/>
          <w:szCs w:val="28"/>
        </w:rPr>
        <w:t>в которых по решению ГЭК проводится сканирование экзаменационных материалов. В таких ППЭ сразу по завершении экзамена техническим специалистом производится сканирование экзаменационных материалов</w:t>
      </w:r>
      <w:r w:rsidR="00776845"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присутствии членов ГЭК, руководителя ППЭ и общественных наблюдателей (при наличии). </w:t>
      </w:r>
      <w:r w:rsidR="00CD29B7" w:rsidRPr="00962B50">
        <w:rPr>
          <w:rFonts w:ascii="Times New Roman" w:hAnsi="Times New Roman" w:cs="Times New Roman"/>
          <w:sz w:val="28"/>
          <w:szCs w:val="28"/>
        </w:rPr>
        <w:t>С</w:t>
      </w:r>
      <w:r w:rsidRPr="00962B50">
        <w:rPr>
          <w:rFonts w:ascii="Times New Roman" w:hAnsi="Times New Roman" w:cs="Times New Roman"/>
          <w:sz w:val="28"/>
          <w:szCs w:val="28"/>
        </w:rPr>
        <w:t>канированные изображения экзаменационных материалов</w:t>
      </w:r>
      <w:r w:rsidR="00CD29B7"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передаются в РЦОИ, уполномоченную организацию для последующей обработки. </w:t>
      </w:r>
    </w:p>
    <w:p w:rsidR="004535CC" w:rsidRPr="00962B50" w:rsidRDefault="00CD29B7" w:rsidP="004535C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Э</w:t>
      </w:r>
      <w:r w:rsidR="001703EE" w:rsidRPr="00962B50">
        <w:rPr>
          <w:rFonts w:ascii="Times New Roman" w:hAnsi="Times New Roman" w:cs="Times New Roman"/>
          <w:sz w:val="28"/>
          <w:szCs w:val="28"/>
        </w:rPr>
        <w:t>кзаменационные материалы</w:t>
      </w:r>
      <w:r w:rsidRPr="00962B50">
        <w:rPr>
          <w:rFonts w:ascii="Times New Roman" w:hAnsi="Times New Roman" w:cs="Times New Roman"/>
          <w:sz w:val="28"/>
          <w:szCs w:val="28"/>
        </w:rPr>
        <w:t xml:space="preserve"> в печатном виде </w:t>
      </w:r>
      <w:r w:rsidR="001703EE" w:rsidRPr="00962B50">
        <w:rPr>
          <w:rFonts w:ascii="Times New Roman" w:hAnsi="Times New Roman" w:cs="Times New Roman"/>
          <w:sz w:val="28"/>
          <w:szCs w:val="28"/>
        </w:rPr>
        <w:t xml:space="preserve">хранятся в ППЭ, затем направляются на хранение в РЦОИ в сроки, установленные </w:t>
      </w:r>
      <w:r w:rsidR="00F61A7A" w:rsidRPr="00962B50">
        <w:rPr>
          <w:rFonts w:ascii="Times New Roman" w:hAnsi="Times New Roman" w:cs="Times New Roman"/>
          <w:sz w:val="28"/>
          <w:szCs w:val="28"/>
        </w:rPr>
        <w:t>ОИВ</w:t>
      </w:r>
      <w:r w:rsidR="001703EE" w:rsidRPr="00962B50">
        <w:rPr>
          <w:rFonts w:ascii="Times New Roman" w:hAnsi="Times New Roman" w:cs="Times New Roman"/>
          <w:sz w:val="28"/>
          <w:szCs w:val="28"/>
        </w:rPr>
        <w:t>, МИД России, учредителем.</w:t>
      </w:r>
    </w:p>
    <w:p w:rsidR="001703EE" w:rsidRPr="00962B50" w:rsidRDefault="001703EE" w:rsidP="004535CC">
      <w:pPr>
        <w:widowControl w:val="0"/>
        <w:spacing w:after="0"/>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Неиспользованные и использованные экзаменационные материалы, а также использованные </w:t>
      </w:r>
      <w:r w:rsidR="00D72DD8" w:rsidRPr="00962B50">
        <w:rPr>
          <w:rFonts w:ascii="Times New Roman" w:hAnsi="Times New Roman" w:cs="Times New Roman"/>
          <w:sz w:val="28"/>
          <w:szCs w:val="28"/>
        </w:rPr>
        <w:t xml:space="preserve">листы бумаги для черновиков </w:t>
      </w:r>
      <w:r w:rsidRPr="00962B50">
        <w:rPr>
          <w:rFonts w:ascii="Times New Roman" w:hAnsi="Times New Roman" w:cs="Times New Roman"/>
          <w:sz w:val="28"/>
          <w:szCs w:val="28"/>
        </w:rPr>
        <w:t xml:space="preserve">направляются в места, определенные </w:t>
      </w:r>
      <w:r w:rsidR="00F61A7A" w:rsidRPr="00962B50">
        <w:rPr>
          <w:rFonts w:ascii="Times New Roman" w:hAnsi="Times New Roman" w:cs="Times New Roman"/>
          <w:sz w:val="28"/>
          <w:szCs w:val="28"/>
        </w:rPr>
        <w:t>ОИВ</w:t>
      </w:r>
      <w:r w:rsidRPr="00962B50">
        <w:rPr>
          <w:rFonts w:ascii="Times New Roman" w:hAnsi="Times New Roman" w:cs="Times New Roman"/>
          <w:sz w:val="28"/>
          <w:szCs w:val="28"/>
        </w:rPr>
        <w:t xml:space="preserve">, МИД России, учредителем для обеспечения их хранения. Неиспользованные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использованные экзаменационные материалы хранятся до 1 марта года, следующего за годом проведения экзамена, использованные </w:t>
      </w:r>
      <w:r w:rsidR="00D72DD8" w:rsidRPr="00962B50">
        <w:rPr>
          <w:rFonts w:ascii="Times New Roman" w:hAnsi="Times New Roman" w:cs="Times New Roman"/>
          <w:sz w:val="28"/>
          <w:szCs w:val="28"/>
        </w:rPr>
        <w:t xml:space="preserve">листы бумаги для черновиков </w:t>
      </w:r>
      <w:r w:rsidR="004F67DD" w:rsidRPr="00962B50">
        <w:rPr>
          <w:rFonts w:ascii="Times New Roman" w:hAnsi="Times New Roman" w:cs="Times New Roman"/>
          <w:sz w:val="28"/>
          <w:szCs w:val="28"/>
        </w:rPr>
        <w:t>–</w:t>
      </w:r>
      <w:r w:rsidRPr="00962B50">
        <w:rPr>
          <w:rFonts w:ascii="Times New Roman" w:hAnsi="Times New Roman" w:cs="Times New Roman"/>
          <w:sz w:val="28"/>
          <w:szCs w:val="28"/>
        </w:rPr>
        <w:t xml:space="preserve"> в течение месяца после проведения экзамена. По истечении указанного срока </w:t>
      </w:r>
      <w:r w:rsidR="00CD29B7" w:rsidRPr="00962B50">
        <w:rPr>
          <w:rFonts w:ascii="Times New Roman" w:hAnsi="Times New Roman" w:cs="Times New Roman"/>
          <w:sz w:val="28"/>
          <w:szCs w:val="28"/>
        </w:rPr>
        <w:t>указанные</w:t>
      </w:r>
      <w:r w:rsidRPr="00962B50">
        <w:rPr>
          <w:rFonts w:ascii="Times New Roman" w:hAnsi="Times New Roman" w:cs="Times New Roman"/>
          <w:sz w:val="28"/>
          <w:szCs w:val="28"/>
        </w:rPr>
        <w:t xml:space="preserve"> материалы уничтожаются лицами, назначенными </w:t>
      </w:r>
      <w:r w:rsidR="00F61A7A" w:rsidRPr="00962B50">
        <w:rPr>
          <w:rFonts w:ascii="Times New Roman" w:hAnsi="Times New Roman" w:cs="Times New Roman"/>
          <w:sz w:val="28"/>
          <w:szCs w:val="28"/>
        </w:rPr>
        <w:t>ОИВ</w:t>
      </w:r>
      <w:r w:rsidRPr="00962B50">
        <w:rPr>
          <w:rFonts w:ascii="Times New Roman" w:hAnsi="Times New Roman" w:cs="Times New Roman"/>
          <w:sz w:val="28"/>
          <w:szCs w:val="28"/>
        </w:rPr>
        <w:t>, МИД России, учредителем.</w:t>
      </w:r>
    </w:p>
    <w:p w:rsidR="001703EE" w:rsidRPr="00962B50" w:rsidRDefault="001703EE" w:rsidP="00911565">
      <w:pPr>
        <w:pStyle w:val="ConsPlusNormal"/>
        <w:spacing w:line="276" w:lineRule="auto"/>
        <w:ind w:firstLine="709"/>
        <w:jc w:val="both"/>
        <w:rPr>
          <w:rFonts w:ascii="Times New Roman" w:hAnsi="Times New Roman" w:cs="Times New Roman"/>
          <w:sz w:val="28"/>
          <w:szCs w:val="28"/>
        </w:rPr>
      </w:pPr>
    </w:p>
    <w:p w:rsidR="001703EE" w:rsidRPr="00962B50" w:rsidRDefault="001703EE" w:rsidP="00911565">
      <w:pPr>
        <w:pStyle w:val="ConsPlusNormal"/>
        <w:spacing w:line="276" w:lineRule="auto"/>
        <w:ind w:firstLine="709"/>
        <w:jc w:val="center"/>
        <w:outlineLvl w:val="1"/>
        <w:rPr>
          <w:rFonts w:ascii="Times New Roman" w:hAnsi="Times New Roman" w:cs="Times New Roman"/>
          <w:sz w:val="28"/>
          <w:szCs w:val="28"/>
        </w:rPr>
      </w:pPr>
      <w:r w:rsidRPr="00962B50">
        <w:rPr>
          <w:rFonts w:ascii="Times New Roman" w:hAnsi="Times New Roman" w:cs="Times New Roman"/>
          <w:sz w:val="28"/>
          <w:szCs w:val="28"/>
        </w:rPr>
        <w:t>VI</w:t>
      </w:r>
      <w:r w:rsidR="00F61A7A" w:rsidRPr="00962B50">
        <w:rPr>
          <w:rFonts w:ascii="Times New Roman" w:hAnsi="Times New Roman" w:cs="Times New Roman"/>
          <w:sz w:val="28"/>
          <w:szCs w:val="28"/>
          <w:lang w:val="en-US"/>
        </w:rPr>
        <w:t>I</w:t>
      </w:r>
      <w:r w:rsidRPr="00962B50">
        <w:rPr>
          <w:rFonts w:ascii="Times New Roman" w:hAnsi="Times New Roman" w:cs="Times New Roman"/>
          <w:sz w:val="28"/>
          <w:szCs w:val="28"/>
        </w:rPr>
        <w:t>. Проверка экзаменационных работ и их оценивание</w:t>
      </w:r>
    </w:p>
    <w:p w:rsidR="001703EE" w:rsidRPr="00962B50" w:rsidRDefault="001703EE" w:rsidP="00911565">
      <w:pPr>
        <w:pStyle w:val="ConsPlusNormal"/>
        <w:spacing w:line="276" w:lineRule="auto"/>
        <w:ind w:firstLine="709"/>
        <w:jc w:val="both"/>
        <w:rPr>
          <w:rFonts w:ascii="Times New Roman" w:hAnsi="Times New Roman" w:cs="Times New Roman"/>
          <w:sz w:val="28"/>
          <w:szCs w:val="28"/>
        </w:rPr>
      </w:pPr>
    </w:p>
    <w:p w:rsidR="0068654F" w:rsidRPr="00962B50" w:rsidRDefault="00942DC5"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7</w:t>
      </w:r>
      <w:r w:rsidR="00E23C7B" w:rsidRPr="00962B50">
        <w:rPr>
          <w:rFonts w:ascii="Times New Roman" w:hAnsi="Times New Roman" w:cs="Times New Roman"/>
          <w:sz w:val="28"/>
          <w:szCs w:val="28"/>
        </w:rPr>
        <w:t>4</w:t>
      </w:r>
      <w:r w:rsidR="001703EE" w:rsidRPr="00962B50">
        <w:rPr>
          <w:rFonts w:ascii="Times New Roman" w:hAnsi="Times New Roman" w:cs="Times New Roman"/>
          <w:sz w:val="28"/>
          <w:szCs w:val="28"/>
        </w:rPr>
        <w:t>. При проведении ЕГЭ</w:t>
      </w:r>
      <w:r w:rsidR="00F61A7A" w:rsidRPr="00962B50">
        <w:rPr>
          <w:rFonts w:ascii="Times New Roman" w:hAnsi="Times New Roman" w:cs="Times New Roman"/>
          <w:sz w:val="28"/>
          <w:szCs w:val="28"/>
        </w:rPr>
        <w:t xml:space="preserve"> по учебным предметам</w:t>
      </w:r>
      <w:r w:rsidR="001703EE" w:rsidRPr="00962B50">
        <w:rPr>
          <w:rFonts w:ascii="Times New Roman" w:hAnsi="Times New Roman" w:cs="Times New Roman"/>
          <w:sz w:val="28"/>
          <w:szCs w:val="28"/>
        </w:rPr>
        <w:t xml:space="preserve"> (за исключением ЕГЭ </w:t>
      </w:r>
      <w:r w:rsidR="0068654F"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по математике базового уровня) используе</w:t>
      </w:r>
      <w:r w:rsidR="0068654F" w:rsidRPr="00962B50">
        <w:rPr>
          <w:rFonts w:ascii="Times New Roman" w:hAnsi="Times New Roman" w:cs="Times New Roman"/>
          <w:sz w:val="28"/>
          <w:szCs w:val="28"/>
        </w:rPr>
        <w:t>тся стобалльная система оценки.</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При проведении ЕГЭ по математике базового уровня, а также </w:t>
      </w:r>
      <w:r w:rsidR="00F76795" w:rsidRPr="00962B50">
        <w:rPr>
          <w:rFonts w:ascii="Times New Roman" w:hAnsi="Times New Roman" w:cs="Times New Roman"/>
          <w:sz w:val="28"/>
          <w:szCs w:val="28"/>
        </w:rPr>
        <w:t>при проведении ГИА в форме</w:t>
      </w:r>
      <w:r w:rsidRPr="00962B50">
        <w:rPr>
          <w:rFonts w:ascii="Times New Roman" w:hAnsi="Times New Roman" w:cs="Times New Roman"/>
          <w:sz w:val="28"/>
          <w:szCs w:val="28"/>
        </w:rPr>
        <w:t xml:space="preserve"> ГВЭ используется пятибалльная система оценки.</w:t>
      </w:r>
    </w:p>
    <w:p w:rsidR="0068654F" w:rsidRPr="00962B50" w:rsidRDefault="00942DC5"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7</w:t>
      </w:r>
      <w:r w:rsidR="00E23C7B" w:rsidRPr="00962B50">
        <w:rPr>
          <w:rFonts w:ascii="Times New Roman" w:hAnsi="Times New Roman" w:cs="Times New Roman"/>
          <w:sz w:val="28"/>
          <w:szCs w:val="28"/>
        </w:rPr>
        <w:t>5</w:t>
      </w:r>
      <w:r w:rsidR="001703EE" w:rsidRPr="00962B50">
        <w:rPr>
          <w:rFonts w:ascii="Times New Roman" w:hAnsi="Times New Roman" w:cs="Times New Roman"/>
          <w:sz w:val="28"/>
          <w:szCs w:val="28"/>
        </w:rPr>
        <w:t xml:space="preserve">. Проверка экзаменационных работ </w:t>
      </w:r>
      <w:r w:rsidR="0068654F" w:rsidRPr="00962B50">
        <w:rPr>
          <w:rFonts w:ascii="Times New Roman" w:hAnsi="Times New Roman" w:cs="Times New Roman"/>
          <w:sz w:val="28"/>
          <w:szCs w:val="28"/>
        </w:rPr>
        <w:t>включает в себя:</w:t>
      </w:r>
    </w:p>
    <w:p w:rsidR="002D138D" w:rsidRPr="00962B50" w:rsidRDefault="001703EE" w:rsidP="002D138D">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обработку бланков</w:t>
      </w:r>
      <w:r w:rsidR="001671C1" w:rsidRPr="00962B50">
        <w:rPr>
          <w:rFonts w:ascii="Times New Roman" w:hAnsi="Times New Roman" w:cs="Times New Roman"/>
          <w:sz w:val="28"/>
          <w:szCs w:val="28"/>
        </w:rPr>
        <w:t xml:space="preserve"> ЕГЭ и ГВЭ</w:t>
      </w:r>
      <w:r w:rsidR="0068654F" w:rsidRPr="00962B50">
        <w:rPr>
          <w:rFonts w:ascii="Times New Roman" w:hAnsi="Times New Roman" w:cs="Times New Roman"/>
          <w:sz w:val="28"/>
          <w:szCs w:val="28"/>
        </w:rPr>
        <w:t>;</w:t>
      </w:r>
    </w:p>
    <w:p w:rsidR="002D138D" w:rsidRPr="00962B50" w:rsidRDefault="002D138D" w:rsidP="002D138D">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lastRenderedPageBreak/>
        <w:t>проверку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централизованную </w:t>
      </w:r>
      <w:r w:rsidR="0068654F" w:rsidRPr="00962B50">
        <w:rPr>
          <w:rFonts w:ascii="Times New Roman" w:hAnsi="Times New Roman" w:cs="Times New Roman"/>
          <w:sz w:val="28"/>
          <w:szCs w:val="28"/>
        </w:rPr>
        <w:t>проверку экзаменационных работ</w:t>
      </w:r>
      <w:r w:rsidR="001671C1" w:rsidRPr="00962B50">
        <w:rPr>
          <w:rFonts w:ascii="Times New Roman" w:hAnsi="Times New Roman" w:cs="Times New Roman"/>
          <w:sz w:val="28"/>
          <w:szCs w:val="28"/>
        </w:rPr>
        <w:t xml:space="preserve"> участников экзаменов</w:t>
      </w:r>
      <w:r w:rsidR="0068654F" w:rsidRPr="00962B50">
        <w:rPr>
          <w:rFonts w:ascii="Times New Roman" w:hAnsi="Times New Roman" w:cs="Times New Roman"/>
          <w:sz w:val="28"/>
          <w:szCs w:val="28"/>
        </w:rPr>
        <w:t>.</w:t>
      </w:r>
    </w:p>
    <w:p w:rsidR="0068654F" w:rsidRPr="00962B50" w:rsidRDefault="00942DC5"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7</w:t>
      </w:r>
      <w:r w:rsidR="00E23C7B" w:rsidRPr="00962B50">
        <w:rPr>
          <w:rFonts w:ascii="Times New Roman" w:hAnsi="Times New Roman" w:cs="Times New Roman"/>
          <w:sz w:val="28"/>
          <w:szCs w:val="28"/>
        </w:rPr>
        <w:t>6</w:t>
      </w:r>
      <w:r w:rsidRPr="00962B50">
        <w:rPr>
          <w:rFonts w:ascii="Times New Roman" w:hAnsi="Times New Roman" w:cs="Times New Roman"/>
          <w:sz w:val="28"/>
          <w:szCs w:val="28"/>
        </w:rPr>
        <w:t>.</w:t>
      </w:r>
      <w:r w:rsidR="003E3FF6" w:rsidRPr="00962B50">
        <w:rPr>
          <w:rFonts w:ascii="Times New Roman" w:hAnsi="Times New Roman" w:cs="Times New Roman"/>
          <w:sz w:val="28"/>
          <w:szCs w:val="28"/>
        </w:rPr>
        <w:t xml:space="preserve"> Экзаменационные работы</w:t>
      </w:r>
      <w:r w:rsidR="00F61A7A" w:rsidRPr="00962B50">
        <w:rPr>
          <w:rFonts w:ascii="Times New Roman" w:hAnsi="Times New Roman" w:cs="Times New Roman"/>
          <w:sz w:val="28"/>
          <w:szCs w:val="28"/>
        </w:rPr>
        <w:t xml:space="preserve"> участников экзамено</w:t>
      </w:r>
      <w:r w:rsidR="008445CD" w:rsidRPr="00962B50">
        <w:rPr>
          <w:rFonts w:ascii="Times New Roman" w:hAnsi="Times New Roman" w:cs="Times New Roman"/>
          <w:sz w:val="28"/>
          <w:szCs w:val="28"/>
        </w:rPr>
        <w:t>в</w:t>
      </w:r>
      <w:r w:rsidR="001703EE" w:rsidRPr="00962B50">
        <w:rPr>
          <w:rFonts w:ascii="Times New Roman" w:hAnsi="Times New Roman" w:cs="Times New Roman"/>
          <w:sz w:val="28"/>
          <w:szCs w:val="28"/>
        </w:rPr>
        <w:t xml:space="preserve">, удаленных с экзамена или не завершивших выполнение экзаменационной работы по объективным причинам, в случаях, предусмотренных </w:t>
      </w:r>
      <w:r w:rsidR="00521019" w:rsidRPr="00962B50">
        <w:rPr>
          <w:rFonts w:ascii="Times New Roman" w:hAnsi="Times New Roman" w:cs="Times New Roman"/>
          <w:sz w:val="28"/>
          <w:szCs w:val="28"/>
        </w:rPr>
        <w:t xml:space="preserve">настоящим </w:t>
      </w:r>
      <w:r w:rsidR="001703EE" w:rsidRPr="00962B50">
        <w:rPr>
          <w:rFonts w:ascii="Times New Roman" w:hAnsi="Times New Roman" w:cs="Times New Roman"/>
          <w:sz w:val="28"/>
          <w:szCs w:val="28"/>
        </w:rPr>
        <w:t xml:space="preserve">Порядком, проходят обработку, </w:t>
      </w:r>
      <w:r w:rsidR="0068654F"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но не </w:t>
      </w:r>
      <w:r w:rsidR="00776845" w:rsidRPr="00962B50">
        <w:rPr>
          <w:rFonts w:ascii="Times New Roman" w:hAnsi="Times New Roman" w:cs="Times New Roman"/>
          <w:sz w:val="28"/>
          <w:szCs w:val="28"/>
        </w:rPr>
        <w:t>проверяются</w:t>
      </w:r>
      <w:r w:rsidR="001703EE" w:rsidRPr="00962B50">
        <w:rPr>
          <w:rFonts w:ascii="Times New Roman" w:hAnsi="Times New Roman" w:cs="Times New Roman"/>
          <w:sz w:val="28"/>
          <w:szCs w:val="28"/>
        </w:rPr>
        <w:t>.</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Записи на </w:t>
      </w:r>
      <w:r w:rsidR="00D72DD8" w:rsidRPr="00962B50">
        <w:rPr>
          <w:rFonts w:ascii="Times New Roman" w:hAnsi="Times New Roman" w:cs="Times New Roman"/>
          <w:sz w:val="28"/>
          <w:szCs w:val="28"/>
        </w:rPr>
        <w:t xml:space="preserve">листах бумаги для черновиков </w:t>
      </w:r>
      <w:r w:rsidRPr="00962B50">
        <w:rPr>
          <w:rFonts w:ascii="Times New Roman" w:hAnsi="Times New Roman" w:cs="Times New Roman"/>
          <w:sz w:val="28"/>
          <w:szCs w:val="28"/>
        </w:rPr>
        <w:t>и КИМ</w:t>
      </w:r>
      <w:r w:rsidR="00776496" w:rsidRPr="00962B50">
        <w:rPr>
          <w:rFonts w:ascii="Times New Roman" w:hAnsi="Times New Roman" w:cs="Times New Roman"/>
          <w:sz w:val="28"/>
          <w:szCs w:val="28"/>
        </w:rPr>
        <w:t xml:space="preserve"> </w:t>
      </w:r>
      <w:r w:rsidRPr="00962B50">
        <w:rPr>
          <w:rFonts w:ascii="Times New Roman" w:hAnsi="Times New Roman" w:cs="Times New Roman"/>
          <w:sz w:val="28"/>
          <w:szCs w:val="28"/>
        </w:rPr>
        <w:t>не обрабатываются и не проверяются.</w:t>
      </w:r>
    </w:p>
    <w:p w:rsidR="00FE0174" w:rsidRPr="00962B50" w:rsidRDefault="00942DC5" w:rsidP="00FE0174">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7</w:t>
      </w:r>
      <w:r w:rsidR="00E23C7B" w:rsidRPr="00962B50">
        <w:rPr>
          <w:rFonts w:ascii="Times New Roman" w:hAnsi="Times New Roman" w:cs="Times New Roman"/>
          <w:sz w:val="28"/>
          <w:szCs w:val="28"/>
        </w:rPr>
        <w:t>7</w:t>
      </w:r>
      <w:r w:rsidR="001703EE" w:rsidRPr="00962B50">
        <w:rPr>
          <w:rFonts w:ascii="Times New Roman" w:hAnsi="Times New Roman" w:cs="Times New Roman"/>
          <w:sz w:val="28"/>
          <w:szCs w:val="28"/>
        </w:rPr>
        <w:t xml:space="preserve">. </w:t>
      </w:r>
      <w:r w:rsidR="00FE0174" w:rsidRPr="00962B50">
        <w:rPr>
          <w:rFonts w:ascii="Times New Roman" w:hAnsi="Times New Roman" w:cs="Times New Roman"/>
          <w:sz w:val="28"/>
          <w:szCs w:val="28"/>
        </w:rPr>
        <w:t>Обработка экзаменационных работ ЕГЭ и ГВЭ включает в себя:</w:t>
      </w:r>
    </w:p>
    <w:p w:rsidR="00FE0174" w:rsidRPr="00962B50" w:rsidRDefault="00FE0174" w:rsidP="00FE0174">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сканирование бланков ЕГЭ и ГВЭ, которое завершается в день проведения соответствующего экзамена (экзаменов);</w:t>
      </w:r>
    </w:p>
    <w:p w:rsidR="00FE0174" w:rsidRPr="00962B50" w:rsidRDefault="00FE0174" w:rsidP="00FE0174">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распознавание информации, внесенной в бланки ЕГЭ и ГВЭ;</w:t>
      </w:r>
    </w:p>
    <w:p w:rsidR="00FE0174" w:rsidRPr="00962B50" w:rsidRDefault="00FE0174" w:rsidP="00FE0174">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сверку распознанной информации с оригинальной информацией, внесенной                в бланки ЕГЭ и ГВЭ;</w:t>
      </w:r>
    </w:p>
    <w:p w:rsidR="00FE0174" w:rsidRPr="00962B50" w:rsidRDefault="00FE0174" w:rsidP="00FE0174">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обеспечение предметных комиссий обезличенными копиями бланков ответов на задания экзаменационной работы с развернутым ответом, файлами                             с цифровой аудиозаписью устных ответов, а также бланками протоколов проверки экзаменационных работ ЕГЭ и ГВЭ;</w:t>
      </w:r>
    </w:p>
    <w:p w:rsidR="00FE0174" w:rsidRPr="00962B50" w:rsidRDefault="00FE0174" w:rsidP="00D67CD8">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сканирование, распознавание и сверку распознанной информации                               с оригинальной информацией, внесенной в протоколы проверки экзаменационных работ ЕГЭ и ГВЭ.</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Обработка бланков </w:t>
      </w:r>
      <w:r w:rsidR="003E3FF6" w:rsidRPr="00962B50">
        <w:rPr>
          <w:rFonts w:ascii="Times New Roman" w:hAnsi="Times New Roman" w:cs="Times New Roman"/>
          <w:sz w:val="28"/>
          <w:szCs w:val="28"/>
        </w:rPr>
        <w:t xml:space="preserve">ЕГЭ и ГВЭ </w:t>
      </w:r>
      <w:r w:rsidRPr="00962B50">
        <w:rPr>
          <w:rFonts w:ascii="Times New Roman" w:hAnsi="Times New Roman" w:cs="Times New Roman"/>
          <w:sz w:val="28"/>
          <w:szCs w:val="28"/>
        </w:rPr>
        <w:t xml:space="preserve">осуществляется РЦОИ с использованием специальных аппаратно-программных средств. Обработку экзаменационных работ, полученных при проведении </w:t>
      </w:r>
      <w:r w:rsidR="003E3FF6" w:rsidRPr="00962B50">
        <w:rPr>
          <w:rFonts w:ascii="Times New Roman" w:hAnsi="Times New Roman" w:cs="Times New Roman"/>
          <w:sz w:val="28"/>
          <w:szCs w:val="28"/>
        </w:rPr>
        <w:t xml:space="preserve">экзаменов </w:t>
      </w:r>
      <w:r w:rsidRPr="00962B50">
        <w:rPr>
          <w:rFonts w:ascii="Times New Roman" w:hAnsi="Times New Roman" w:cs="Times New Roman"/>
          <w:sz w:val="28"/>
          <w:szCs w:val="28"/>
        </w:rPr>
        <w:t>за пределами территории Российской Федерации, осуществляет уполномоченная организация.</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РЦОИ осуществляет обработку бланков </w:t>
      </w:r>
      <w:r w:rsidR="00CF73E4" w:rsidRPr="00962B50">
        <w:rPr>
          <w:rFonts w:ascii="Times New Roman" w:hAnsi="Times New Roman" w:cs="Times New Roman"/>
          <w:sz w:val="28"/>
          <w:szCs w:val="28"/>
        </w:rPr>
        <w:t xml:space="preserve">ЕГЭ </w:t>
      </w:r>
      <w:r w:rsidR="003E3FF6" w:rsidRPr="00962B50">
        <w:rPr>
          <w:rFonts w:ascii="Times New Roman" w:hAnsi="Times New Roman" w:cs="Times New Roman"/>
          <w:sz w:val="28"/>
          <w:szCs w:val="28"/>
        </w:rPr>
        <w:t xml:space="preserve">и </w:t>
      </w:r>
      <w:r w:rsidR="00CF73E4" w:rsidRPr="00962B50">
        <w:rPr>
          <w:rFonts w:ascii="Times New Roman" w:hAnsi="Times New Roman" w:cs="Times New Roman"/>
          <w:sz w:val="28"/>
          <w:szCs w:val="28"/>
        </w:rPr>
        <w:t xml:space="preserve">ГВЭ </w:t>
      </w:r>
      <w:r w:rsidRPr="00962B50">
        <w:rPr>
          <w:rFonts w:ascii="Times New Roman" w:hAnsi="Times New Roman" w:cs="Times New Roman"/>
          <w:sz w:val="28"/>
          <w:szCs w:val="28"/>
        </w:rPr>
        <w:t xml:space="preserve">по всем учебным предметам. </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РЦОИ обязан завершить обработку</w:t>
      </w:r>
      <w:r w:rsidR="00D67CD8" w:rsidRPr="00962B50">
        <w:rPr>
          <w:rFonts w:ascii="Times New Roman" w:hAnsi="Times New Roman" w:cs="Times New Roman"/>
          <w:sz w:val="28"/>
          <w:szCs w:val="28"/>
        </w:rPr>
        <w:t xml:space="preserve"> бланков и</w:t>
      </w:r>
      <w:r w:rsidRPr="00962B50">
        <w:rPr>
          <w:rFonts w:ascii="Times New Roman" w:hAnsi="Times New Roman" w:cs="Times New Roman"/>
          <w:sz w:val="28"/>
          <w:szCs w:val="28"/>
        </w:rPr>
        <w:t xml:space="preserve"> проверку предметными комиссиями ответов на задания экзаменационной работы с развернутым ответом</w:t>
      </w:r>
      <w:r w:rsidR="00422CE8" w:rsidRPr="00962B50">
        <w:rPr>
          <w:rFonts w:ascii="Times New Roman" w:hAnsi="Times New Roman" w:cs="Times New Roman"/>
          <w:sz w:val="28"/>
          <w:szCs w:val="28"/>
        </w:rPr>
        <w:t>, проверку ответов на задания текстов, тем, заданий, билетов ГВЭ</w:t>
      </w:r>
      <w:r w:rsidR="00C22494" w:rsidRPr="00962B50">
        <w:rPr>
          <w:rFonts w:ascii="Times New Roman" w:hAnsi="Times New Roman" w:cs="Times New Roman"/>
          <w:sz w:val="28"/>
          <w:szCs w:val="28"/>
        </w:rPr>
        <w:t>, в том числе устных ответов</w:t>
      </w:r>
      <w:r w:rsidRPr="00962B50">
        <w:rPr>
          <w:rFonts w:ascii="Times New Roman" w:hAnsi="Times New Roman" w:cs="Times New Roman"/>
          <w:sz w:val="28"/>
          <w:szCs w:val="28"/>
        </w:rPr>
        <w:t>:</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бланков ЕГЭ по математике базового уровня </w:t>
      </w:r>
      <w:r w:rsidR="004F67DD"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трех календарных дней после проведения экзамена;</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бланков ЕГЭ по математике профильного уровня</w:t>
      </w:r>
      <w:r w:rsidR="003E3FF6" w:rsidRPr="00962B50">
        <w:rPr>
          <w:rFonts w:ascii="Times New Roman" w:hAnsi="Times New Roman" w:cs="Times New Roman"/>
          <w:sz w:val="28"/>
          <w:szCs w:val="28"/>
        </w:rPr>
        <w:t>, бланков ГВЭ по математике</w:t>
      </w:r>
      <w:r w:rsidRPr="00962B50">
        <w:rPr>
          <w:rFonts w:ascii="Times New Roman" w:hAnsi="Times New Roman" w:cs="Times New Roman"/>
          <w:sz w:val="28"/>
          <w:szCs w:val="28"/>
        </w:rPr>
        <w:t xml:space="preserve"> </w:t>
      </w:r>
      <w:r w:rsidR="004F67DD"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четырех календарных дней после проведения экзамена;</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бланков ЕГЭ </w:t>
      </w:r>
      <w:r w:rsidR="003E3FF6" w:rsidRPr="00962B50">
        <w:rPr>
          <w:rFonts w:ascii="Times New Roman" w:hAnsi="Times New Roman" w:cs="Times New Roman"/>
          <w:sz w:val="28"/>
          <w:szCs w:val="28"/>
        </w:rPr>
        <w:t xml:space="preserve">и ГВЭ </w:t>
      </w:r>
      <w:r w:rsidRPr="00962B50">
        <w:rPr>
          <w:rFonts w:ascii="Times New Roman" w:hAnsi="Times New Roman" w:cs="Times New Roman"/>
          <w:sz w:val="28"/>
          <w:szCs w:val="28"/>
        </w:rPr>
        <w:t xml:space="preserve">по русскому языку </w:t>
      </w:r>
      <w:r w:rsidR="004F67DD"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шести календарных дней после проведения экзамена;</w:t>
      </w:r>
    </w:p>
    <w:p w:rsidR="0068654F"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lastRenderedPageBreak/>
        <w:t>бланков ЕГЭ</w:t>
      </w:r>
      <w:r w:rsidR="00D67CD8" w:rsidRPr="00962B50">
        <w:rPr>
          <w:rFonts w:ascii="Times New Roman" w:hAnsi="Times New Roman" w:cs="Times New Roman"/>
          <w:sz w:val="28"/>
          <w:szCs w:val="28"/>
        </w:rPr>
        <w:t xml:space="preserve"> и ГВЭ</w:t>
      </w:r>
      <w:r w:rsidRPr="00962B50">
        <w:rPr>
          <w:rFonts w:ascii="Times New Roman" w:hAnsi="Times New Roman" w:cs="Times New Roman"/>
          <w:sz w:val="28"/>
          <w:szCs w:val="28"/>
        </w:rPr>
        <w:t xml:space="preserve"> по учебным предметам</w:t>
      </w:r>
      <w:r w:rsidR="00CF73E4" w:rsidRPr="00962B50">
        <w:rPr>
          <w:rFonts w:ascii="Times New Roman" w:hAnsi="Times New Roman" w:cs="Times New Roman"/>
          <w:sz w:val="28"/>
          <w:szCs w:val="28"/>
        </w:rPr>
        <w:t xml:space="preserve"> по выбору</w:t>
      </w:r>
      <w:r w:rsidRPr="00962B50">
        <w:rPr>
          <w:rFonts w:ascii="Times New Roman" w:hAnsi="Times New Roman" w:cs="Times New Roman"/>
          <w:sz w:val="28"/>
          <w:szCs w:val="28"/>
        </w:rPr>
        <w:t xml:space="preserve"> </w:t>
      </w:r>
      <w:r w:rsidR="004F67DD"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четырех календарных дней после проведения соответствующего экзамена;</w:t>
      </w:r>
    </w:p>
    <w:p w:rsidR="001703EE" w:rsidRPr="00962B50" w:rsidRDefault="001703EE" w:rsidP="0068654F">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бланков ЕГЭ </w:t>
      </w:r>
      <w:r w:rsidR="003E3FF6" w:rsidRPr="00962B50">
        <w:rPr>
          <w:rFonts w:ascii="Times New Roman" w:hAnsi="Times New Roman" w:cs="Times New Roman"/>
          <w:sz w:val="28"/>
          <w:szCs w:val="28"/>
        </w:rPr>
        <w:t xml:space="preserve">и ГВЭ </w:t>
      </w:r>
      <w:r w:rsidRPr="00962B50">
        <w:rPr>
          <w:rFonts w:ascii="Times New Roman" w:hAnsi="Times New Roman" w:cs="Times New Roman"/>
          <w:sz w:val="28"/>
          <w:szCs w:val="28"/>
        </w:rPr>
        <w:t xml:space="preserve">по экзаменам, проведенным </w:t>
      </w:r>
      <w:r w:rsidR="003E3FF6" w:rsidRPr="00962B50">
        <w:rPr>
          <w:rFonts w:ascii="Times New Roman" w:hAnsi="Times New Roman" w:cs="Times New Roman"/>
          <w:sz w:val="28"/>
          <w:szCs w:val="28"/>
        </w:rPr>
        <w:t>в досроч</w:t>
      </w:r>
      <w:r w:rsidR="00D67CD8" w:rsidRPr="00962B50">
        <w:rPr>
          <w:rFonts w:ascii="Times New Roman" w:hAnsi="Times New Roman" w:cs="Times New Roman"/>
          <w:sz w:val="28"/>
          <w:szCs w:val="28"/>
        </w:rPr>
        <w:t xml:space="preserve">ный </w:t>
      </w:r>
      <w:r w:rsidR="005D6C59" w:rsidRPr="00962B50">
        <w:rPr>
          <w:rFonts w:ascii="Times New Roman" w:hAnsi="Times New Roman" w:cs="Times New Roman"/>
          <w:sz w:val="28"/>
          <w:szCs w:val="28"/>
        </w:rPr>
        <w:t xml:space="preserve">                                          </w:t>
      </w:r>
      <w:r w:rsidR="00D67CD8" w:rsidRPr="00962B50">
        <w:rPr>
          <w:rFonts w:ascii="Times New Roman" w:hAnsi="Times New Roman" w:cs="Times New Roman"/>
          <w:sz w:val="28"/>
          <w:szCs w:val="28"/>
        </w:rPr>
        <w:t xml:space="preserve">и дополнительный </w:t>
      </w:r>
      <w:r w:rsidR="003E3FF6" w:rsidRPr="00962B50">
        <w:rPr>
          <w:rFonts w:ascii="Times New Roman" w:hAnsi="Times New Roman" w:cs="Times New Roman"/>
          <w:sz w:val="28"/>
          <w:szCs w:val="28"/>
        </w:rPr>
        <w:t>период</w:t>
      </w:r>
      <w:r w:rsidR="00D67CD8" w:rsidRPr="00962B50">
        <w:rPr>
          <w:rFonts w:ascii="Times New Roman" w:hAnsi="Times New Roman" w:cs="Times New Roman"/>
          <w:sz w:val="28"/>
          <w:szCs w:val="28"/>
        </w:rPr>
        <w:t xml:space="preserve">ы, </w:t>
      </w:r>
      <w:r w:rsidR="003E3FF6" w:rsidRPr="00962B50">
        <w:rPr>
          <w:rFonts w:ascii="Times New Roman" w:hAnsi="Times New Roman" w:cs="Times New Roman"/>
          <w:sz w:val="28"/>
          <w:szCs w:val="28"/>
        </w:rPr>
        <w:t xml:space="preserve">в резервные </w:t>
      </w:r>
      <w:r w:rsidRPr="00962B50">
        <w:rPr>
          <w:rFonts w:ascii="Times New Roman" w:hAnsi="Times New Roman" w:cs="Times New Roman"/>
          <w:sz w:val="28"/>
          <w:szCs w:val="28"/>
        </w:rPr>
        <w:t>сроки</w:t>
      </w:r>
      <w:r w:rsidR="00872C7C" w:rsidRPr="00962B50">
        <w:rPr>
          <w:rFonts w:ascii="Times New Roman" w:hAnsi="Times New Roman" w:cs="Times New Roman"/>
          <w:sz w:val="28"/>
          <w:szCs w:val="28"/>
        </w:rPr>
        <w:t xml:space="preserve"> каждого из периодов проведения экзаменов</w:t>
      </w:r>
      <w:r w:rsidRPr="00962B50">
        <w:rPr>
          <w:rFonts w:ascii="Times New Roman" w:hAnsi="Times New Roman" w:cs="Times New Roman"/>
          <w:sz w:val="28"/>
          <w:szCs w:val="28"/>
        </w:rPr>
        <w:t xml:space="preserve">, </w:t>
      </w:r>
      <w:r w:rsidR="004F67DD" w:rsidRPr="00962B50">
        <w:rPr>
          <w:rFonts w:ascii="Times New Roman" w:hAnsi="Times New Roman" w:cs="Times New Roman"/>
          <w:sz w:val="28"/>
          <w:szCs w:val="28"/>
        </w:rPr>
        <w:t>–</w:t>
      </w:r>
      <w:r w:rsidRPr="00962B50">
        <w:rPr>
          <w:rFonts w:ascii="Times New Roman" w:hAnsi="Times New Roman" w:cs="Times New Roman"/>
          <w:sz w:val="28"/>
          <w:szCs w:val="28"/>
        </w:rPr>
        <w:t xml:space="preserve"> не позднее трех календарных дней после проведения соответствующего экзамена.</w:t>
      </w:r>
    </w:p>
    <w:p w:rsidR="0068654F" w:rsidRPr="00962B50" w:rsidRDefault="00942DC5" w:rsidP="00D67CD8">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7</w:t>
      </w:r>
      <w:r w:rsidR="00E23C7B" w:rsidRPr="00962B50">
        <w:rPr>
          <w:rFonts w:ascii="Times New Roman" w:hAnsi="Times New Roman" w:cs="Times New Roman"/>
          <w:sz w:val="28"/>
          <w:szCs w:val="28"/>
        </w:rPr>
        <w:t>8</w:t>
      </w:r>
      <w:r w:rsidR="001703EE" w:rsidRPr="00962B50">
        <w:rPr>
          <w:rFonts w:ascii="Times New Roman" w:hAnsi="Times New Roman" w:cs="Times New Roman"/>
          <w:sz w:val="28"/>
          <w:szCs w:val="28"/>
        </w:rPr>
        <w:t xml:space="preserve">. </w:t>
      </w:r>
      <w:bookmarkStart w:id="11" w:name="P530"/>
      <w:bookmarkEnd w:id="11"/>
      <w:r w:rsidR="00AC2645" w:rsidRPr="00962B50">
        <w:rPr>
          <w:rFonts w:ascii="Times New Roman" w:hAnsi="Times New Roman" w:cs="Times New Roman"/>
          <w:sz w:val="28"/>
          <w:szCs w:val="28"/>
        </w:rPr>
        <w:t>Лицам, привлекаемым к</w:t>
      </w:r>
      <w:r w:rsidR="00541505" w:rsidRPr="00962B50">
        <w:rPr>
          <w:rFonts w:ascii="Times New Roman" w:hAnsi="Times New Roman" w:cs="Times New Roman"/>
          <w:sz w:val="28"/>
          <w:szCs w:val="28"/>
        </w:rPr>
        <w:t xml:space="preserve"> обработке </w:t>
      </w:r>
      <w:r w:rsidR="00AC2645" w:rsidRPr="00962B50">
        <w:rPr>
          <w:rFonts w:ascii="Times New Roman" w:hAnsi="Times New Roman" w:cs="Times New Roman"/>
          <w:sz w:val="28"/>
          <w:szCs w:val="28"/>
        </w:rPr>
        <w:t>бланков ЕГЭ и ГВЭ</w:t>
      </w:r>
      <w:r w:rsidR="002A3FB9" w:rsidRPr="00962B50">
        <w:rPr>
          <w:rFonts w:ascii="Times New Roman" w:hAnsi="Times New Roman" w:cs="Times New Roman"/>
          <w:sz w:val="28"/>
          <w:szCs w:val="28"/>
        </w:rPr>
        <w:t>,</w:t>
      </w:r>
      <w:r w:rsidR="004E1159" w:rsidRPr="00962B50">
        <w:rPr>
          <w:rFonts w:ascii="Times New Roman" w:hAnsi="Times New Roman" w:cs="Times New Roman"/>
          <w:sz w:val="28"/>
          <w:szCs w:val="28"/>
        </w:rPr>
        <w:t xml:space="preserve"> </w:t>
      </w:r>
      <w:r w:rsidR="00CF73E4" w:rsidRPr="00962B50">
        <w:rPr>
          <w:rFonts w:ascii="Times New Roman" w:hAnsi="Times New Roman" w:cs="Times New Roman"/>
          <w:sz w:val="28"/>
          <w:szCs w:val="28"/>
        </w:rPr>
        <w:t>запрещается</w:t>
      </w:r>
      <w:r w:rsidR="00AB2A83" w:rsidRPr="00962B50">
        <w:rPr>
          <w:rFonts w:ascii="Times New Roman" w:hAnsi="Times New Roman" w:cs="Times New Roman"/>
          <w:sz w:val="28"/>
          <w:szCs w:val="28"/>
        </w:rPr>
        <w:t xml:space="preserve"> </w:t>
      </w:r>
      <w:r w:rsidR="00AC2645" w:rsidRPr="00962B50">
        <w:rPr>
          <w:rFonts w:ascii="Times New Roman" w:hAnsi="Times New Roman" w:cs="Times New Roman"/>
          <w:sz w:val="28"/>
          <w:szCs w:val="28"/>
        </w:rPr>
        <w:t>иметь при себе  средства связи, электронно-вычислительную технику, фото</w:t>
      </w:r>
      <w:r w:rsidR="00CF73E4" w:rsidRPr="00962B50">
        <w:rPr>
          <w:rFonts w:ascii="Times New Roman" w:hAnsi="Times New Roman" w:cs="Times New Roman"/>
          <w:sz w:val="28"/>
          <w:szCs w:val="28"/>
        </w:rPr>
        <w:t>-</w:t>
      </w:r>
      <w:r w:rsidR="00AC2645" w:rsidRPr="00962B50">
        <w:rPr>
          <w:rFonts w:ascii="Times New Roman" w:hAnsi="Times New Roman" w:cs="Times New Roman"/>
          <w:sz w:val="28"/>
          <w:szCs w:val="28"/>
        </w:rPr>
        <w:t>, аудио</w:t>
      </w:r>
      <w:r w:rsidR="00CF73E4" w:rsidRPr="00962B50">
        <w:rPr>
          <w:rFonts w:ascii="Times New Roman" w:hAnsi="Times New Roman" w:cs="Times New Roman"/>
          <w:sz w:val="28"/>
          <w:szCs w:val="28"/>
        </w:rPr>
        <w:t>-</w:t>
      </w:r>
      <w:r w:rsidR="00AC2645" w:rsidRPr="00962B50">
        <w:rPr>
          <w:rFonts w:ascii="Times New Roman" w:hAnsi="Times New Roman" w:cs="Times New Roman"/>
          <w:sz w:val="28"/>
          <w:szCs w:val="28"/>
        </w:rPr>
        <w:t xml:space="preserve"> </w:t>
      </w:r>
      <w:r w:rsidR="0068654F" w:rsidRPr="00962B50">
        <w:rPr>
          <w:rFonts w:ascii="Times New Roman" w:hAnsi="Times New Roman" w:cs="Times New Roman"/>
          <w:sz w:val="28"/>
          <w:szCs w:val="28"/>
        </w:rPr>
        <w:t xml:space="preserve">                     </w:t>
      </w:r>
      <w:r w:rsidR="002365B2" w:rsidRPr="00962B50">
        <w:rPr>
          <w:rFonts w:ascii="Times New Roman" w:hAnsi="Times New Roman" w:cs="Times New Roman"/>
          <w:sz w:val="28"/>
          <w:szCs w:val="28"/>
        </w:rPr>
        <w:t>и видеоаппаратуру,</w:t>
      </w:r>
      <w:r w:rsidR="00AC2645" w:rsidRPr="00962B50">
        <w:rPr>
          <w:rFonts w:ascii="Times New Roman" w:hAnsi="Times New Roman" w:cs="Times New Roman"/>
          <w:sz w:val="28"/>
          <w:szCs w:val="28"/>
        </w:rPr>
        <w:t xml:space="preserve"> и иные средства хранения и передачи информации;</w:t>
      </w:r>
      <w:r w:rsidR="00AB2A83" w:rsidRPr="00962B50">
        <w:rPr>
          <w:rFonts w:ascii="Times New Roman" w:hAnsi="Times New Roman" w:cs="Times New Roman"/>
          <w:sz w:val="28"/>
          <w:szCs w:val="28"/>
        </w:rPr>
        <w:t xml:space="preserve"> </w:t>
      </w:r>
      <w:r w:rsidR="00AC2645" w:rsidRPr="00962B50">
        <w:rPr>
          <w:rFonts w:ascii="Times New Roman" w:hAnsi="Times New Roman" w:cs="Times New Roman"/>
          <w:sz w:val="28"/>
          <w:szCs w:val="28"/>
        </w:rPr>
        <w:t>копировать, выносить из помещений, предназначенных для обработки бланков ЕГЭ и ГВЭ, экзаменационные материалы</w:t>
      </w:r>
      <w:r w:rsidR="00AB2A83" w:rsidRPr="00962B50">
        <w:rPr>
          <w:rFonts w:ascii="Times New Roman" w:hAnsi="Times New Roman" w:cs="Times New Roman"/>
          <w:sz w:val="28"/>
          <w:szCs w:val="28"/>
        </w:rPr>
        <w:t>, а также разглашать посторонним лицам информацию, содержащуюся в указанных материалах.</w:t>
      </w:r>
    </w:p>
    <w:p w:rsidR="001671C1" w:rsidRPr="00962B50" w:rsidRDefault="001671C1" w:rsidP="0068654F">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случае установления факта нарушения лицом, привлекаемым к обработке бланков ЕГЭ и ГВЭ, указанных требований, </w:t>
      </w:r>
      <w:r w:rsidR="003F3680" w:rsidRPr="00962B50">
        <w:rPr>
          <w:rFonts w:ascii="Times New Roman" w:hAnsi="Times New Roman" w:cs="Times New Roman"/>
          <w:sz w:val="28"/>
          <w:szCs w:val="28"/>
        </w:rPr>
        <w:t xml:space="preserve">руководитель РЦОИ информирует </w:t>
      </w:r>
      <w:r w:rsidR="005D6C59" w:rsidRPr="00962B50">
        <w:rPr>
          <w:rFonts w:ascii="Times New Roman" w:hAnsi="Times New Roman" w:cs="Times New Roman"/>
          <w:sz w:val="28"/>
          <w:szCs w:val="28"/>
        </w:rPr>
        <w:t xml:space="preserve">                 </w:t>
      </w:r>
      <w:r w:rsidR="003F3680" w:rsidRPr="00962B50">
        <w:rPr>
          <w:rFonts w:ascii="Times New Roman" w:hAnsi="Times New Roman" w:cs="Times New Roman"/>
          <w:sz w:val="28"/>
          <w:szCs w:val="28"/>
        </w:rPr>
        <w:t xml:space="preserve">об этом </w:t>
      </w:r>
      <w:r w:rsidR="00913E12" w:rsidRPr="00962B50">
        <w:rPr>
          <w:rFonts w:ascii="Times New Roman" w:hAnsi="Times New Roman" w:cs="Times New Roman"/>
          <w:sz w:val="28"/>
          <w:szCs w:val="28"/>
        </w:rPr>
        <w:t>председател</w:t>
      </w:r>
      <w:r w:rsidR="003F3680" w:rsidRPr="00962B50">
        <w:rPr>
          <w:rFonts w:ascii="Times New Roman" w:hAnsi="Times New Roman" w:cs="Times New Roman"/>
          <w:sz w:val="28"/>
          <w:szCs w:val="28"/>
        </w:rPr>
        <w:t>я</w:t>
      </w:r>
      <w:r w:rsidR="00913E12" w:rsidRPr="00962B50">
        <w:rPr>
          <w:rFonts w:ascii="Times New Roman" w:hAnsi="Times New Roman" w:cs="Times New Roman"/>
          <w:sz w:val="28"/>
          <w:szCs w:val="28"/>
        </w:rPr>
        <w:t xml:space="preserve"> ГЭК </w:t>
      </w:r>
      <w:r w:rsidR="003F3680" w:rsidRPr="00962B50">
        <w:rPr>
          <w:rFonts w:ascii="Times New Roman" w:hAnsi="Times New Roman" w:cs="Times New Roman"/>
          <w:sz w:val="28"/>
          <w:szCs w:val="28"/>
        </w:rPr>
        <w:t xml:space="preserve">и </w:t>
      </w:r>
      <w:r w:rsidR="00A70520" w:rsidRPr="00962B50">
        <w:rPr>
          <w:rFonts w:ascii="Times New Roman" w:hAnsi="Times New Roman" w:cs="Times New Roman"/>
          <w:sz w:val="28"/>
          <w:szCs w:val="28"/>
        </w:rPr>
        <w:t>принимает решение об отстранении указанн</w:t>
      </w:r>
      <w:r w:rsidR="00913E12" w:rsidRPr="00962B50">
        <w:rPr>
          <w:rFonts w:ascii="Times New Roman" w:hAnsi="Times New Roman" w:cs="Times New Roman"/>
          <w:sz w:val="28"/>
          <w:szCs w:val="28"/>
        </w:rPr>
        <w:t>ого</w:t>
      </w:r>
      <w:r w:rsidR="00A70520" w:rsidRPr="00962B50">
        <w:rPr>
          <w:rFonts w:ascii="Times New Roman" w:hAnsi="Times New Roman" w:cs="Times New Roman"/>
          <w:sz w:val="28"/>
          <w:szCs w:val="28"/>
        </w:rPr>
        <w:t xml:space="preserve"> лиц</w:t>
      </w:r>
      <w:r w:rsidR="00913E12" w:rsidRPr="00962B50">
        <w:rPr>
          <w:rFonts w:ascii="Times New Roman" w:hAnsi="Times New Roman" w:cs="Times New Roman"/>
          <w:sz w:val="28"/>
          <w:szCs w:val="28"/>
        </w:rPr>
        <w:t>а</w:t>
      </w:r>
      <w:r w:rsidR="00A70520" w:rsidRPr="00962B50">
        <w:rPr>
          <w:rFonts w:ascii="Times New Roman" w:hAnsi="Times New Roman" w:cs="Times New Roman"/>
          <w:sz w:val="28"/>
          <w:szCs w:val="28"/>
        </w:rPr>
        <w:t xml:space="preserve"> </w:t>
      </w:r>
      <w:r w:rsidR="005D6C59" w:rsidRPr="00962B50">
        <w:rPr>
          <w:rFonts w:ascii="Times New Roman" w:hAnsi="Times New Roman" w:cs="Times New Roman"/>
          <w:sz w:val="28"/>
          <w:szCs w:val="28"/>
        </w:rPr>
        <w:t xml:space="preserve">                </w:t>
      </w:r>
      <w:r w:rsidR="00A70520" w:rsidRPr="00962B50">
        <w:rPr>
          <w:rFonts w:ascii="Times New Roman" w:hAnsi="Times New Roman" w:cs="Times New Roman"/>
          <w:sz w:val="28"/>
          <w:szCs w:val="28"/>
        </w:rPr>
        <w:t>от работ, связанных с проведением экзаменов</w:t>
      </w:r>
      <w:r w:rsidR="00913E12" w:rsidRPr="00962B50">
        <w:rPr>
          <w:rFonts w:ascii="Times New Roman" w:hAnsi="Times New Roman" w:cs="Times New Roman"/>
          <w:sz w:val="28"/>
          <w:szCs w:val="28"/>
        </w:rPr>
        <w:t>.</w:t>
      </w:r>
    </w:p>
    <w:p w:rsidR="00AC4395" w:rsidRPr="00962B50" w:rsidRDefault="00E23C7B" w:rsidP="00AC4395">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79</w:t>
      </w:r>
      <w:r w:rsidR="001703EE" w:rsidRPr="00962B50">
        <w:rPr>
          <w:rFonts w:ascii="Times New Roman" w:hAnsi="Times New Roman" w:cs="Times New Roman"/>
          <w:sz w:val="28"/>
          <w:szCs w:val="28"/>
        </w:rPr>
        <w:t xml:space="preserve">. При проверке устных ответов на задания раздела </w:t>
      </w:r>
      <w:r w:rsidR="004F67DD" w:rsidRPr="00962B50">
        <w:rPr>
          <w:rFonts w:ascii="Times New Roman" w:hAnsi="Times New Roman" w:cs="Times New Roman"/>
          <w:sz w:val="28"/>
          <w:szCs w:val="28"/>
        </w:rPr>
        <w:t>«</w:t>
      </w:r>
      <w:r w:rsidR="001703EE" w:rsidRPr="00962B50">
        <w:rPr>
          <w:rFonts w:ascii="Times New Roman" w:hAnsi="Times New Roman" w:cs="Times New Roman"/>
          <w:sz w:val="28"/>
          <w:szCs w:val="28"/>
        </w:rPr>
        <w:t>Говорение</w:t>
      </w:r>
      <w:r w:rsidR="004F67DD"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ЕГЭ</w:t>
      </w:r>
      <w:r w:rsidR="0068654F"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 по иностранным языкам предметные комиссии обеспечиваются файлами </w:t>
      </w:r>
      <w:r w:rsidR="0068654F"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с цифровой аудиозаписью устных ответов по иностранным языкам </w:t>
      </w:r>
      <w:r w:rsidR="0068654F"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специализированными программными средствами для их прослушивания.</w:t>
      </w:r>
    </w:p>
    <w:p w:rsidR="00AC4395" w:rsidRPr="00962B50" w:rsidRDefault="001703EE" w:rsidP="00AC4395">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При проверке устных ответов на задания ГВЭ предметные комиссии обеспечиваются файлами с цифровой аудиозаписью устных ответов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или протоколами устных ответов </w:t>
      </w:r>
      <w:r w:rsidR="00F61A7A" w:rsidRPr="00962B50">
        <w:rPr>
          <w:rFonts w:ascii="Times New Roman" w:hAnsi="Times New Roman" w:cs="Times New Roman"/>
          <w:sz w:val="28"/>
          <w:szCs w:val="28"/>
        </w:rPr>
        <w:t>участников экзамена.</w:t>
      </w:r>
    </w:p>
    <w:p w:rsidR="00AC4395" w:rsidRPr="00962B50" w:rsidRDefault="00AC4395" w:rsidP="00AC4395">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8</w:t>
      </w:r>
      <w:r w:rsidR="00E23C7B" w:rsidRPr="00962B50">
        <w:rPr>
          <w:rFonts w:ascii="Times New Roman" w:hAnsi="Times New Roman" w:cs="Times New Roman"/>
          <w:sz w:val="28"/>
          <w:szCs w:val="28"/>
        </w:rPr>
        <w:t>0</w:t>
      </w:r>
      <w:r w:rsidR="00942DC5"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Экзаменационные работы ЕГЭ, прошедшие обработку, хранятся в РЦОИ, </w:t>
      </w:r>
      <w:r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а экзаменационные работы ГВЭ </w:t>
      </w:r>
      <w:r w:rsidR="004F67DD"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в местах, определенных </w:t>
      </w:r>
      <w:r w:rsidR="00F61A7A" w:rsidRPr="00962B50">
        <w:rPr>
          <w:rFonts w:ascii="Times New Roman" w:hAnsi="Times New Roman" w:cs="Times New Roman"/>
          <w:sz w:val="28"/>
          <w:szCs w:val="28"/>
        </w:rPr>
        <w:t>ОИВ</w:t>
      </w:r>
      <w:r w:rsidR="001703EE" w:rsidRPr="00962B50">
        <w:rPr>
          <w:rFonts w:ascii="Times New Roman" w:hAnsi="Times New Roman" w:cs="Times New Roman"/>
          <w:sz w:val="28"/>
          <w:szCs w:val="28"/>
        </w:rPr>
        <w:t xml:space="preserve">,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по истечении указанного срока уничтожаются лиц</w:t>
      </w:r>
      <w:r w:rsidR="00D67CD8" w:rsidRPr="00962B50">
        <w:rPr>
          <w:rFonts w:ascii="Times New Roman" w:hAnsi="Times New Roman" w:cs="Times New Roman"/>
          <w:sz w:val="28"/>
          <w:szCs w:val="28"/>
        </w:rPr>
        <w:t>а</w:t>
      </w:r>
      <w:r w:rsidR="001703EE" w:rsidRPr="00962B50">
        <w:rPr>
          <w:rFonts w:ascii="Times New Roman" w:hAnsi="Times New Roman" w:cs="Times New Roman"/>
          <w:sz w:val="28"/>
          <w:szCs w:val="28"/>
        </w:rPr>
        <w:t>м</w:t>
      </w:r>
      <w:r w:rsidR="00D67CD8" w:rsidRPr="00962B50">
        <w:rPr>
          <w:rFonts w:ascii="Times New Roman" w:hAnsi="Times New Roman" w:cs="Times New Roman"/>
          <w:sz w:val="28"/>
          <w:szCs w:val="28"/>
        </w:rPr>
        <w:t>и</w:t>
      </w:r>
      <w:r w:rsidR="001703EE" w:rsidRPr="00962B50">
        <w:rPr>
          <w:rFonts w:ascii="Times New Roman" w:hAnsi="Times New Roman" w:cs="Times New Roman"/>
          <w:sz w:val="28"/>
          <w:szCs w:val="28"/>
        </w:rPr>
        <w:t>, уполномоченным</w:t>
      </w:r>
      <w:r w:rsidR="00D67CD8" w:rsidRPr="00962B50">
        <w:rPr>
          <w:rFonts w:ascii="Times New Roman" w:hAnsi="Times New Roman" w:cs="Times New Roman"/>
          <w:sz w:val="28"/>
          <w:szCs w:val="28"/>
        </w:rPr>
        <w:t>и</w:t>
      </w:r>
      <w:r w:rsidR="001703EE" w:rsidRPr="00962B50">
        <w:rPr>
          <w:rFonts w:ascii="Times New Roman" w:hAnsi="Times New Roman" w:cs="Times New Roman"/>
          <w:sz w:val="28"/>
          <w:szCs w:val="28"/>
        </w:rPr>
        <w:t xml:space="preserve"> </w:t>
      </w:r>
      <w:r w:rsidR="00F61A7A" w:rsidRPr="00962B50">
        <w:rPr>
          <w:rFonts w:ascii="Times New Roman" w:hAnsi="Times New Roman" w:cs="Times New Roman"/>
          <w:sz w:val="28"/>
          <w:szCs w:val="28"/>
        </w:rPr>
        <w:t>ОИВ</w:t>
      </w:r>
      <w:r w:rsidR="001703EE" w:rsidRPr="00962B50">
        <w:rPr>
          <w:rFonts w:ascii="Times New Roman" w:hAnsi="Times New Roman" w:cs="Times New Roman"/>
          <w:sz w:val="28"/>
          <w:szCs w:val="28"/>
        </w:rPr>
        <w:t>, МИД России, учредителем.</w:t>
      </w:r>
    </w:p>
    <w:p w:rsidR="00AC4395" w:rsidRPr="00962B50" w:rsidRDefault="00942DC5" w:rsidP="00AC4395">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8</w:t>
      </w:r>
      <w:r w:rsidR="00E23C7B" w:rsidRPr="00962B50">
        <w:rPr>
          <w:rFonts w:ascii="Times New Roman" w:hAnsi="Times New Roman" w:cs="Times New Roman"/>
          <w:sz w:val="28"/>
          <w:szCs w:val="28"/>
        </w:rPr>
        <w:t>1</w:t>
      </w:r>
      <w:r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В рамках осуществления проверки экзаменационных работ предметные комиссии:</w:t>
      </w:r>
    </w:p>
    <w:p w:rsidR="004535CC" w:rsidRPr="00962B50" w:rsidRDefault="001703EE" w:rsidP="004535CC">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принимают к рассмотрению экзаменационные работы;</w:t>
      </w:r>
    </w:p>
    <w:p w:rsidR="001703EE" w:rsidRPr="00962B50" w:rsidRDefault="001703EE" w:rsidP="004535CC">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осуществляют проверку ответов </w:t>
      </w:r>
      <w:r w:rsidR="00F61A7A" w:rsidRPr="00962B50">
        <w:rPr>
          <w:rFonts w:ascii="Times New Roman" w:hAnsi="Times New Roman" w:cs="Times New Roman"/>
          <w:sz w:val="28"/>
          <w:szCs w:val="28"/>
        </w:rPr>
        <w:t xml:space="preserve">участников экзамена </w:t>
      </w:r>
      <w:r w:rsidRPr="00962B50">
        <w:rPr>
          <w:rFonts w:ascii="Times New Roman" w:hAnsi="Times New Roman" w:cs="Times New Roman"/>
          <w:sz w:val="28"/>
          <w:szCs w:val="28"/>
        </w:rPr>
        <w:t xml:space="preserve">и их оценивание </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в соответствии с критериями оценивания по соответствующему учебному предмету, разработка которых</w:t>
      </w:r>
      <w:r w:rsidR="00AC4395" w:rsidRPr="00962B50">
        <w:rPr>
          <w:rFonts w:ascii="Times New Roman" w:hAnsi="Times New Roman" w:cs="Times New Roman"/>
          <w:sz w:val="28"/>
          <w:szCs w:val="28"/>
        </w:rPr>
        <w:t xml:space="preserve"> организуется Рособрнадзором</w:t>
      </w:r>
      <w:r w:rsidR="00AC4395" w:rsidRPr="00962B50">
        <w:rPr>
          <w:rStyle w:val="af4"/>
          <w:rFonts w:ascii="Times New Roman" w:hAnsi="Times New Roman" w:cs="Times New Roman"/>
          <w:sz w:val="28"/>
          <w:szCs w:val="28"/>
        </w:rPr>
        <w:footnoteReference w:id="34"/>
      </w:r>
      <w:r w:rsidR="00AC4395" w:rsidRPr="00962B50">
        <w:rPr>
          <w:rFonts w:ascii="Times New Roman" w:hAnsi="Times New Roman" w:cs="Times New Roman"/>
          <w:sz w:val="28"/>
          <w:szCs w:val="28"/>
        </w:rPr>
        <w:t>.</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lastRenderedPageBreak/>
        <w:t xml:space="preserve">Экспертам запрещается иметь при себе средства связи, фото-, аудио- </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и видеоаппаратуру, копировать и выносить из помещений</w:t>
      </w:r>
      <w:r w:rsidR="00D67CD8" w:rsidRPr="00962B50">
        <w:rPr>
          <w:rFonts w:ascii="Times New Roman" w:hAnsi="Times New Roman" w:cs="Times New Roman"/>
          <w:sz w:val="28"/>
          <w:szCs w:val="28"/>
        </w:rPr>
        <w:t xml:space="preserve">, указанных в пункте </w:t>
      </w:r>
      <w:r w:rsidR="005D6C59" w:rsidRPr="00962B50">
        <w:rPr>
          <w:rFonts w:ascii="Times New Roman" w:hAnsi="Times New Roman" w:cs="Times New Roman"/>
          <w:sz w:val="28"/>
          <w:szCs w:val="28"/>
        </w:rPr>
        <w:t xml:space="preserve">                 </w:t>
      </w:r>
      <w:r w:rsidR="00D67CD8" w:rsidRPr="00962B50">
        <w:rPr>
          <w:rFonts w:ascii="Times New Roman" w:hAnsi="Times New Roman" w:cs="Times New Roman"/>
          <w:sz w:val="28"/>
          <w:szCs w:val="28"/>
        </w:rPr>
        <w:t>83 настоящего Порядка,</w:t>
      </w:r>
      <w:r w:rsidRPr="00962B50">
        <w:rPr>
          <w:rFonts w:ascii="Times New Roman" w:hAnsi="Times New Roman" w:cs="Times New Roman"/>
          <w:sz w:val="28"/>
          <w:szCs w:val="28"/>
        </w:rPr>
        <w:t xml:space="preserve">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w:t>
      </w:r>
      <w:r w:rsidR="00930838" w:rsidRPr="00962B50">
        <w:rPr>
          <w:rFonts w:ascii="Times New Roman" w:hAnsi="Times New Roman" w:cs="Times New Roman"/>
          <w:sz w:val="28"/>
          <w:szCs w:val="28"/>
        </w:rPr>
        <w:t>а</w:t>
      </w:r>
      <w:r w:rsidRPr="00962B50">
        <w:rPr>
          <w:rFonts w:ascii="Times New Roman" w:hAnsi="Times New Roman" w:cs="Times New Roman"/>
          <w:sz w:val="28"/>
          <w:szCs w:val="28"/>
        </w:rPr>
        <w:t>м</w:t>
      </w:r>
      <w:r w:rsidR="00930838" w:rsidRPr="00962B50">
        <w:rPr>
          <w:rFonts w:ascii="Times New Roman" w:hAnsi="Times New Roman" w:cs="Times New Roman"/>
          <w:sz w:val="28"/>
          <w:szCs w:val="28"/>
        </w:rPr>
        <w:t>и</w:t>
      </w:r>
      <w:r w:rsidRPr="00962B50">
        <w:rPr>
          <w:rFonts w:ascii="Times New Roman" w:hAnsi="Times New Roman" w:cs="Times New Roman"/>
          <w:sz w:val="28"/>
          <w:szCs w:val="28"/>
        </w:rPr>
        <w:t>, определенным</w:t>
      </w:r>
      <w:r w:rsidR="00930838" w:rsidRPr="00962B50">
        <w:rPr>
          <w:rFonts w:ascii="Times New Roman" w:hAnsi="Times New Roman" w:cs="Times New Roman"/>
          <w:sz w:val="28"/>
          <w:szCs w:val="28"/>
        </w:rPr>
        <w:t>и</w:t>
      </w:r>
      <w:r w:rsidRPr="00962B50">
        <w:rPr>
          <w:rFonts w:ascii="Times New Roman" w:hAnsi="Times New Roman" w:cs="Times New Roman"/>
          <w:sz w:val="28"/>
          <w:szCs w:val="28"/>
        </w:rPr>
        <w:t xml:space="preserve"> руководителем Р</w:t>
      </w:r>
      <w:r w:rsidR="00AC4395" w:rsidRPr="00962B50">
        <w:rPr>
          <w:rFonts w:ascii="Times New Roman" w:hAnsi="Times New Roman" w:cs="Times New Roman"/>
          <w:sz w:val="28"/>
          <w:szCs w:val="28"/>
        </w:rPr>
        <w:t>ЦОИ.</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случае установления факта нарушения экспертом указанных требований, недобросовестного выполнения возложенных на него обязанностей </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или использования статуса эксперта в личных целях </w:t>
      </w:r>
      <w:r w:rsidR="00F61A7A" w:rsidRPr="00962B50">
        <w:rPr>
          <w:rFonts w:ascii="Times New Roman" w:hAnsi="Times New Roman" w:cs="Times New Roman"/>
          <w:sz w:val="28"/>
          <w:szCs w:val="28"/>
        </w:rPr>
        <w:t>ОИВ</w:t>
      </w:r>
      <w:r w:rsidRPr="00962B50">
        <w:rPr>
          <w:rFonts w:ascii="Times New Roman" w:hAnsi="Times New Roman" w:cs="Times New Roman"/>
          <w:sz w:val="28"/>
          <w:szCs w:val="28"/>
        </w:rPr>
        <w:t xml:space="preserve"> принимает решение </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об исключении эксперта из состава предметной комиссии.</w:t>
      </w:r>
    </w:p>
    <w:p w:rsidR="00AC4395" w:rsidRPr="00962B50" w:rsidRDefault="00942DC5"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8</w:t>
      </w:r>
      <w:r w:rsidR="00E23C7B" w:rsidRPr="00962B50">
        <w:rPr>
          <w:rFonts w:ascii="Times New Roman" w:hAnsi="Times New Roman" w:cs="Times New Roman"/>
          <w:sz w:val="28"/>
          <w:szCs w:val="28"/>
        </w:rPr>
        <w:t>2</w:t>
      </w:r>
      <w:r w:rsidR="001703EE" w:rsidRPr="00962B50">
        <w:rPr>
          <w:rFonts w:ascii="Times New Roman" w:hAnsi="Times New Roman" w:cs="Times New Roman"/>
          <w:sz w:val="28"/>
          <w:szCs w:val="28"/>
        </w:rPr>
        <w:t>. Экзаменационные работы пр</w:t>
      </w:r>
      <w:r w:rsidR="00AC4395" w:rsidRPr="00962B50">
        <w:rPr>
          <w:rFonts w:ascii="Times New Roman" w:hAnsi="Times New Roman" w:cs="Times New Roman"/>
          <w:sz w:val="28"/>
          <w:szCs w:val="28"/>
        </w:rPr>
        <w:t>оходят следующие виды проверок:</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а) проверку двумя экспертами (далее </w:t>
      </w:r>
      <w:r w:rsidR="004F67DD" w:rsidRPr="00962B50">
        <w:rPr>
          <w:rFonts w:ascii="Times New Roman" w:hAnsi="Times New Roman" w:cs="Times New Roman"/>
          <w:sz w:val="28"/>
          <w:szCs w:val="28"/>
        </w:rPr>
        <w:t>–</w:t>
      </w:r>
      <w:r w:rsidR="00AC4395" w:rsidRPr="00962B50">
        <w:rPr>
          <w:rFonts w:ascii="Times New Roman" w:hAnsi="Times New Roman" w:cs="Times New Roman"/>
          <w:sz w:val="28"/>
          <w:szCs w:val="28"/>
        </w:rPr>
        <w:t xml:space="preserve"> первая и вторая проверки);</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б) в случаях, </w:t>
      </w:r>
      <w:r w:rsidR="00521019" w:rsidRPr="00962B50">
        <w:rPr>
          <w:rFonts w:ascii="Times New Roman" w:hAnsi="Times New Roman" w:cs="Times New Roman"/>
          <w:sz w:val="28"/>
          <w:szCs w:val="28"/>
        </w:rPr>
        <w:t xml:space="preserve">устанавливаемых настоящим </w:t>
      </w:r>
      <w:r w:rsidRPr="00962B50">
        <w:rPr>
          <w:rFonts w:ascii="Times New Roman" w:hAnsi="Times New Roman" w:cs="Times New Roman"/>
          <w:sz w:val="28"/>
          <w:szCs w:val="28"/>
        </w:rPr>
        <w:t xml:space="preserve">Порядком, </w:t>
      </w:r>
      <w:r w:rsidR="00A7056C" w:rsidRPr="00962B50">
        <w:rPr>
          <w:rFonts w:ascii="Times New Roman" w:hAnsi="Times New Roman" w:cs="Times New Roman"/>
          <w:sz w:val="28"/>
          <w:szCs w:val="28"/>
        </w:rPr>
        <w:t xml:space="preserve">проверку третьим экспертом </w:t>
      </w:r>
      <w:r w:rsidR="006B3793" w:rsidRPr="00962B50">
        <w:rPr>
          <w:rFonts w:ascii="Times New Roman" w:hAnsi="Times New Roman" w:cs="Times New Roman"/>
          <w:sz w:val="28"/>
          <w:szCs w:val="28"/>
        </w:rPr>
        <w:t xml:space="preserve">(далее – третья проверка), </w:t>
      </w:r>
      <w:r w:rsidRPr="00962B50">
        <w:rPr>
          <w:rFonts w:ascii="Times New Roman" w:hAnsi="Times New Roman" w:cs="Times New Roman"/>
          <w:sz w:val="28"/>
          <w:szCs w:val="28"/>
        </w:rPr>
        <w:t>межрегиональную перекрестную проверку,</w:t>
      </w:r>
      <w:r w:rsidR="00A7056C" w:rsidRPr="00962B50">
        <w:rPr>
          <w:rFonts w:ascii="Times New Roman" w:hAnsi="Times New Roman" w:cs="Times New Roman"/>
          <w:sz w:val="28"/>
          <w:szCs w:val="28"/>
        </w:rPr>
        <w:t xml:space="preserve"> </w:t>
      </w:r>
      <w:r w:rsidRPr="00962B50">
        <w:rPr>
          <w:rFonts w:ascii="Times New Roman" w:hAnsi="Times New Roman" w:cs="Times New Roman"/>
          <w:sz w:val="28"/>
          <w:szCs w:val="28"/>
        </w:rPr>
        <w:t>перепроверку,</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а также п</w:t>
      </w:r>
      <w:r w:rsidR="006B3793" w:rsidRPr="00962B50">
        <w:rPr>
          <w:rFonts w:ascii="Times New Roman" w:hAnsi="Times New Roman" w:cs="Times New Roman"/>
          <w:sz w:val="28"/>
          <w:szCs w:val="28"/>
        </w:rPr>
        <w:t>е</w:t>
      </w:r>
      <w:r w:rsidRPr="00962B50">
        <w:rPr>
          <w:rFonts w:ascii="Times New Roman" w:hAnsi="Times New Roman" w:cs="Times New Roman"/>
          <w:sz w:val="28"/>
          <w:szCs w:val="28"/>
        </w:rPr>
        <w:t>р</w:t>
      </w:r>
      <w:r w:rsidR="006B3793" w:rsidRPr="00962B50">
        <w:rPr>
          <w:rFonts w:ascii="Times New Roman" w:hAnsi="Times New Roman" w:cs="Times New Roman"/>
          <w:sz w:val="28"/>
          <w:szCs w:val="28"/>
        </w:rPr>
        <w:t>епр</w:t>
      </w:r>
      <w:r w:rsidRPr="00962B50">
        <w:rPr>
          <w:rFonts w:ascii="Times New Roman" w:hAnsi="Times New Roman" w:cs="Times New Roman"/>
          <w:sz w:val="28"/>
          <w:szCs w:val="28"/>
        </w:rPr>
        <w:t>оверку, межрегиональную перекрестную п</w:t>
      </w:r>
      <w:r w:rsidR="006B3793" w:rsidRPr="00962B50">
        <w:rPr>
          <w:rFonts w:ascii="Times New Roman" w:hAnsi="Times New Roman" w:cs="Times New Roman"/>
          <w:sz w:val="28"/>
          <w:szCs w:val="28"/>
        </w:rPr>
        <w:t>е</w:t>
      </w:r>
      <w:r w:rsidRPr="00962B50">
        <w:rPr>
          <w:rFonts w:ascii="Times New Roman" w:hAnsi="Times New Roman" w:cs="Times New Roman"/>
          <w:sz w:val="28"/>
          <w:szCs w:val="28"/>
        </w:rPr>
        <w:t>р</w:t>
      </w:r>
      <w:r w:rsidR="006B3793" w:rsidRPr="00962B50">
        <w:rPr>
          <w:rFonts w:ascii="Times New Roman" w:hAnsi="Times New Roman" w:cs="Times New Roman"/>
          <w:sz w:val="28"/>
          <w:szCs w:val="28"/>
        </w:rPr>
        <w:t>епр</w:t>
      </w:r>
      <w:r w:rsidRPr="00962B50">
        <w:rPr>
          <w:rFonts w:ascii="Times New Roman" w:hAnsi="Times New Roman" w:cs="Times New Roman"/>
          <w:sz w:val="28"/>
          <w:szCs w:val="28"/>
        </w:rPr>
        <w:t>оверку в рамках рассмотрения апелляции о несогласии с выставленными баллами.</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По результатам первой и второй проверок эксперты независимо друг от друга выставляют баллы за каждый ответ на задания экзаменационной работы ЕГЭ </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w:t>
      </w:r>
      <w:r w:rsidR="00F61A7A" w:rsidRPr="00962B50">
        <w:rPr>
          <w:rFonts w:ascii="Times New Roman" w:hAnsi="Times New Roman" w:cs="Times New Roman"/>
          <w:sz w:val="28"/>
          <w:szCs w:val="28"/>
        </w:rPr>
        <w:t xml:space="preserve"> участников экзамена</w:t>
      </w:r>
      <w:r w:rsidRPr="00962B50">
        <w:rPr>
          <w:rFonts w:ascii="Times New Roman" w:hAnsi="Times New Roman" w:cs="Times New Roman"/>
          <w:sz w:val="28"/>
          <w:szCs w:val="28"/>
        </w:rPr>
        <w:t>. Протоколы проверки экзаменационных работ после заполнения передаются в РЦОИ для дальнейшей обработки.</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В случае существенного расхождения в баллах</w:t>
      </w:r>
      <w:r w:rsidR="00F61A7A" w:rsidRPr="00962B50">
        <w:rPr>
          <w:rFonts w:ascii="Times New Roman" w:hAnsi="Times New Roman" w:cs="Times New Roman"/>
          <w:sz w:val="28"/>
          <w:szCs w:val="28"/>
        </w:rPr>
        <w:t xml:space="preserve">, </w:t>
      </w:r>
      <w:r w:rsidRPr="00962B50">
        <w:rPr>
          <w:rFonts w:ascii="Times New Roman" w:hAnsi="Times New Roman" w:cs="Times New Roman"/>
          <w:sz w:val="28"/>
          <w:szCs w:val="28"/>
        </w:rPr>
        <w:t>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Эксперту, осуществляющему третью проверку, предоставляется информация </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о баллах, выставленных экспертами, ранее проверявшими экзаменационную работу.</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Распределение экзаменационных работ между экспертами, расчет баллов </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по каждому заданию экзаменационной работы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6B3793" w:rsidRPr="00962B50" w:rsidRDefault="006B3793"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6B3793" w:rsidRPr="00962B50" w:rsidRDefault="006B3793"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Организационное и технологическое обеспечение межрегиональной </w:t>
      </w:r>
      <w:r w:rsidRPr="00962B50">
        <w:rPr>
          <w:rFonts w:ascii="Times New Roman" w:hAnsi="Times New Roman" w:cs="Times New Roman"/>
          <w:sz w:val="28"/>
          <w:szCs w:val="28"/>
        </w:rPr>
        <w:lastRenderedPageBreak/>
        <w:t>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AC4395" w:rsidRPr="00962B50" w:rsidRDefault="00942DC5"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8</w:t>
      </w:r>
      <w:r w:rsidR="00E23C7B" w:rsidRPr="00962B50">
        <w:rPr>
          <w:rFonts w:ascii="Times New Roman" w:hAnsi="Times New Roman" w:cs="Times New Roman"/>
          <w:sz w:val="28"/>
          <w:szCs w:val="28"/>
        </w:rPr>
        <w:t>3</w:t>
      </w:r>
      <w:r w:rsidR="001703EE" w:rsidRPr="00962B50">
        <w:rPr>
          <w:rFonts w:ascii="Times New Roman" w:hAnsi="Times New Roman" w:cs="Times New Roman"/>
          <w:sz w:val="28"/>
          <w:szCs w:val="28"/>
        </w:rPr>
        <w:t xml:space="preserve">.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w:t>
      </w:r>
      <w:r w:rsidR="00BB4030" w:rsidRPr="00962B50">
        <w:rPr>
          <w:rFonts w:ascii="Times New Roman" w:hAnsi="Times New Roman" w:cs="Times New Roman"/>
          <w:sz w:val="28"/>
          <w:szCs w:val="28"/>
        </w:rPr>
        <w:t xml:space="preserve">местах работы </w:t>
      </w:r>
      <w:r w:rsidR="001703EE" w:rsidRPr="00962B50">
        <w:rPr>
          <w:rFonts w:ascii="Times New Roman" w:hAnsi="Times New Roman" w:cs="Times New Roman"/>
          <w:sz w:val="28"/>
          <w:szCs w:val="28"/>
        </w:rPr>
        <w:t xml:space="preserve">предметных </w:t>
      </w:r>
      <w:r w:rsidR="00BB4030" w:rsidRPr="00962B50">
        <w:rPr>
          <w:rFonts w:ascii="Times New Roman" w:hAnsi="Times New Roman" w:cs="Times New Roman"/>
          <w:sz w:val="28"/>
          <w:szCs w:val="28"/>
        </w:rPr>
        <w:t xml:space="preserve">комиссий </w:t>
      </w:r>
      <w:r w:rsidR="00345CB6" w:rsidRPr="00962B50">
        <w:rPr>
          <w:rFonts w:ascii="Times New Roman" w:hAnsi="Times New Roman" w:cs="Times New Roman"/>
          <w:sz w:val="28"/>
          <w:szCs w:val="28"/>
        </w:rPr>
        <w:t xml:space="preserve">могут присутствовать: </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а) члены ГЭК </w:t>
      </w:r>
      <w:r w:rsidR="00E217FB" w:rsidRPr="00962B50">
        <w:rPr>
          <w:rFonts w:ascii="Times New Roman" w:hAnsi="Times New Roman" w:cs="Times New Roman"/>
          <w:sz w:val="28"/>
          <w:szCs w:val="28"/>
        </w:rPr>
        <w:t>–</w:t>
      </w:r>
      <w:r w:rsidR="00AC4395" w:rsidRPr="00962B50">
        <w:rPr>
          <w:rFonts w:ascii="Times New Roman" w:hAnsi="Times New Roman" w:cs="Times New Roman"/>
          <w:sz w:val="28"/>
          <w:szCs w:val="28"/>
        </w:rPr>
        <w:t xml:space="preserve"> по решению председателя ГЭК;</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б) общественные наблюдатели, аккредитованные в </w:t>
      </w:r>
      <w:r w:rsidRPr="00962B50">
        <w:rPr>
          <w:rFonts w:ascii="Times New Roman" w:hAnsi="Times New Roman" w:cs="Times New Roman"/>
          <w:color w:val="000000" w:themeColor="text1"/>
          <w:sz w:val="28"/>
          <w:szCs w:val="28"/>
        </w:rPr>
        <w:t xml:space="preserve">установленном порядке, </w:t>
      </w:r>
      <w:r w:rsidR="00E217FB" w:rsidRPr="00962B50">
        <w:rPr>
          <w:rFonts w:ascii="Times New Roman" w:hAnsi="Times New Roman" w:cs="Times New Roman"/>
          <w:color w:val="000000" w:themeColor="text1"/>
          <w:sz w:val="28"/>
          <w:szCs w:val="28"/>
        </w:rPr>
        <w:t>–</w:t>
      </w:r>
      <w:r w:rsidRPr="00962B50">
        <w:rPr>
          <w:rFonts w:ascii="Times New Roman" w:hAnsi="Times New Roman" w:cs="Times New Roman"/>
          <w:color w:val="000000" w:themeColor="text1"/>
          <w:sz w:val="28"/>
          <w:szCs w:val="28"/>
        </w:rPr>
        <w:t xml:space="preserve"> по желанию;</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color w:val="000000" w:themeColor="text1"/>
          <w:sz w:val="28"/>
          <w:szCs w:val="28"/>
        </w:rPr>
        <w:t xml:space="preserve">в) должностные лица Рособрнадзора, </w:t>
      </w:r>
      <w:r w:rsidR="005A629C" w:rsidRPr="00962B50">
        <w:rPr>
          <w:rFonts w:ascii="Times New Roman" w:hAnsi="Times New Roman" w:cs="Times New Roman"/>
          <w:color w:val="000000" w:themeColor="text1"/>
          <w:sz w:val="28"/>
          <w:szCs w:val="28"/>
        </w:rPr>
        <w:t xml:space="preserve">а также иные лица, определенные </w:t>
      </w:r>
      <w:r w:rsidR="005A629C" w:rsidRPr="00962B50">
        <w:rPr>
          <w:rFonts w:ascii="Times New Roman" w:hAnsi="Times New Roman" w:cs="Times New Roman"/>
          <w:sz w:val="28"/>
          <w:szCs w:val="28"/>
        </w:rPr>
        <w:t xml:space="preserve">Рособрнадзором, должностные лица </w:t>
      </w:r>
      <w:r w:rsidRPr="00962B50">
        <w:rPr>
          <w:rFonts w:ascii="Times New Roman" w:hAnsi="Times New Roman" w:cs="Times New Roman"/>
          <w:sz w:val="28"/>
          <w:szCs w:val="28"/>
        </w:rPr>
        <w:t>органа</w:t>
      </w:r>
      <w:r w:rsidR="000A254D" w:rsidRPr="00962B50">
        <w:rPr>
          <w:rFonts w:ascii="Times New Roman" w:hAnsi="Times New Roman" w:cs="Times New Roman"/>
          <w:sz w:val="28"/>
          <w:szCs w:val="28"/>
        </w:rPr>
        <w:t xml:space="preserve"> исполнительной </w:t>
      </w:r>
      <w:r w:rsidRPr="00962B50">
        <w:rPr>
          <w:rFonts w:ascii="Times New Roman" w:hAnsi="Times New Roman" w:cs="Times New Roman"/>
          <w:sz w:val="28"/>
          <w:szCs w:val="28"/>
        </w:rPr>
        <w:t xml:space="preserve">власти субъекта Российской Федерации, осуществляющего переданные полномочия Российской Федерации в сфере образования, </w:t>
      </w:r>
      <w:r w:rsidR="00E217FB" w:rsidRPr="00962B50">
        <w:rPr>
          <w:rFonts w:ascii="Times New Roman" w:hAnsi="Times New Roman" w:cs="Times New Roman"/>
          <w:sz w:val="28"/>
          <w:szCs w:val="28"/>
        </w:rPr>
        <w:t>–</w:t>
      </w:r>
      <w:r w:rsidRPr="00962B50">
        <w:rPr>
          <w:rFonts w:ascii="Times New Roman" w:hAnsi="Times New Roman" w:cs="Times New Roman"/>
          <w:sz w:val="28"/>
          <w:szCs w:val="28"/>
        </w:rPr>
        <w:t xml:space="preserve"> по решению соответствующих органов.</w:t>
      </w:r>
    </w:p>
    <w:p w:rsidR="00AC4395" w:rsidRPr="00962B50" w:rsidRDefault="00942DC5"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8</w:t>
      </w:r>
      <w:r w:rsidR="00E23C7B" w:rsidRPr="00962B50">
        <w:rPr>
          <w:rFonts w:ascii="Times New Roman" w:hAnsi="Times New Roman" w:cs="Times New Roman"/>
          <w:sz w:val="28"/>
          <w:szCs w:val="28"/>
        </w:rPr>
        <w:t>4</w:t>
      </w:r>
      <w:r w:rsidR="001703EE" w:rsidRPr="00962B50">
        <w:rPr>
          <w:rFonts w:ascii="Times New Roman" w:hAnsi="Times New Roman" w:cs="Times New Roman"/>
          <w:sz w:val="28"/>
          <w:szCs w:val="28"/>
        </w:rPr>
        <w:t xml:space="preserve">. Непосредственно по завершении обработки и проверки экзаменационных работ РЦОИ направляет в уполномоченную организацию результаты обработки </w:t>
      </w:r>
      <w:r w:rsidR="00AC4395"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проверки ответов экзаменационных работ.</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AC4395" w:rsidRPr="00962B50" w:rsidRDefault="00AC4395"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8</w:t>
      </w:r>
      <w:r w:rsidR="00E23C7B" w:rsidRPr="00962B50">
        <w:rPr>
          <w:rFonts w:ascii="Times New Roman" w:hAnsi="Times New Roman" w:cs="Times New Roman"/>
          <w:sz w:val="28"/>
          <w:szCs w:val="28"/>
        </w:rPr>
        <w:t>5</w:t>
      </w:r>
      <w:r w:rsidR="001703EE" w:rsidRPr="00962B50">
        <w:rPr>
          <w:rFonts w:ascii="Times New Roman" w:hAnsi="Times New Roman" w:cs="Times New Roman"/>
          <w:sz w:val="28"/>
          <w:szCs w:val="28"/>
        </w:rPr>
        <w:t>. Централизов</w:t>
      </w:r>
      <w:r w:rsidRPr="00962B50">
        <w:rPr>
          <w:rFonts w:ascii="Times New Roman" w:hAnsi="Times New Roman" w:cs="Times New Roman"/>
          <w:sz w:val="28"/>
          <w:szCs w:val="28"/>
        </w:rPr>
        <w:t>анная проверка включает в себя:</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организацию</w:t>
      </w:r>
      <w:r w:rsidR="003C0413" w:rsidRPr="00962B50">
        <w:rPr>
          <w:rFonts w:ascii="Times New Roman" w:hAnsi="Times New Roman" w:cs="Times New Roman"/>
          <w:sz w:val="28"/>
          <w:szCs w:val="28"/>
        </w:rPr>
        <w:t xml:space="preserve"> по решению Рособрнадзора</w:t>
      </w:r>
      <w:r w:rsidRPr="00962B50">
        <w:rPr>
          <w:rFonts w:ascii="Times New Roman" w:hAnsi="Times New Roman" w:cs="Times New Roman"/>
          <w:sz w:val="28"/>
          <w:szCs w:val="28"/>
        </w:rPr>
        <w:t xml:space="preserve"> перепроверки</w:t>
      </w:r>
      <w:r w:rsidR="003C0413" w:rsidRPr="00962B50">
        <w:rPr>
          <w:rFonts w:ascii="Times New Roman" w:hAnsi="Times New Roman" w:cs="Times New Roman"/>
          <w:sz w:val="28"/>
          <w:szCs w:val="28"/>
        </w:rPr>
        <w:t>,</w:t>
      </w:r>
      <w:r w:rsidRPr="00962B50">
        <w:rPr>
          <w:rFonts w:ascii="Times New Roman" w:hAnsi="Times New Roman" w:cs="Times New Roman"/>
          <w:sz w:val="28"/>
          <w:szCs w:val="28"/>
        </w:rPr>
        <w:t xml:space="preserve"> межрегиональной перекрестной п</w:t>
      </w:r>
      <w:r w:rsidR="006B3793" w:rsidRPr="00962B50">
        <w:rPr>
          <w:rFonts w:ascii="Times New Roman" w:hAnsi="Times New Roman" w:cs="Times New Roman"/>
          <w:sz w:val="28"/>
          <w:szCs w:val="28"/>
        </w:rPr>
        <w:t>е</w:t>
      </w:r>
      <w:r w:rsidRPr="00962B50">
        <w:rPr>
          <w:rFonts w:ascii="Times New Roman" w:hAnsi="Times New Roman" w:cs="Times New Roman"/>
          <w:sz w:val="28"/>
          <w:szCs w:val="28"/>
        </w:rPr>
        <w:t>р</w:t>
      </w:r>
      <w:r w:rsidR="006B3793" w:rsidRPr="00962B50">
        <w:rPr>
          <w:rFonts w:ascii="Times New Roman" w:hAnsi="Times New Roman" w:cs="Times New Roman"/>
          <w:sz w:val="28"/>
          <w:szCs w:val="28"/>
        </w:rPr>
        <w:t>епр</w:t>
      </w:r>
      <w:r w:rsidRPr="00962B50">
        <w:rPr>
          <w:rFonts w:ascii="Times New Roman" w:hAnsi="Times New Roman" w:cs="Times New Roman"/>
          <w:sz w:val="28"/>
          <w:szCs w:val="28"/>
        </w:rPr>
        <w:t>оверки в рамках рассмотрения апелляции</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о несогласии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 выставленными баллами в случаях, </w:t>
      </w:r>
      <w:r w:rsidR="00521019" w:rsidRPr="00962B50">
        <w:rPr>
          <w:rFonts w:ascii="Times New Roman" w:hAnsi="Times New Roman" w:cs="Times New Roman"/>
          <w:sz w:val="28"/>
          <w:szCs w:val="28"/>
        </w:rPr>
        <w:t xml:space="preserve">устанавливаемых настоящим </w:t>
      </w:r>
      <w:r w:rsidRPr="00962B50">
        <w:rPr>
          <w:rFonts w:ascii="Times New Roman" w:hAnsi="Times New Roman" w:cs="Times New Roman"/>
          <w:sz w:val="28"/>
          <w:szCs w:val="28"/>
        </w:rPr>
        <w:t>Порядком;</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сверку ответов </w:t>
      </w:r>
      <w:r w:rsidR="000A254D" w:rsidRPr="00962B50">
        <w:rPr>
          <w:rFonts w:ascii="Times New Roman" w:hAnsi="Times New Roman" w:cs="Times New Roman"/>
          <w:sz w:val="28"/>
          <w:szCs w:val="28"/>
        </w:rPr>
        <w:t>участников экзамена</w:t>
      </w:r>
      <w:r w:rsidRPr="00962B50">
        <w:rPr>
          <w:rFonts w:ascii="Times New Roman" w:hAnsi="Times New Roman" w:cs="Times New Roman"/>
          <w:sz w:val="28"/>
          <w:szCs w:val="28"/>
        </w:rPr>
        <w:t xml:space="preserve"> на задания экзаменационной работы </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с кратким ответом с правильными ответами на данные задания;</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определение первичных баллов ЕГЭ (сумма баллов за правильно выполненные задания экзаменационной работы);</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перевод первичных баллов ЕГЭ (за исключением ЕГЭ по математике базового уровня) в стобалльную систему оценивания.</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w:t>
      </w:r>
      <w:r w:rsidR="00AC4395" w:rsidRPr="00962B50">
        <w:rPr>
          <w:rFonts w:ascii="Times New Roman" w:hAnsi="Times New Roman" w:cs="Times New Roman"/>
          <w:sz w:val="28"/>
          <w:szCs w:val="28"/>
        </w:rPr>
        <w:t xml:space="preserve">                   </w:t>
      </w:r>
      <w:r w:rsidRPr="00962B50">
        <w:rPr>
          <w:rFonts w:ascii="Times New Roman" w:hAnsi="Times New Roman" w:cs="Times New Roman"/>
          <w:sz w:val="28"/>
          <w:szCs w:val="28"/>
        </w:rPr>
        <w:t>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r w:rsidR="006B3793" w:rsidRPr="00962B50">
        <w:rPr>
          <w:rFonts w:ascii="Times New Roman" w:hAnsi="Times New Roman" w:cs="Times New Roman"/>
          <w:sz w:val="28"/>
          <w:szCs w:val="28"/>
        </w:rPr>
        <w:t xml:space="preserve"> по решению Рособрнадзора</w:t>
      </w:r>
      <w:r w:rsidRPr="00962B50">
        <w:rPr>
          <w:rFonts w:ascii="Times New Roman" w:hAnsi="Times New Roman" w:cs="Times New Roman"/>
          <w:sz w:val="28"/>
          <w:szCs w:val="28"/>
        </w:rPr>
        <w:t>).</w:t>
      </w:r>
    </w:p>
    <w:p w:rsidR="00AC4395" w:rsidRPr="00962B50" w:rsidRDefault="001703EE" w:rsidP="00AC439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До 1 марта года, следующего за годом проведения экзамена, по поручению Рособрнадзора предметные комиссии</w:t>
      </w:r>
      <w:r w:rsidR="006B3793" w:rsidRPr="00962B50">
        <w:rPr>
          <w:rFonts w:ascii="Times New Roman" w:hAnsi="Times New Roman" w:cs="Times New Roman"/>
          <w:sz w:val="28"/>
          <w:szCs w:val="28"/>
        </w:rPr>
        <w:t xml:space="preserve">, создаваемые Рособрнадзором, </w:t>
      </w:r>
      <w:r w:rsidRPr="00962B50">
        <w:rPr>
          <w:rFonts w:ascii="Times New Roman" w:hAnsi="Times New Roman" w:cs="Times New Roman"/>
          <w:sz w:val="28"/>
          <w:szCs w:val="28"/>
        </w:rPr>
        <w:t xml:space="preserve"> проводят </w:t>
      </w:r>
      <w:r w:rsidRPr="00962B50">
        <w:rPr>
          <w:rFonts w:ascii="Times New Roman" w:hAnsi="Times New Roman" w:cs="Times New Roman"/>
          <w:sz w:val="28"/>
          <w:szCs w:val="28"/>
        </w:rPr>
        <w:lastRenderedPageBreak/>
        <w:t>перепроверку отдельных экзаменационных работ ЕГЭ на территории Российской Федерации или за ее пределами.</w:t>
      </w:r>
    </w:p>
    <w:p w:rsidR="00956780" w:rsidRPr="00962B50" w:rsidRDefault="006B3793" w:rsidP="0095678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До 1 марта года, следующего за годом проведения экзамена, по </w:t>
      </w:r>
      <w:r w:rsidR="001703EE" w:rsidRPr="00962B50">
        <w:rPr>
          <w:rFonts w:ascii="Times New Roman" w:hAnsi="Times New Roman" w:cs="Times New Roman"/>
          <w:sz w:val="28"/>
          <w:szCs w:val="28"/>
        </w:rPr>
        <w:t xml:space="preserve">решению </w:t>
      </w:r>
      <w:r w:rsidR="000F0E59" w:rsidRPr="00962B50">
        <w:rPr>
          <w:rFonts w:ascii="Times New Roman" w:hAnsi="Times New Roman" w:cs="Times New Roman"/>
          <w:sz w:val="28"/>
          <w:szCs w:val="28"/>
        </w:rPr>
        <w:t>ОИВ</w:t>
      </w:r>
      <w:r w:rsidR="001703E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или ГЭК </w:t>
      </w:r>
      <w:r w:rsidR="001703EE" w:rsidRPr="00962B50">
        <w:rPr>
          <w:rFonts w:ascii="Times New Roman" w:hAnsi="Times New Roman" w:cs="Times New Roman"/>
          <w:sz w:val="28"/>
          <w:szCs w:val="28"/>
        </w:rPr>
        <w:t>предметные комиссии субъекта Российской Федерации проводят перепроверку отдельных экзаменационных работ</w:t>
      </w:r>
      <w:r w:rsidR="000F0E59"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w:t>
      </w:r>
      <w:r w:rsidR="000F0E59" w:rsidRPr="00962B50">
        <w:rPr>
          <w:rFonts w:ascii="Times New Roman" w:hAnsi="Times New Roman" w:cs="Times New Roman"/>
          <w:sz w:val="28"/>
          <w:szCs w:val="28"/>
        </w:rPr>
        <w:t xml:space="preserve">выполненных участниками экзамена </w:t>
      </w:r>
      <w:r w:rsidR="001703EE" w:rsidRPr="00962B50">
        <w:rPr>
          <w:rFonts w:ascii="Times New Roman" w:hAnsi="Times New Roman" w:cs="Times New Roman"/>
          <w:sz w:val="28"/>
          <w:szCs w:val="28"/>
        </w:rPr>
        <w:t>на территории субъекта Российской Федерации.</w:t>
      </w:r>
    </w:p>
    <w:p w:rsidR="00956780" w:rsidRPr="00962B50" w:rsidRDefault="001703EE" w:rsidP="0095678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Результаты перепровер</w:t>
      </w:r>
      <w:r w:rsidR="00956780" w:rsidRPr="00962B50">
        <w:rPr>
          <w:rFonts w:ascii="Times New Roman" w:hAnsi="Times New Roman" w:cs="Times New Roman"/>
          <w:sz w:val="28"/>
          <w:szCs w:val="28"/>
        </w:rPr>
        <w:t>ки оформляются протоколами ГЭК.</w:t>
      </w:r>
    </w:p>
    <w:p w:rsidR="00345CB6" w:rsidRPr="00962B50" w:rsidRDefault="001703EE" w:rsidP="005D6C59">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По завершении проведения централизованной проверки экзаменационных работ ЕГЭ уполномоченная организация обеспечивает передачу результатов ЕГЭ </w:t>
      </w:r>
      <w:r w:rsidR="00956780" w:rsidRPr="00962B50">
        <w:rPr>
          <w:rFonts w:ascii="Times New Roman" w:hAnsi="Times New Roman" w:cs="Times New Roman"/>
          <w:sz w:val="28"/>
          <w:szCs w:val="28"/>
        </w:rPr>
        <w:t xml:space="preserve">               </w:t>
      </w:r>
      <w:r w:rsidRPr="00962B50">
        <w:rPr>
          <w:rFonts w:ascii="Times New Roman" w:hAnsi="Times New Roman" w:cs="Times New Roman"/>
          <w:sz w:val="28"/>
          <w:szCs w:val="28"/>
        </w:rPr>
        <w:t>в РЦОИ.</w:t>
      </w:r>
    </w:p>
    <w:p w:rsidR="001703EE" w:rsidRPr="00962B50" w:rsidRDefault="001671C1" w:rsidP="00911565">
      <w:pPr>
        <w:pStyle w:val="ConsPlusNormal"/>
        <w:spacing w:line="276" w:lineRule="auto"/>
        <w:ind w:firstLine="709"/>
        <w:jc w:val="center"/>
        <w:outlineLvl w:val="1"/>
        <w:rPr>
          <w:rFonts w:ascii="Times New Roman" w:hAnsi="Times New Roman" w:cs="Times New Roman"/>
          <w:sz w:val="28"/>
          <w:szCs w:val="28"/>
        </w:rPr>
      </w:pPr>
      <w:r w:rsidRPr="00962B50">
        <w:rPr>
          <w:rFonts w:ascii="Times New Roman" w:hAnsi="Times New Roman" w:cs="Times New Roman"/>
          <w:sz w:val="28"/>
          <w:szCs w:val="28"/>
          <w:lang w:val="en-US"/>
        </w:rPr>
        <w:t>VIII</w:t>
      </w:r>
      <w:r w:rsidR="001703EE" w:rsidRPr="00962B50">
        <w:rPr>
          <w:rFonts w:ascii="Times New Roman" w:hAnsi="Times New Roman" w:cs="Times New Roman"/>
          <w:sz w:val="28"/>
          <w:szCs w:val="28"/>
        </w:rPr>
        <w:t>. Утверждение, изменение и (или) аннулирование</w:t>
      </w:r>
    </w:p>
    <w:p w:rsidR="001703EE" w:rsidRPr="00962B50" w:rsidRDefault="001703EE" w:rsidP="00911565">
      <w:pPr>
        <w:pStyle w:val="ConsPlusNormal"/>
        <w:spacing w:line="276" w:lineRule="auto"/>
        <w:ind w:firstLine="709"/>
        <w:jc w:val="center"/>
        <w:rPr>
          <w:rFonts w:ascii="Times New Roman" w:hAnsi="Times New Roman" w:cs="Times New Roman"/>
          <w:sz w:val="28"/>
          <w:szCs w:val="28"/>
        </w:rPr>
      </w:pPr>
      <w:r w:rsidRPr="00962B50">
        <w:rPr>
          <w:rFonts w:ascii="Times New Roman" w:hAnsi="Times New Roman" w:cs="Times New Roman"/>
          <w:sz w:val="28"/>
          <w:szCs w:val="28"/>
        </w:rPr>
        <w:t xml:space="preserve">результатов </w:t>
      </w:r>
      <w:r w:rsidR="00D24906" w:rsidRPr="00962B50">
        <w:rPr>
          <w:rFonts w:ascii="Times New Roman" w:hAnsi="Times New Roman" w:cs="Times New Roman"/>
          <w:sz w:val="28"/>
          <w:szCs w:val="28"/>
        </w:rPr>
        <w:t>экзаменов</w:t>
      </w:r>
    </w:p>
    <w:p w:rsidR="001703EE" w:rsidRPr="00962B50" w:rsidRDefault="001703EE" w:rsidP="00911565">
      <w:pPr>
        <w:pStyle w:val="ConsPlusNormal"/>
        <w:spacing w:line="276" w:lineRule="auto"/>
        <w:ind w:firstLine="709"/>
        <w:jc w:val="both"/>
        <w:rPr>
          <w:rFonts w:ascii="Times New Roman" w:hAnsi="Times New Roman" w:cs="Times New Roman"/>
          <w:sz w:val="28"/>
          <w:szCs w:val="28"/>
        </w:rPr>
      </w:pPr>
    </w:p>
    <w:p w:rsidR="00956780" w:rsidRPr="00962B50" w:rsidRDefault="00942DC5" w:rsidP="0095678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8</w:t>
      </w:r>
      <w:r w:rsidR="00E23C7B" w:rsidRPr="00962B50">
        <w:rPr>
          <w:rFonts w:ascii="Times New Roman" w:hAnsi="Times New Roman" w:cs="Times New Roman"/>
          <w:sz w:val="28"/>
          <w:szCs w:val="28"/>
        </w:rPr>
        <w:t>6</w:t>
      </w:r>
      <w:r w:rsidR="001703EE" w:rsidRPr="00962B50">
        <w:rPr>
          <w:rFonts w:ascii="Times New Roman" w:hAnsi="Times New Roman" w:cs="Times New Roman"/>
          <w:sz w:val="28"/>
          <w:szCs w:val="28"/>
        </w:rPr>
        <w:t>.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w:t>
      </w:r>
      <w:r w:rsidR="00DD639A" w:rsidRPr="00962B50">
        <w:rPr>
          <w:rFonts w:ascii="Times New Roman" w:hAnsi="Times New Roman" w:cs="Times New Roman"/>
          <w:sz w:val="28"/>
          <w:szCs w:val="28"/>
        </w:rPr>
        <w:t>ю</w:t>
      </w:r>
      <w:r w:rsidR="001703EE" w:rsidRPr="00962B50">
        <w:rPr>
          <w:rFonts w:ascii="Times New Roman" w:hAnsi="Times New Roman" w:cs="Times New Roman"/>
          <w:sz w:val="28"/>
          <w:szCs w:val="28"/>
        </w:rPr>
        <w:t>т в ГЭК результат</w:t>
      </w:r>
      <w:r w:rsidR="00DD639A" w:rsidRPr="00962B50">
        <w:rPr>
          <w:rFonts w:ascii="Times New Roman" w:hAnsi="Times New Roman" w:cs="Times New Roman"/>
          <w:sz w:val="28"/>
          <w:szCs w:val="28"/>
        </w:rPr>
        <w:t>ы</w:t>
      </w:r>
      <w:r w:rsidR="00956780" w:rsidRPr="00962B50">
        <w:rPr>
          <w:rFonts w:ascii="Times New Roman" w:hAnsi="Times New Roman" w:cs="Times New Roman"/>
          <w:sz w:val="28"/>
          <w:szCs w:val="28"/>
        </w:rPr>
        <w:t xml:space="preserve"> ЕГЭ.</w:t>
      </w:r>
    </w:p>
    <w:p w:rsidR="00956780" w:rsidRPr="00962B50" w:rsidRDefault="001703EE" w:rsidP="0095678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Председатель ГЭК рассматривает результаты </w:t>
      </w:r>
      <w:r w:rsidR="000F0E59" w:rsidRPr="00962B50">
        <w:rPr>
          <w:rFonts w:ascii="Times New Roman" w:hAnsi="Times New Roman" w:cs="Times New Roman"/>
          <w:sz w:val="28"/>
          <w:szCs w:val="28"/>
        </w:rPr>
        <w:t xml:space="preserve">экзаменов </w:t>
      </w:r>
      <w:r w:rsidRPr="00962B50">
        <w:rPr>
          <w:rFonts w:ascii="Times New Roman" w:hAnsi="Times New Roman" w:cs="Times New Roman"/>
          <w:sz w:val="28"/>
          <w:szCs w:val="28"/>
        </w:rPr>
        <w:t>по каждому учебному предмету и принимает решение об их утверждении, изменении и (или) аннулировании.</w:t>
      </w:r>
    </w:p>
    <w:p w:rsidR="00956780" w:rsidRPr="00962B50" w:rsidRDefault="001703EE" w:rsidP="0095678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Утверждение результатов </w:t>
      </w:r>
      <w:r w:rsidR="000F0E59" w:rsidRPr="00962B50">
        <w:rPr>
          <w:rFonts w:ascii="Times New Roman" w:hAnsi="Times New Roman" w:cs="Times New Roman"/>
          <w:sz w:val="28"/>
          <w:szCs w:val="28"/>
        </w:rPr>
        <w:t xml:space="preserve">экзаменов </w:t>
      </w:r>
      <w:r w:rsidRPr="00962B50">
        <w:rPr>
          <w:rFonts w:ascii="Times New Roman" w:hAnsi="Times New Roman" w:cs="Times New Roman"/>
          <w:sz w:val="28"/>
          <w:szCs w:val="28"/>
        </w:rPr>
        <w:t>осуществляется в течение одного рабочего дня</w:t>
      </w:r>
      <w:r w:rsidR="00F85707" w:rsidRPr="00962B50">
        <w:rPr>
          <w:rFonts w:ascii="Times New Roman" w:hAnsi="Times New Roman" w:cs="Times New Roman"/>
          <w:sz w:val="28"/>
          <w:szCs w:val="28"/>
        </w:rPr>
        <w:t>,</w:t>
      </w:r>
      <w:r w:rsidRPr="00962B50">
        <w:rPr>
          <w:rFonts w:ascii="Times New Roman" w:hAnsi="Times New Roman" w:cs="Times New Roman"/>
          <w:sz w:val="28"/>
          <w:szCs w:val="28"/>
        </w:rPr>
        <w:t xml:space="preserve"> </w:t>
      </w:r>
      <w:r w:rsidR="00F85707" w:rsidRPr="00962B50">
        <w:rPr>
          <w:rFonts w:ascii="Times New Roman" w:hAnsi="Times New Roman" w:cs="Times New Roman"/>
          <w:sz w:val="28"/>
          <w:szCs w:val="28"/>
        </w:rPr>
        <w:t xml:space="preserve">следующего за днем </w:t>
      </w:r>
      <w:r w:rsidRPr="00962B50">
        <w:rPr>
          <w:rFonts w:ascii="Times New Roman" w:hAnsi="Times New Roman" w:cs="Times New Roman"/>
          <w:sz w:val="28"/>
          <w:szCs w:val="28"/>
        </w:rPr>
        <w:t>получения результатов централизованной проверки экзаменационных работ ЕГЭ, результатов проверки экзаменационных работ ГВЭ.</w:t>
      </w:r>
      <w:bookmarkStart w:id="12" w:name="P588"/>
      <w:bookmarkEnd w:id="12"/>
    </w:p>
    <w:p w:rsidR="00956780" w:rsidRPr="00962B50" w:rsidRDefault="001653CB" w:rsidP="0095678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По итогам перепроверки экзаменационных работ председатель ГЭК </w:t>
      </w:r>
      <w:r w:rsidR="00D17381" w:rsidRPr="00962B50">
        <w:rPr>
          <w:rFonts w:ascii="Times New Roman" w:hAnsi="Times New Roman" w:cs="Times New Roman"/>
          <w:sz w:val="28"/>
          <w:szCs w:val="28"/>
        </w:rPr>
        <w:t xml:space="preserve">в течение двух рабочих дней, следующих за днем получения результатов перепроверки экзаменационных работ, </w:t>
      </w:r>
      <w:r w:rsidRPr="00962B50">
        <w:rPr>
          <w:rFonts w:ascii="Times New Roman" w:hAnsi="Times New Roman" w:cs="Times New Roman"/>
          <w:sz w:val="28"/>
          <w:szCs w:val="28"/>
        </w:rPr>
        <w:t>принимает решение об изменении результатов экзаменов согласно протоколам перепроверки экзаменационных работ</w:t>
      </w:r>
      <w:r w:rsidR="006B3793" w:rsidRPr="00962B50">
        <w:t xml:space="preserve"> </w:t>
      </w:r>
      <w:r w:rsidR="006B3793" w:rsidRPr="00962B50">
        <w:rPr>
          <w:rFonts w:ascii="Times New Roman" w:hAnsi="Times New Roman" w:cs="Times New Roman"/>
          <w:sz w:val="28"/>
          <w:szCs w:val="28"/>
        </w:rPr>
        <w:t>или о сохранении вы</w:t>
      </w:r>
      <w:r w:rsidR="00D17381" w:rsidRPr="00962B50">
        <w:rPr>
          <w:rFonts w:ascii="Times New Roman" w:hAnsi="Times New Roman" w:cs="Times New Roman"/>
          <w:sz w:val="28"/>
          <w:szCs w:val="28"/>
        </w:rPr>
        <w:t xml:space="preserve">ставленных </w:t>
      </w:r>
      <w:r w:rsidR="006B3793" w:rsidRPr="00962B50">
        <w:rPr>
          <w:rFonts w:ascii="Times New Roman" w:hAnsi="Times New Roman" w:cs="Times New Roman"/>
          <w:sz w:val="28"/>
          <w:szCs w:val="28"/>
        </w:rPr>
        <w:t>до перепроверки баллов</w:t>
      </w:r>
      <w:r w:rsidRPr="00962B50">
        <w:rPr>
          <w:rFonts w:ascii="Times New Roman" w:hAnsi="Times New Roman" w:cs="Times New Roman"/>
          <w:sz w:val="28"/>
          <w:szCs w:val="28"/>
        </w:rPr>
        <w:t>.</w:t>
      </w:r>
    </w:p>
    <w:p w:rsidR="00956780" w:rsidRPr="00962B50" w:rsidRDefault="00942DC5" w:rsidP="0095678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8</w:t>
      </w:r>
      <w:r w:rsidR="00E23C7B" w:rsidRPr="00962B50">
        <w:rPr>
          <w:rFonts w:ascii="Times New Roman" w:hAnsi="Times New Roman" w:cs="Times New Roman"/>
          <w:sz w:val="28"/>
          <w:szCs w:val="28"/>
        </w:rPr>
        <w:t>7</w:t>
      </w:r>
      <w:r w:rsidR="001703EE" w:rsidRPr="00962B50">
        <w:rPr>
          <w:rFonts w:ascii="Times New Roman" w:hAnsi="Times New Roman" w:cs="Times New Roman"/>
          <w:sz w:val="28"/>
          <w:szCs w:val="28"/>
        </w:rPr>
        <w:t xml:space="preserve">. В случае если конфликтной комиссией была удовлетворена апелляция </w:t>
      </w:r>
      <w:r w:rsidR="000F0E59" w:rsidRPr="00962B50">
        <w:rPr>
          <w:rFonts w:ascii="Times New Roman" w:hAnsi="Times New Roman" w:cs="Times New Roman"/>
          <w:sz w:val="28"/>
          <w:szCs w:val="28"/>
        </w:rPr>
        <w:t xml:space="preserve">участника экзамена </w:t>
      </w:r>
      <w:r w:rsidR="000A254D" w:rsidRPr="00962B50">
        <w:rPr>
          <w:rFonts w:ascii="Times New Roman" w:hAnsi="Times New Roman" w:cs="Times New Roman"/>
          <w:sz w:val="28"/>
          <w:szCs w:val="28"/>
        </w:rPr>
        <w:t xml:space="preserve">о нарушении </w:t>
      </w:r>
      <w:r w:rsidR="00A90ABB" w:rsidRPr="00962B50">
        <w:rPr>
          <w:rFonts w:ascii="Times New Roman" w:hAnsi="Times New Roman" w:cs="Times New Roman"/>
          <w:sz w:val="28"/>
          <w:szCs w:val="28"/>
        </w:rPr>
        <w:t xml:space="preserve">настоящего </w:t>
      </w:r>
      <w:r w:rsidR="000A254D" w:rsidRPr="00962B50">
        <w:rPr>
          <w:rFonts w:ascii="Times New Roman" w:hAnsi="Times New Roman" w:cs="Times New Roman"/>
          <w:sz w:val="28"/>
          <w:szCs w:val="28"/>
        </w:rPr>
        <w:t>П</w:t>
      </w:r>
      <w:r w:rsidR="001703EE" w:rsidRPr="00962B50">
        <w:rPr>
          <w:rFonts w:ascii="Times New Roman" w:hAnsi="Times New Roman" w:cs="Times New Roman"/>
          <w:sz w:val="28"/>
          <w:szCs w:val="28"/>
        </w:rPr>
        <w:t xml:space="preserve">орядка, председатель ГЭК принимает решение об аннулировании результата </w:t>
      </w:r>
      <w:r w:rsidR="000F0E59" w:rsidRPr="00962B50">
        <w:rPr>
          <w:rFonts w:ascii="Times New Roman" w:hAnsi="Times New Roman" w:cs="Times New Roman"/>
          <w:sz w:val="28"/>
          <w:szCs w:val="28"/>
        </w:rPr>
        <w:t xml:space="preserve">экзамена </w:t>
      </w:r>
      <w:r w:rsidR="001703EE" w:rsidRPr="00962B50">
        <w:rPr>
          <w:rFonts w:ascii="Times New Roman" w:hAnsi="Times New Roman" w:cs="Times New Roman"/>
          <w:sz w:val="28"/>
          <w:szCs w:val="28"/>
        </w:rPr>
        <w:t xml:space="preserve">данного </w:t>
      </w:r>
      <w:r w:rsidR="000F0E59" w:rsidRPr="00962B50">
        <w:rPr>
          <w:rFonts w:ascii="Times New Roman" w:hAnsi="Times New Roman" w:cs="Times New Roman"/>
          <w:sz w:val="28"/>
          <w:szCs w:val="28"/>
        </w:rPr>
        <w:t xml:space="preserve">участника экзамена </w:t>
      </w:r>
      <w:r w:rsidR="00956780"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по соответствующему учебному предмету, а также о его допуске к </w:t>
      </w:r>
      <w:r w:rsidR="000F0E59" w:rsidRPr="00962B50">
        <w:rPr>
          <w:rFonts w:ascii="Times New Roman" w:hAnsi="Times New Roman" w:cs="Times New Roman"/>
          <w:sz w:val="28"/>
          <w:szCs w:val="28"/>
        </w:rPr>
        <w:t xml:space="preserve">экзаменам </w:t>
      </w:r>
      <w:r w:rsidR="00956780"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в </w:t>
      </w:r>
      <w:r w:rsidR="000F0E59" w:rsidRPr="00962B50">
        <w:rPr>
          <w:rFonts w:ascii="Times New Roman" w:hAnsi="Times New Roman" w:cs="Times New Roman"/>
          <w:sz w:val="28"/>
          <w:szCs w:val="28"/>
        </w:rPr>
        <w:t xml:space="preserve">резервные </w:t>
      </w:r>
      <w:r w:rsidR="001703EE" w:rsidRPr="00962B50">
        <w:rPr>
          <w:rFonts w:ascii="Times New Roman" w:hAnsi="Times New Roman" w:cs="Times New Roman"/>
          <w:sz w:val="28"/>
          <w:szCs w:val="28"/>
        </w:rPr>
        <w:t>сроки.</w:t>
      </w:r>
    </w:p>
    <w:p w:rsidR="001703EE" w:rsidRPr="00962B50" w:rsidRDefault="001703EE" w:rsidP="00956780">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случае если конфликтной комиссией была удовлетворена апелляция </w:t>
      </w:r>
      <w:r w:rsidR="000F0E59" w:rsidRPr="00962B50">
        <w:rPr>
          <w:rFonts w:ascii="Times New Roman" w:hAnsi="Times New Roman" w:cs="Times New Roman"/>
          <w:sz w:val="28"/>
          <w:szCs w:val="28"/>
        </w:rPr>
        <w:t xml:space="preserve">участника экзамена </w:t>
      </w:r>
      <w:r w:rsidRPr="00962B50">
        <w:rPr>
          <w:rFonts w:ascii="Times New Roman" w:hAnsi="Times New Roman" w:cs="Times New Roman"/>
          <w:sz w:val="28"/>
          <w:szCs w:val="28"/>
        </w:rPr>
        <w:t xml:space="preserve">о несогласии с выставленными баллами, председатель ГЭК принимает решение об изменении результата </w:t>
      </w:r>
      <w:r w:rsidR="000251B5" w:rsidRPr="00962B50">
        <w:rPr>
          <w:rFonts w:ascii="Times New Roman" w:hAnsi="Times New Roman" w:cs="Times New Roman"/>
          <w:sz w:val="28"/>
          <w:szCs w:val="28"/>
        </w:rPr>
        <w:t xml:space="preserve">экзамена </w:t>
      </w:r>
      <w:r w:rsidRPr="00962B50">
        <w:rPr>
          <w:rFonts w:ascii="Times New Roman" w:hAnsi="Times New Roman" w:cs="Times New Roman"/>
          <w:sz w:val="28"/>
          <w:szCs w:val="28"/>
        </w:rPr>
        <w:t xml:space="preserve">согласно </w:t>
      </w:r>
      <w:r w:rsidR="00005882" w:rsidRPr="00962B50">
        <w:rPr>
          <w:rFonts w:ascii="Times New Roman" w:hAnsi="Times New Roman" w:cs="Times New Roman"/>
          <w:sz w:val="28"/>
          <w:szCs w:val="28"/>
        </w:rPr>
        <w:t xml:space="preserve">протоколу </w:t>
      </w:r>
      <w:r w:rsidRPr="00962B50">
        <w:rPr>
          <w:rFonts w:ascii="Times New Roman" w:hAnsi="Times New Roman" w:cs="Times New Roman"/>
          <w:sz w:val="28"/>
          <w:szCs w:val="28"/>
        </w:rPr>
        <w:t>конфликтной комиссии.</w:t>
      </w:r>
    </w:p>
    <w:p w:rsidR="00956780" w:rsidRPr="00962B50" w:rsidRDefault="00942DC5" w:rsidP="00956780">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8</w:t>
      </w:r>
      <w:r w:rsidR="00E23C7B" w:rsidRPr="00962B50">
        <w:rPr>
          <w:rFonts w:ascii="Times New Roman" w:hAnsi="Times New Roman" w:cs="Times New Roman"/>
          <w:sz w:val="28"/>
          <w:szCs w:val="28"/>
        </w:rPr>
        <w:t>8</w:t>
      </w:r>
      <w:r w:rsidR="001703EE" w:rsidRPr="00962B50">
        <w:rPr>
          <w:rFonts w:ascii="Times New Roman" w:hAnsi="Times New Roman" w:cs="Times New Roman"/>
          <w:sz w:val="28"/>
          <w:szCs w:val="28"/>
        </w:rPr>
        <w:t>. При установлении</w:t>
      </w:r>
      <w:r w:rsidR="00F06D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фактов нарушения </w:t>
      </w:r>
      <w:r w:rsidR="00A90ABB" w:rsidRPr="00962B50">
        <w:rPr>
          <w:rFonts w:ascii="Times New Roman" w:hAnsi="Times New Roman" w:cs="Times New Roman"/>
          <w:sz w:val="28"/>
          <w:szCs w:val="28"/>
        </w:rPr>
        <w:t xml:space="preserve">настоящего </w:t>
      </w:r>
      <w:r w:rsidR="000A254D" w:rsidRPr="00962B50">
        <w:rPr>
          <w:rFonts w:ascii="Times New Roman" w:hAnsi="Times New Roman" w:cs="Times New Roman"/>
          <w:sz w:val="28"/>
          <w:szCs w:val="28"/>
        </w:rPr>
        <w:t>П</w:t>
      </w:r>
      <w:r w:rsidR="001703EE" w:rsidRPr="00962B50">
        <w:rPr>
          <w:rFonts w:ascii="Times New Roman" w:hAnsi="Times New Roman" w:cs="Times New Roman"/>
          <w:sz w:val="28"/>
          <w:szCs w:val="28"/>
        </w:rPr>
        <w:t xml:space="preserve">орядка со стороны </w:t>
      </w:r>
      <w:r w:rsidR="000A254D" w:rsidRPr="00962B50">
        <w:rPr>
          <w:rFonts w:ascii="Times New Roman" w:hAnsi="Times New Roman" w:cs="Times New Roman"/>
          <w:sz w:val="28"/>
          <w:szCs w:val="28"/>
        </w:rPr>
        <w:lastRenderedPageBreak/>
        <w:t>участников экзамена</w:t>
      </w:r>
      <w:r w:rsidR="001703EE" w:rsidRPr="00962B50">
        <w:rPr>
          <w:rFonts w:ascii="Times New Roman" w:hAnsi="Times New Roman" w:cs="Times New Roman"/>
          <w:sz w:val="28"/>
          <w:szCs w:val="28"/>
        </w:rPr>
        <w:t xml:space="preserve"> или лиц, перечисленных в </w:t>
      </w:r>
      <w:hyperlink w:anchor="P415" w:history="1">
        <w:r w:rsidR="00EC711A" w:rsidRPr="00962B50">
          <w:rPr>
            <w:rFonts w:ascii="Times New Roman" w:hAnsi="Times New Roman" w:cs="Times New Roman"/>
            <w:color w:val="000000" w:themeColor="text1"/>
            <w:sz w:val="28"/>
            <w:szCs w:val="28"/>
          </w:rPr>
          <w:t>пункт</w:t>
        </w:r>
        <w:r w:rsidR="006F0805" w:rsidRPr="00962B50">
          <w:rPr>
            <w:rFonts w:ascii="Times New Roman" w:hAnsi="Times New Roman" w:cs="Times New Roman"/>
            <w:color w:val="000000" w:themeColor="text1"/>
            <w:sz w:val="28"/>
            <w:szCs w:val="28"/>
          </w:rPr>
          <w:t>ах</w:t>
        </w:r>
        <w:r w:rsidR="00EC711A" w:rsidRPr="00962B50">
          <w:rPr>
            <w:rFonts w:ascii="Times New Roman" w:hAnsi="Times New Roman" w:cs="Times New Roman"/>
            <w:color w:val="000000" w:themeColor="text1"/>
            <w:sz w:val="28"/>
            <w:szCs w:val="28"/>
          </w:rPr>
          <w:t xml:space="preserve"> </w:t>
        </w:r>
        <w:r w:rsidR="00E23C7B" w:rsidRPr="00962B50">
          <w:rPr>
            <w:rFonts w:ascii="Times New Roman" w:hAnsi="Times New Roman" w:cs="Times New Roman"/>
            <w:color w:val="000000" w:themeColor="text1"/>
            <w:sz w:val="28"/>
            <w:szCs w:val="28"/>
          </w:rPr>
          <w:t>59</w:t>
        </w:r>
      </w:hyperlink>
      <w:r w:rsidR="006F0805" w:rsidRPr="00962B50">
        <w:rPr>
          <w:rFonts w:ascii="Times New Roman" w:hAnsi="Times New Roman" w:cs="Times New Roman"/>
          <w:color w:val="000000" w:themeColor="text1"/>
          <w:sz w:val="28"/>
          <w:szCs w:val="28"/>
        </w:rPr>
        <w:t xml:space="preserve"> и 6</w:t>
      </w:r>
      <w:r w:rsidR="00E23C7B" w:rsidRPr="00962B50">
        <w:rPr>
          <w:rFonts w:ascii="Times New Roman" w:hAnsi="Times New Roman" w:cs="Times New Roman"/>
          <w:color w:val="000000" w:themeColor="text1"/>
          <w:sz w:val="28"/>
          <w:szCs w:val="28"/>
        </w:rPr>
        <w:t>0</w:t>
      </w:r>
      <w:r w:rsidR="00EC711A" w:rsidRPr="00962B50">
        <w:rPr>
          <w:rFonts w:ascii="Times New Roman" w:hAnsi="Times New Roman" w:cs="Times New Roman"/>
          <w:sz w:val="28"/>
          <w:szCs w:val="28"/>
        </w:rPr>
        <w:t xml:space="preserve"> </w:t>
      </w:r>
      <w:r w:rsidR="00423733" w:rsidRPr="00962B50">
        <w:rPr>
          <w:rFonts w:ascii="Times New Roman" w:hAnsi="Times New Roman" w:cs="Times New Roman"/>
          <w:sz w:val="28"/>
          <w:szCs w:val="28"/>
        </w:rPr>
        <w:t xml:space="preserve">настоящего </w:t>
      </w:r>
      <w:r w:rsidR="00BD6BCA" w:rsidRPr="00962B50">
        <w:rPr>
          <w:rFonts w:ascii="Times New Roman" w:hAnsi="Times New Roman" w:cs="Times New Roman"/>
          <w:sz w:val="28"/>
          <w:szCs w:val="28"/>
        </w:rPr>
        <w:t xml:space="preserve">Порядка (в том числе неустановленных лиц), </w:t>
      </w:r>
      <w:r w:rsidR="001703EE" w:rsidRPr="00962B50">
        <w:rPr>
          <w:rFonts w:ascii="Times New Roman" w:hAnsi="Times New Roman" w:cs="Times New Roman"/>
          <w:sz w:val="28"/>
          <w:szCs w:val="28"/>
        </w:rPr>
        <w:t xml:space="preserve">отсутствия (неисправного состояния) средств видеонаблюдения, председатель ГЭК принимает решение об аннулировании результатов </w:t>
      </w:r>
      <w:r w:rsidR="000A254D" w:rsidRPr="00962B50">
        <w:rPr>
          <w:rFonts w:ascii="Times New Roman" w:hAnsi="Times New Roman" w:cs="Times New Roman"/>
          <w:sz w:val="28"/>
          <w:szCs w:val="28"/>
        </w:rPr>
        <w:t>экзаменов</w:t>
      </w:r>
      <w:r w:rsidR="001703EE" w:rsidRPr="00962B50">
        <w:rPr>
          <w:rFonts w:ascii="Times New Roman" w:hAnsi="Times New Roman" w:cs="Times New Roman"/>
          <w:sz w:val="28"/>
          <w:szCs w:val="28"/>
        </w:rPr>
        <w:t xml:space="preserve"> по соответствующему учебному предмету</w:t>
      </w:r>
      <w:r w:rsidR="0001092E" w:rsidRPr="00962B50">
        <w:rPr>
          <w:rFonts w:ascii="Times New Roman" w:hAnsi="Times New Roman" w:cs="Times New Roman"/>
          <w:sz w:val="28"/>
          <w:szCs w:val="28"/>
        </w:rPr>
        <w:t>.</w:t>
      </w:r>
    </w:p>
    <w:p w:rsidR="00956780" w:rsidRPr="00962B50" w:rsidRDefault="00F06D59" w:rsidP="00956780">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Для принятия решения об аннулировании результата экзамена в связи </w:t>
      </w:r>
      <w:r w:rsidR="00956780"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 нарушением </w:t>
      </w:r>
      <w:r w:rsidR="00A90ABB"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 xml:space="preserve">Порядка председатель ГЭК запрашивает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у уполномоченных лиц и организаций необходимые документы и сведения, в том числе экзаменационные работы</w:t>
      </w:r>
      <w:r w:rsidR="00E42600" w:rsidRPr="00962B50">
        <w:t xml:space="preserve"> </w:t>
      </w:r>
      <w:r w:rsidR="00E42600" w:rsidRPr="00962B50">
        <w:rPr>
          <w:rFonts w:ascii="Times New Roman" w:hAnsi="Times New Roman" w:cs="Times New Roman"/>
          <w:sz w:val="28"/>
          <w:szCs w:val="28"/>
        </w:rPr>
        <w:t>и другие экзаменационные материалы</w:t>
      </w:r>
      <w:r w:rsidRPr="00962B50">
        <w:rPr>
          <w:rFonts w:ascii="Times New Roman" w:hAnsi="Times New Roman" w:cs="Times New Roman"/>
          <w:sz w:val="28"/>
          <w:szCs w:val="28"/>
        </w:rPr>
        <w:t>, сведения о лицах, присутствовавших в ППЭ,</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другие сведения о соблюдении </w:t>
      </w:r>
      <w:r w:rsidR="00A90ABB"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 xml:space="preserve">Порядка, проводит проверку по фактам нарушения </w:t>
      </w:r>
      <w:r w:rsidR="00A90ABB"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w:t>
      </w:r>
    </w:p>
    <w:p w:rsidR="00956780" w:rsidRPr="00962B50" w:rsidRDefault="00F06D59" w:rsidP="00956780">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случае выявления Рособрнадзором фактов нарушения </w:t>
      </w:r>
      <w:r w:rsidR="00A90ABB"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 со стороны участников экзамена или лиц, перечисленных в пункт</w:t>
      </w:r>
      <w:r w:rsidR="006F0805" w:rsidRPr="00962B50">
        <w:rPr>
          <w:rFonts w:ascii="Times New Roman" w:hAnsi="Times New Roman" w:cs="Times New Roman"/>
          <w:sz w:val="28"/>
          <w:szCs w:val="28"/>
        </w:rPr>
        <w:t>ах</w:t>
      </w:r>
      <w:r w:rsidRPr="00962B50">
        <w:rPr>
          <w:rFonts w:ascii="Times New Roman" w:hAnsi="Times New Roman" w:cs="Times New Roman"/>
          <w:sz w:val="28"/>
          <w:szCs w:val="28"/>
        </w:rPr>
        <w:t xml:space="preserve"> </w:t>
      </w:r>
      <w:r w:rsidR="00E23C7B" w:rsidRPr="00962B50">
        <w:rPr>
          <w:rFonts w:ascii="Times New Roman" w:hAnsi="Times New Roman" w:cs="Times New Roman"/>
          <w:sz w:val="28"/>
          <w:szCs w:val="28"/>
        </w:rPr>
        <w:t>59</w:t>
      </w:r>
      <w:r w:rsidR="006F0805" w:rsidRPr="00962B50">
        <w:rPr>
          <w:rFonts w:ascii="Times New Roman" w:hAnsi="Times New Roman" w:cs="Times New Roman"/>
          <w:sz w:val="28"/>
          <w:szCs w:val="28"/>
        </w:rPr>
        <w:t xml:space="preserve"> и 6</w:t>
      </w:r>
      <w:r w:rsidR="00E23C7B" w:rsidRPr="00962B50">
        <w:rPr>
          <w:rFonts w:ascii="Times New Roman" w:hAnsi="Times New Roman" w:cs="Times New Roman"/>
          <w:sz w:val="28"/>
          <w:szCs w:val="28"/>
        </w:rPr>
        <w:t>0</w:t>
      </w:r>
      <w:r w:rsidR="00EC711A" w:rsidRPr="00962B50">
        <w:rPr>
          <w:rFonts w:ascii="Times New Roman" w:hAnsi="Times New Roman" w:cs="Times New Roman"/>
          <w:sz w:val="28"/>
          <w:szCs w:val="28"/>
        </w:rPr>
        <w:t xml:space="preserve"> </w:t>
      </w:r>
      <w:r w:rsidR="00423733"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 xml:space="preserve">Порядка, в том числе фактов отсутствия (неисправного состояния) средств видеонаблюдения на территории субъекта Российской Федерации, Рособрнадзором до 1 марта года, следующего за годом проведения экзамена, </w:t>
      </w:r>
      <w:r w:rsidR="003069BA" w:rsidRPr="00962B50">
        <w:rPr>
          <w:rFonts w:ascii="Times New Roman" w:hAnsi="Times New Roman" w:cs="Times New Roman"/>
          <w:sz w:val="28"/>
          <w:szCs w:val="28"/>
        </w:rPr>
        <w:t xml:space="preserve">проводится проверка по фактам нарушения </w:t>
      </w:r>
      <w:r w:rsidR="00A16F72" w:rsidRPr="00962B50">
        <w:rPr>
          <w:rFonts w:ascii="Times New Roman" w:hAnsi="Times New Roman" w:cs="Times New Roman"/>
          <w:sz w:val="28"/>
          <w:szCs w:val="28"/>
        </w:rPr>
        <w:t xml:space="preserve">настоящего </w:t>
      </w:r>
      <w:r w:rsidR="003069BA" w:rsidRPr="00962B50">
        <w:rPr>
          <w:rFonts w:ascii="Times New Roman" w:hAnsi="Times New Roman" w:cs="Times New Roman"/>
          <w:sz w:val="28"/>
          <w:szCs w:val="28"/>
        </w:rPr>
        <w:t xml:space="preserve">Порядка. </w:t>
      </w:r>
      <w:r w:rsidR="006C5969" w:rsidRPr="00962B50">
        <w:rPr>
          <w:rFonts w:ascii="Times New Roman" w:hAnsi="Times New Roman" w:cs="Times New Roman"/>
          <w:sz w:val="28"/>
          <w:szCs w:val="28"/>
        </w:rPr>
        <w:t>В</w:t>
      </w:r>
      <w:r w:rsidRPr="00962B50">
        <w:rPr>
          <w:rFonts w:ascii="Times New Roman" w:hAnsi="Times New Roman" w:cs="Times New Roman"/>
          <w:sz w:val="28"/>
          <w:szCs w:val="28"/>
        </w:rPr>
        <w:t xml:space="preserve"> адрес председателя ГЭК направляется информация</w:t>
      </w:r>
      <w:r w:rsidR="006C5969" w:rsidRPr="00962B50">
        <w:rPr>
          <w:rFonts w:ascii="Times New Roman" w:hAnsi="Times New Roman" w:cs="Times New Roman"/>
          <w:sz w:val="28"/>
          <w:szCs w:val="28"/>
        </w:rPr>
        <w:t xml:space="preserve"> и </w:t>
      </w:r>
      <w:r w:rsidRPr="00962B50">
        <w:rPr>
          <w:rFonts w:ascii="Times New Roman" w:hAnsi="Times New Roman" w:cs="Times New Roman"/>
          <w:sz w:val="28"/>
          <w:szCs w:val="28"/>
        </w:rPr>
        <w:t xml:space="preserve">материалы об </w:t>
      </w:r>
      <w:r w:rsidR="006C5969" w:rsidRPr="00962B50">
        <w:rPr>
          <w:rFonts w:ascii="Times New Roman" w:hAnsi="Times New Roman" w:cs="Times New Roman"/>
          <w:sz w:val="28"/>
          <w:szCs w:val="28"/>
        </w:rPr>
        <w:t xml:space="preserve">итогах проверки </w:t>
      </w:r>
      <w:r w:rsidR="005D6C59" w:rsidRPr="00962B50">
        <w:rPr>
          <w:rFonts w:ascii="Times New Roman" w:hAnsi="Times New Roman" w:cs="Times New Roman"/>
          <w:sz w:val="28"/>
          <w:szCs w:val="28"/>
        </w:rPr>
        <w:t xml:space="preserve">                   </w:t>
      </w:r>
      <w:r w:rsidR="006C5969" w:rsidRPr="00962B50">
        <w:rPr>
          <w:rFonts w:ascii="Times New Roman" w:hAnsi="Times New Roman" w:cs="Times New Roman"/>
          <w:sz w:val="28"/>
          <w:szCs w:val="28"/>
        </w:rPr>
        <w:t xml:space="preserve">и </w:t>
      </w:r>
      <w:r w:rsidRPr="00962B50">
        <w:rPr>
          <w:rFonts w:ascii="Times New Roman" w:hAnsi="Times New Roman" w:cs="Times New Roman"/>
          <w:sz w:val="28"/>
          <w:szCs w:val="28"/>
        </w:rPr>
        <w:t xml:space="preserve">фактах нарушения </w:t>
      </w:r>
      <w:r w:rsidR="00A16F72"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 xml:space="preserve">Порядка. </w:t>
      </w:r>
      <w:r w:rsidR="00BB4030" w:rsidRPr="00962B50">
        <w:rPr>
          <w:rFonts w:ascii="Times New Roman" w:hAnsi="Times New Roman" w:cs="Times New Roman"/>
          <w:sz w:val="28"/>
          <w:szCs w:val="28"/>
        </w:rPr>
        <w:t xml:space="preserve">Председатель </w:t>
      </w:r>
      <w:r w:rsidR="003069BA" w:rsidRPr="00962B50">
        <w:rPr>
          <w:rFonts w:ascii="Times New Roman" w:hAnsi="Times New Roman" w:cs="Times New Roman"/>
          <w:sz w:val="28"/>
          <w:szCs w:val="28"/>
        </w:rPr>
        <w:t xml:space="preserve">ГЭК рассматривает </w:t>
      </w:r>
      <w:r w:rsidR="006C5969" w:rsidRPr="00962B50">
        <w:rPr>
          <w:rFonts w:ascii="Times New Roman" w:hAnsi="Times New Roman" w:cs="Times New Roman"/>
          <w:sz w:val="28"/>
          <w:szCs w:val="28"/>
        </w:rPr>
        <w:t xml:space="preserve">указанную </w:t>
      </w:r>
      <w:r w:rsidR="003069BA" w:rsidRPr="00962B50">
        <w:rPr>
          <w:rFonts w:ascii="Times New Roman" w:hAnsi="Times New Roman" w:cs="Times New Roman"/>
          <w:sz w:val="28"/>
          <w:szCs w:val="28"/>
        </w:rPr>
        <w:t>информацию</w:t>
      </w:r>
      <w:r w:rsidR="006C5969" w:rsidRPr="00962B50">
        <w:rPr>
          <w:rFonts w:ascii="Times New Roman" w:hAnsi="Times New Roman" w:cs="Times New Roman"/>
          <w:sz w:val="28"/>
          <w:szCs w:val="28"/>
        </w:rPr>
        <w:t xml:space="preserve"> и</w:t>
      </w:r>
      <w:r w:rsidR="003069BA" w:rsidRPr="00962B50">
        <w:rPr>
          <w:rFonts w:ascii="Times New Roman" w:hAnsi="Times New Roman" w:cs="Times New Roman"/>
          <w:sz w:val="28"/>
          <w:szCs w:val="28"/>
        </w:rPr>
        <w:t xml:space="preserve"> материалы</w:t>
      </w:r>
      <w:r w:rsidR="006C5969" w:rsidRPr="00962B50">
        <w:rPr>
          <w:rFonts w:ascii="Times New Roman" w:hAnsi="Times New Roman" w:cs="Times New Roman"/>
          <w:sz w:val="28"/>
          <w:szCs w:val="28"/>
        </w:rPr>
        <w:t xml:space="preserve">, </w:t>
      </w:r>
      <w:r w:rsidRPr="00962B50">
        <w:rPr>
          <w:rFonts w:ascii="Times New Roman" w:hAnsi="Times New Roman" w:cs="Times New Roman"/>
          <w:sz w:val="28"/>
          <w:szCs w:val="28"/>
        </w:rPr>
        <w:t>прин</w:t>
      </w:r>
      <w:r w:rsidR="006C5969" w:rsidRPr="00962B50">
        <w:rPr>
          <w:rFonts w:ascii="Times New Roman" w:hAnsi="Times New Roman" w:cs="Times New Roman"/>
          <w:sz w:val="28"/>
          <w:szCs w:val="28"/>
        </w:rPr>
        <w:t>имает</w:t>
      </w:r>
      <w:r w:rsidRPr="00962B50">
        <w:rPr>
          <w:rFonts w:ascii="Times New Roman" w:hAnsi="Times New Roman" w:cs="Times New Roman"/>
          <w:sz w:val="28"/>
          <w:szCs w:val="28"/>
        </w:rPr>
        <w:t xml:space="preserve"> решени</w:t>
      </w:r>
      <w:r w:rsidR="006C5969" w:rsidRPr="00962B50">
        <w:rPr>
          <w:rFonts w:ascii="Times New Roman" w:hAnsi="Times New Roman" w:cs="Times New Roman"/>
          <w:sz w:val="28"/>
          <w:szCs w:val="28"/>
        </w:rPr>
        <w:t>е</w:t>
      </w:r>
      <w:r w:rsidRPr="00962B50">
        <w:rPr>
          <w:rFonts w:ascii="Times New Roman" w:hAnsi="Times New Roman" w:cs="Times New Roman"/>
          <w:sz w:val="28"/>
          <w:szCs w:val="28"/>
        </w:rPr>
        <w:t xml:space="preserve"> об аннулировании результата экзамена в связи с нарушением </w:t>
      </w:r>
      <w:r w:rsidR="00A16F72"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w:t>
      </w:r>
      <w:r w:rsidR="006C5969" w:rsidRPr="00962B50">
        <w:rPr>
          <w:rFonts w:ascii="Times New Roman" w:hAnsi="Times New Roman" w:cs="Times New Roman"/>
          <w:sz w:val="28"/>
          <w:szCs w:val="28"/>
        </w:rPr>
        <w:t>.</w:t>
      </w:r>
      <w:r w:rsidRPr="00962B50">
        <w:rPr>
          <w:rFonts w:ascii="Times New Roman" w:hAnsi="Times New Roman" w:cs="Times New Roman"/>
          <w:sz w:val="28"/>
          <w:szCs w:val="28"/>
        </w:rPr>
        <w:t xml:space="preserve"> </w:t>
      </w:r>
      <w:bookmarkStart w:id="13" w:name="P592"/>
      <w:bookmarkEnd w:id="13"/>
    </w:p>
    <w:p w:rsidR="00956780" w:rsidRPr="00962B50" w:rsidRDefault="00E23C7B" w:rsidP="00956780">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89</w:t>
      </w:r>
      <w:r w:rsidR="001703EE" w:rsidRPr="00962B50">
        <w:rPr>
          <w:rFonts w:ascii="Times New Roman" w:hAnsi="Times New Roman" w:cs="Times New Roman"/>
          <w:sz w:val="28"/>
          <w:szCs w:val="28"/>
        </w:rPr>
        <w:t xml:space="preserve">. Решение об аннулировании результатов </w:t>
      </w:r>
      <w:r w:rsidR="000251B5" w:rsidRPr="00962B50">
        <w:rPr>
          <w:rFonts w:ascii="Times New Roman" w:hAnsi="Times New Roman" w:cs="Times New Roman"/>
          <w:sz w:val="28"/>
          <w:szCs w:val="28"/>
        </w:rPr>
        <w:t xml:space="preserve">экзаменов </w:t>
      </w:r>
      <w:r w:rsidR="001703EE" w:rsidRPr="00962B50">
        <w:rPr>
          <w:rFonts w:ascii="Times New Roman" w:hAnsi="Times New Roman" w:cs="Times New Roman"/>
          <w:sz w:val="28"/>
          <w:szCs w:val="28"/>
        </w:rPr>
        <w:t xml:space="preserve">в случаях, предусмотренных </w:t>
      </w:r>
      <w:r w:rsidR="00521019" w:rsidRPr="00962B50">
        <w:rPr>
          <w:rFonts w:ascii="Times New Roman" w:hAnsi="Times New Roman" w:cs="Times New Roman"/>
          <w:sz w:val="28"/>
          <w:szCs w:val="28"/>
        </w:rPr>
        <w:t>настоящим</w:t>
      </w:r>
      <w:r w:rsidR="00A16F72"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Порядком, принимается в течение двух рабочих дней</w:t>
      </w:r>
      <w:r w:rsidR="00F85707" w:rsidRPr="00962B50">
        <w:rPr>
          <w:rFonts w:ascii="Times New Roman" w:hAnsi="Times New Roman" w:cs="Times New Roman"/>
          <w:sz w:val="28"/>
          <w:szCs w:val="28"/>
        </w:rPr>
        <w:t>, следующих за днем</w:t>
      </w:r>
      <w:r w:rsidR="001703EE" w:rsidRPr="00962B50">
        <w:rPr>
          <w:rFonts w:ascii="Times New Roman" w:hAnsi="Times New Roman" w:cs="Times New Roman"/>
          <w:sz w:val="28"/>
          <w:szCs w:val="28"/>
        </w:rPr>
        <w:t xml:space="preserve"> принятия конфликтной комиссией соответствующих решений, завершения проверки, организованной председателем ГЭК</w:t>
      </w:r>
      <w:r w:rsidR="00001820" w:rsidRPr="00962B50">
        <w:rPr>
          <w:rFonts w:ascii="Times New Roman" w:hAnsi="Times New Roman" w:cs="Times New Roman"/>
          <w:sz w:val="28"/>
          <w:szCs w:val="28"/>
        </w:rPr>
        <w:t>, завершения рассмотрения информации и материалов об итогах проверки и фактах нарушения</w:t>
      </w:r>
      <w:r w:rsidR="00A16F72" w:rsidRPr="00962B50">
        <w:t xml:space="preserve"> </w:t>
      </w:r>
      <w:r w:rsidR="00A16F72" w:rsidRPr="00962B50">
        <w:rPr>
          <w:rFonts w:ascii="Times New Roman" w:hAnsi="Times New Roman" w:cs="Times New Roman"/>
          <w:sz w:val="28"/>
          <w:szCs w:val="28"/>
        </w:rPr>
        <w:t>настоящего</w:t>
      </w:r>
      <w:r w:rsidR="00001820" w:rsidRPr="00962B50">
        <w:rPr>
          <w:rFonts w:ascii="Times New Roman" w:hAnsi="Times New Roman" w:cs="Times New Roman"/>
          <w:sz w:val="28"/>
          <w:szCs w:val="28"/>
        </w:rPr>
        <w:t xml:space="preserve"> Порядка, представленных Рособрнадзором. </w:t>
      </w:r>
    </w:p>
    <w:p w:rsidR="00956780" w:rsidRPr="00962B50" w:rsidRDefault="00956780" w:rsidP="00956780">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9</w:t>
      </w:r>
      <w:r w:rsidR="00E23C7B" w:rsidRPr="00962B50">
        <w:rPr>
          <w:rFonts w:ascii="Times New Roman" w:hAnsi="Times New Roman" w:cs="Times New Roman"/>
          <w:sz w:val="28"/>
          <w:szCs w:val="28"/>
        </w:rPr>
        <w:t>0</w:t>
      </w:r>
      <w:r w:rsidR="001703EE" w:rsidRPr="00962B50">
        <w:rPr>
          <w:rFonts w:ascii="Times New Roman" w:hAnsi="Times New Roman" w:cs="Times New Roman"/>
          <w:sz w:val="28"/>
          <w:szCs w:val="28"/>
        </w:rPr>
        <w:t xml:space="preserve">. После утверждения результаты </w:t>
      </w:r>
      <w:r w:rsidR="000251B5" w:rsidRPr="00962B50">
        <w:rPr>
          <w:rFonts w:ascii="Times New Roman" w:hAnsi="Times New Roman" w:cs="Times New Roman"/>
          <w:sz w:val="28"/>
          <w:szCs w:val="28"/>
        </w:rPr>
        <w:t>экзаменов</w:t>
      </w:r>
      <w:r w:rsidR="008445CD"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в течение одного рабочего дня передаются в </w:t>
      </w:r>
      <w:r w:rsidR="006B35C0" w:rsidRPr="00962B50">
        <w:rPr>
          <w:rFonts w:ascii="Times New Roman" w:hAnsi="Times New Roman" w:cs="Times New Roman"/>
          <w:sz w:val="28"/>
          <w:szCs w:val="28"/>
        </w:rPr>
        <w:t xml:space="preserve">образовательные </w:t>
      </w:r>
      <w:r w:rsidR="001703EE" w:rsidRPr="00962B50">
        <w:rPr>
          <w:rFonts w:ascii="Times New Roman" w:hAnsi="Times New Roman" w:cs="Times New Roman"/>
          <w:sz w:val="28"/>
          <w:szCs w:val="28"/>
        </w:rPr>
        <w:t xml:space="preserve">организации, а также органы местного самоуправления, осуществляющие управление в сфере образования, учредителям и загранучреждениям для ознакомления </w:t>
      </w:r>
      <w:r w:rsidR="000251B5" w:rsidRPr="00962B50">
        <w:rPr>
          <w:rFonts w:ascii="Times New Roman" w:hAnsi="Times New Roman" w:cs="Times New Roman"/>
          <w:sz w:val="28"/>
          <w:szCs w:val="28"/>
        </w:rPr>
        <w:t xml:space="preserve">участников экзамена </w:t>
      </w:r>
      <w:r w:rsidR="001703EE" w:rsidRPr="00962B50">
        <w:rPr>
          <w:rFonts w:ascii="Times New Roman" w:hAnsi="Times New Roman" w:cs="Times New Roman"/>
          <w:sz w:val="28"/>
          <w:szCs w:val="28"/>
        </w:rPr>
        <w:t xml:space="preserve">с утвержденными председателем ГЭК результатами </w:t>
      </w:r>
      <w:r w:rsidR="000251B5" w:rsidRPr="00962B50">
        <w:rPr>
          <w:rFonts w:ascii="Times New Roman" w:hAnsi="Times New Roman" w:cs="Times New Roman"/>
          <w:sz w:val="28"/>
          <w:szCs w:val="28"/>
        </w:rPr>
        <w:t>экзаменов</w:t>
      </w:r>
      <w:r w:rsidR="001703EE" w:rsidRPr="00962B50">
        <w:rPr>
          <w:rFonts w:ascii="Times New Roman" w:hAnsi="Times New Roman" w:cs="Times New Roman"/>
          <w:sz w:val="28"/>
          <w:szCs w:val="28"/>
        </w:rPr>
        <w:t>.</w:t>
      </w:r>
    </w:p>
    <w:p w:rsidR="00956780" w:rsidRPr="00962B50" w:rsidRDefault="001703EE" w:rsidP="00956780">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Ознакомление </w:t>
      </w:r>
      <w:r w:rsidR="000251B5" w:rsidRPr="00962B50">
        <w:rPr>
          <w:rFonts w:ascii="Times New Roman" w:hAnsi="Times New Roman" w:cs="Times New Roman"/>
          <w:sz w:val="28"/>
          <w:szCs w:val="28"/>
        </w:rPr>
        <w:t xml:space="preserve">участников экзамена </w:t>
      </w:r>
      <w:r w:rsidRPr="00962B50">
        <w:rPr>
          <w:rFonts w:ascii="Times New Roman" w:hAnsi="Times New Roman" w:cs="Times New Roman"/>
          <w:sz w:val="28"/>
          <w:szCs w:val="28"/>
        </w:rPr>
        <w:t xml:space="preserve">с утвержденными председателем ГЭК результатами по учебному предмету осуществляется в течение одного рабочего дня со дня их передачи в </w:t>
      </w:r>
      <w:r w:rsidR="006B35C0" w:rsidRPr="00962B50">
        <w:rPr>
          <w:rFonts w:ascii="Times New Roman" w:hAnsi="Times New Roman" w:cs="Times New Roman"/>
          <w:sz w:val="28"/>
          <w:szCs w:val="28"/>
        </w:rPr>
        <w:t xml:space="preserve">образовательные </w:t>
      </w:r>
      <w:r w:rsidRPr="00962B50">
        <w:rPr>
          <w:rFonts w:ascii="Times New Roman" w:hAnsi="Times New Roman" w:cs="Times New Roman"/>
          <w:sz w:val="28"/>
          <w:szCs w:val="28"/>
        </w:rPr>
        <w:t xml:space="preserve">организации, а также органы местного самоуправления, осуществляющие управление в сфере образования, учредителям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и загранучреждениям. Указанный день считается официальным днем объявления результатов </w:t>
      </w:r>
      <w:r w:rsidR="000251B5" w:rsidRPr="00962B50">
        <w:rPr>
          <w:rFonts w:ascii="Times New Roman" w:hAnsi="Times New Roman" w:cs="Times New Roman"/>
          <w:sz w:val="28"/>
          <w:szCs w:val="28"/>
        </w:rPr>
        <w:t>экзаменов</w:t>
      </w:r>
      <w:r w:rsidRPr="00962B50">
        <w:rPr>
          <w:rFonts w:ascii="Times New Roman" w:hAnsi="Times New Roman" w:cs="Times New Roman"/>
          <w:sz w:val="28"/>
          <w:szCs w:val="28"/>
        </w:rPr>
        <w:t>.</w:t>
      </w:r>
    </w:p>
    <w:p w:rsidR="006A5475" w:rsidRPr="00962B50" w:rsidRDefault="006A5475" w:rsidP="00956780">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При выявлении </w:t>
      </w:r>
      <w:r w:rsidR="00913E12" w:rsidRPr="00962B50">
        <w:rPr>
          <w:rFonts w:ascii="Times New Roman" w:hAnsi="Times New Roman" w:cs="Times New Roman"/>
          <w:sz w:val="28"/>
          <w:szCs w:val="28"/>
        </w:rPr>
        <w:t xml:space="preserve">до 1 марта года, следующего за годом проведения экзамена, </w:t>
      </w:r>
      <w:r w:rsidRPr="00962B50">
        <w:rPr>
          <w:rFonts w:ascii="Times New Roman" w:hAnsi="Times New Roman" w:cs="Times New Roman"/>
          <w:sz w:val="28"/>
          <w:szCs w:val="28"/>
        </w:rPr>
        <w:t xml:space="preserve">Рособрнадзором случаев нарушения </w:t>
      </w:r>
      <w:r w:rsidR="00A16F72"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 xml:space="preserve">Порядка участниками ЕГЭ после </w:t>
      </w:r>
      <w:r w:rsidRPr="00962B50">
        <w:rPr>
          <w:rFonts w:ascii="Times New Roman" w:hAnsi="Times New Roman" w:cs="Times New Roman"/>
          <w:sz w:val="28"/>
          <w:szCs w:val="28"/>
        </w:rPr>
        <w:lastRenderedPageBreak/>
        <w:t xml:space="preserve">официального </w:t>
      </w:r>
      <w:r w:rsidR="00956780" w:rsidRPr="00962B50">
        <w:rPr>
          <w:rFonts w:ascii="Times New Roman" w:hAnsi="Times New Roman" w:cs="Times New Roman"/>
          <w:sz w:val="28"/>
          <w:szCs w:val="28"/>
        </w:rPr>
        <w:t>дня объявления их</w:t>
      </w:r>
      <w:r w:rsidRPr="00962B50">
        <w:rPr>
          <w:rFonts w:ascii="Times New Roman" w:hAnsi="Times New Roman" w:cs="Times New Roman"/>
          <w:sz w:val="28"/>
          <w:szCs w:val="28"/>
        </w:rPr>
        <w:t xml:space="preserve"> результатов председатель ГЭК принимает решение о приостановке дей</w:t>
      </w:r>
      <w:r w:rsidR="00956780" w:rsidRPr="00962B50">
        <w:rPr>
          <w:rFonts w:ascii="Times New Roman" w:hAnsi="Times New Roman" w:cs="Times New Roman"/>
          <w:sz w:val="28"/>
          <w:szCs w:val="28"/>
        </w:rPr>
        <w:t>ствия указанных результатов ЕГЭ</w:t>
      </w:r>
      <w:r w:rsidRPr="00962B50">
        <w:rPr>
          <w:rFonts w:ascii="Times New Roman" w:hAnsi="Times New Roman" w:cs="Times New Roman"/>
          <w:sz w:val="28"/>
          <w:szCs w:val="28"/>
        </w:rPr>
        <w:t xml:space="preserve"> до выяснения обстоятельств.</w:t>
      </w:r>
    </w:p>
    <w:p w:rsidR="001703EE" w:rsidRPr="00962B50" w:rsidRDefault="001703EE" w:rsidP="00911565">
      <w:pPr>
        <w:pStyle w:val="ConsPlusNormal"/>
        <w:spacing w:line="276" w:lineRule="auto"/>
        <w:ind w:firstLine="709"/>
        <w:jc w:val="both"/>
        <w:rPr>
          <w:rFonts w:ascii="Times New Roman" w:hAnsi="Times New Roman" w:cs="Times New Roman"/>
          <w:sz w:val="28"/>
          <w:szCs w:val="28"/>
        </w:rPr>
      </w:pPr>
    </w:p>
    <w:p w:rsidR="001703EE" w:rsidRPr="00962B50" w:rsidRDefault="001671C1" w:rsidP="00911565">
      <w:pPr>
        <w:pStyle w:val="ConsPlusNormal"/>
        <w:spacing w:line="276" w:lineRule="auto"/>
        <w:ind w:firstLine="709"/>
        <w:jc w:val="center"/>
        <w:outlineLvl w:val="1"/>
        <w:rPr>
          <w:rFonts w:ascii="Times New Roman" w:hAnsi="Times New Roman" w:cs="Times New Roman"/>
          <w:sz w:val="28"/>
          <w:szCs w:val="28"/>
        </w:rPr>
      </w:pPr>
      <w:r w:rsidRPr="00962B50">
        <w:rPr>
          <w:rFonts w:ascii="Times New Roman" w:hAnsi="Times New Roman" w:cs="Times New Roman"/>
          <w:sz w:val="28"/>
          <w:szCs w:val="28"/>
          <w:lang w:val="en-US"/>
        </w:rPr>
        <w:t>I</w:t>
      </w:r>
      <w:r w:rsidR="001703EE" w:rsidRPr="00962B50">
        <w:rPr>
          <w:rFonts w:ascii="Times New Roman" w:hAnsi="Times New Roman" w:cs="Times New Roman"/>
          <w:sz w:val="28"/>
          <w:szCs w:val="28"/>
        </w:rPr>
        <w:t xml:space="preserve">X. Оценка результатов </w:t>
      </w:r>
      <w:r w:rsidR="008C08A6" w:rsidRPr="00962B50">
        <w:rPr>
          <w:rFonts w:ascii="Times New Roman" w:hAnsi="Times New Roman" w:cs="Times New Roman"/>
          <w:sz w:val="28"/>
          <w:szCs w:val="28"/>
        </w:rPr>
        <w:t>ГИА</w:t>
      </w:r>
    </w:p>
    <w:p w:rsidR="001703EE" w:rsidRPr="00962B50" w:rsidRDefault="001703EE" w:rsidP="00911565">
      <w:pPr>
        <w:pStyle w:val="ConsPlusNormal"/>
        <w:spacing w:line="276" w:lineRule="auto"/>
        <w:ind w:firstLine="709"/>
        <w:jc w:val="both"/>
        <w:rPr>
          <w:rFonts w:ascii="Times New Roman" w:hAnsi="Times New Roman" w:cs="Times New Roman"/>
          <w:sz w:val="28"/>
          <w:szCs w:val="28"/>
        </w:rPr>
      </w:pPr>
    </w:p>
    <w:p w:rsidR="001703EE" w:rsidRPr="00962B50" w:rsidRDefault="00942DC5" w:rsidP="00911565">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9</w:t>
      </w:r>
      <w:r w:rsidR="00E23C7B" w:rsidRPr="00962B50">
        <w:rPr>
          <w:rFonts w:ascii="Times New Roman" w:hAnsi="Times New Roman" w:cs="Times New Roman"/>
          <w:sz w:val="28"/>
          <w:szCs w:val="28"/>
        </w:rPr>
        <w:t>1</w:t>
      </w:r>
      <w:r w:rsidR="001703EE" w:rsidRPr="00962B50">
        <w:rPr>
          <w:rFonts w:ascii="Times New Roman" w:hAnsi="Times New Roman" w:cs="Times New Roman"/>
          <w:sz w:val="28"/>
          <w:szCs w:val="28"/>
        </w:rPr>
        <w:t xml:space="preserve">. Результаты ГИА признаются удовлетворительными в случае если </w:t>
      </w:r>
      <w:r w:rsidR="00154273" w:rsidRPr="00962B50">
        <w:rPr>
          <w:rFonts w:ascii="Times New Roman" w:hAnsi="Times New Roman" w:cs="Times New Roman"/>
          <w:sz w:val="28"/>
          <w:szCs w:val="28"/>
        </w:rPr>
        <w:t>участник ГИА</w:t>
      </w:r>
      <w:r w:rsidR="001703EE" w:rsidRPr="00962B50">
        <w:rPr>
          <w:rFonts w:ascii="Times New Roman" w:hAnsi="Times New Roman" w:cs="Times New Roman"/>
          <w:sz w:val="28"/>
          <w:szCs w:val="28"/>
        </w:rPr>
        <w:t xml:space="preserve"> по обязательным учебным предметам при сдаче ЕГЭ (за исключением ЕГЭ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по математике базового уровня) набрал количество баллов не ниже </w:t>
      </w:r>
      <w:r w:rsidR="001703EE" w:rsidRPr="00962B50">
        <w:rPr>
          <w:rFonts w:ascii="Times New Roman" w:hAnsi="Times New Roman" w:cs="Times New Roman"/>
          <w:color w:val="000000" w:themeColor="text1"/>
          <w:sz w:val="28"/>
          <w:szCs w:val="28"/>
        </w:rPr>
        <w:t>минимального,</w:t>
      </w:r>
      <w:r w:rsidR="001703EE" w:rsidRPr="00962B50">
        <w:rPr>
          <w:rFonts w:ascii="Times New Roman" w:hAnsi="Times New Roman" w:cs="Times New Roman"/>
          <w:sz w:val="28"/>
          <w:szCs w:val="28"/>
        </w:rPr>
        <w:t xml:space="preserve"> </w:t>
      </w:r>
      <w:r w:rsidR="00956780" w:rsidRPr="00962B50">
        <w:rPr>
          <w:rFonts w:ascii="Times New Roman" w:hAnsi="Times New Roman" w:cs="Times New Roman"/>
          <w:sz w:val="28"/>
          <w:szCs w:val="28"/>
        </w:rPr>
        <w:t>определяемого Рособрнадзором</w:t>
      </w:r>
      <w:r w:rsidR="00956780" w:rsidRPr="00962B50">
        <w:rPr>
          <w:rStyle w:val="af4"/>
          <w:rFonts w:ascii="Times New Roman" w:hAnsi="Times New Roman" w:cs="Times New Roman"/>
          <w:sz w:val="28"/>
          <w:szCs w:val="28"/>
        </w:rPr>
        <w:footnoteReference w:id="35"/>
      </w:r>
      <w:r w:rsidR="006F66E3" w:rsidRPr="00962B50">
        <w:rPr>
          <w:rFonts w:ascii="Times New Roman" w:hAnsi="Times New Roman" w:cs="Times New Roman"/>
          <w:sz w:val="28"/>
          <w:szCs w:val="28"/>
        </w:rPr>
        <w:t xml:space="preserve">, а при сдаче ГВЭ, </w:t>
      </w:r>
      <w:r w:rsidR="001703EE" w:rsidRPr="00962B50">
        <w:rPr>
          <w:rFonts w:ascii="Times New Roman" w:hAnsi="Times New Roman" w:cs="Times New Roman"/>
          <w:sz w:val="28"/>
          <w:szCs w:val="28"/>
        </w:rPr>
        <w:t>ЕГЭ по математике базового уровня получил отметк</w:t>
      </w:r>
      <w:r w:rsidR="006F66E3" w:rsidRPr="00962B50">
        <w:rPr>
          <w:rFonts w:ascii="Times New Roman" w:hAnsi="Times New Roman" w:cs="Times New Roman"/>
          <w:sz w:val="28"/>
          <w:szCs w:val="28"/>
        </w:rPr>
        <w:t>у</w:t>
      </w:r>
      <w:r w:rsidR="001703EE" w:rsidRPr="00962B50">
        <w:rPr>
          <w:rFonts w:ascii="Times New Roman" w:hAnsi="Times New Roman" w:cs="Times New Roman"/>
          <w:sz w:val="28"/>
          <w:szCs w:val="28"/>
        </w:rPr>
        <w:t xml:space="preserve"> не ниже удовлетворительной.</w:t>
      </w:r>
    </w:p>
    <w:p w:rsidR="006F66E3" w:rsidRPr="00962B50" w:rsidRDefault="006F66E3" w:rsidP="006F66E3">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 xml:space="preserve">В случае если </w:t>
      </w:r>
      <w:r w:rsidR="00154273" w:rsidRPr="00962B50">
        <w:rPr>
          <w:rFonts w:ascii="Times New Roman" w:hAnsi="Times New Roman" w:cs="Times New Roman"/>
          <w:sz w:val="28"/>
          <w:szCs w:val="28"/>
        </w:rPr>
        <w:t>участник ГИА</w:t>
      </w:r>
      <w:r w:rsidRPr="00962B50">
        <w:rPr>
          <w:rFonts w:ascii="Times New Roman" w:hAnsi="Times New Roman" w:cs="Times New Roman"/>
          <w:sz w:val="28"/>
          <w:szCs w:val="28"/>
        </w:rPr>
        <w:t xml:space="preserve"> получил на ГИА по одному из обязательных учебных предметов неудовлетворительный результат, он допускается повторно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к ГИА по данному учебному предмету в текущем году в формах, </w:t>
      </w:r>
      <w:r w:rsidR="00521019" w:rsidRPr="00962B50">
        <w:rPr>
          <w:rFonts w:ascii="Times New Roman" w:hAnsi="Times New Roman" w:cs="Times New Roman"/>
          <w:sz w:val="28"/>
          <w:szCs w:val="28"/>
        </w:rPr>
        <w:t xml:space="preserve">устанавливаемых настоящим </w:t>
      </w:r>
      <w:r w:rsidRPr="00962B50">
        <w:rPr>
          <w:rFonts w:ascii="Times New Roman" w:hAnsi="Times New Roman" w:cs="Times New Roman"/>
          <w:sz w:val="28"/>
          <w:szCs w:val="28"/>
        </w:rPr>
        <w:t>Порядком, в резервные сроки.</w:t>
      </w:r>
    </w:p>
    <w:p w:rsidR="006F66E3" w:rsidRPr="00962B50" w:rsidRDefault="00FA2EAE" w:rsidP="006F66E3">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Результаты ЕГЭ</w:t>
      </w:r>
      <w:r w:rsidR="000A3714" w:rsidRPr="00962B50">
        <w:rPr>
          <w:rFonts w:ascii="Times New Roman" w:hAnsi="Times New Roman" w:cs="Times New Roman"/>
          <w:sz w:val="28"/>
          <w:szCs w:val="28"/>
        </w:rPr>
        <w:t xml:space="preserve"> по соответствующим учебным предметам признаются удовлетворительными в случае если </w:t>
      </w:r>
      <w:r w:rsidR="00154273" w:rsidRPr="00962B50">
        <w:rPr>
          <w:rFonts w:ascii="Times New Roman" w:hAnsi="Times New Roman" w:cs="Times New Roman"/>
          <w:sz w:val="28"/>
          <w:szCs w:val="28"/>
        </w:rPr>
        <w:t>участник ЕГЭ</w:t>
      </w:r>
      <w:r w:rsidRPr="00962B50">
        <w:rPr>
          <w:rFonts w:ascii="Times New Roman" w:hAnsi="Times New Roman" w:cs="Times New Roman"/>
          <w:sz w:val="28"/>
          <w:szCs w:val="28"/>
        </w:rPr>
        <w:t xml:space="preserve"> </w:t>
      </w:r>
      <w:r w:rsidR="000A3714" w:rsidRPr="00962B50">
        <w:rPr>
          <w:rFonts w:ascii="Times New Roman" w:hAnsi="Times New Roman" w:cs="Times New Roman"/>
          <w:sz w:val="28"/>
          <w:szCs w:val="28"/>
        </w:rPr>
        <w:t xml:space="preserve">набрал количество баллов </w:t>
      </w:r>
      <w:r w:rsidR="005D6C59" w:rsidRPr="00962B50">
        <w:rPr>
          <w:rFonts w:ascii="Times New Roman" w:hAnsi="Times New Roman" w:cs="Times New Roman"/>
          <w:sz w:val="28"/>
          <w:szCs w:val="28"/>
        </w:rPr>
        <w:t xml:space="preserve">                   </w:t>
      </w:r>
      <w:r w:rsidR="000A3714" w:rsidRPr="00962B50">
        <w:rPr>
          <w:rFonts w:ascii="Times New Roman" w:hAnsi="Times New Roman" w:cs="Times New Roman"/>
          <w:sz w:val="28"/>
          <w:szCs w:val="28"/>
        </w:rPr>
        <w:t xml:space="preserve">не ниже минимального, необходимого для поступления в образовательные организации высшего образования на обучение по программам бакалавриата </w:t>
      </w:r>
      <w:r w:rsidR="005D6C59" w:rsidRPr="00962B50">
        <w:rPr>
          <w:rFonts w:ascii="Times New Roman" w:hAnsi="Times New Roman" w:cs="Times New Roman"/>
          <w:sz w:val="28"/>
          <w:szCs w:val="28"/>
        </w:rPr>
        <w:t xml:space="preserve">                      </w:t>
      </w:r>
      <w:r w:rsidR="000A3714" w:rsidRPr="00962B50">
        <w:rPr>
          <w:rFonts w:ascii="Times New Roman" w:hAnsi="Times New Roman" w:cs="Times New Roman"/>
          <w:sz w:val="28"/>
          <w:szCs w:val="28"/>
        </w:rPr>
        <w:t>и программам специалитета, определяемого Рособрнадзором</w:t>
      </w:r>
      <w:r w:rsidR="000A3714" w:rsidRPr="00962B50">
        <w:rPr>
          <w:rStyle w:val="af4"/>
          <w:rFonts w:ascii="Times New Roman" w:hAnsi="Times New Roman" w:cs="Times New Roman"/>
          <w:sz w:val="28"/>
          <w:szCs w:val="28"/>
        </w:rPr>
        <w:footnoteReference w:id="36"/>
      </w:r>
      <w:r w:rsidR="000A3714" w:rsidRPr="00962B50">
        <w:rPr>
          <w:rFonts w:ascii="Times New Roman" w:hAnsi="Times New Roman" w:cs="Times New Roman"/>
          <w:sz w:val="28"/>
          <w:szCs w:val="28"/>
        </w:rPr>
        <w:t>.</w:t>
      </w:r>
    </w:p>
    <w:p w:rsidR="0005208A" w:rsidRPr="00962B50" w:rsidRDefault="00942DC5" w:rsidP="006F66E3">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9</w:t>
      </w:r>
      <w:r w:rsidR="00E23C7B" w:rsidRPr="00962B50">
        <w:rPr>
          <w:rFonts w:ascii="Times New Roman" w:hAnsi="Times New Roman" w:cs="Times New Roman"/>
          <w:sz w:val="28"/>
          <w:szCs w:val="28"/>
        </w:rPr>
        <w:t>2</w:t>
      </w:r>
      <w:r w:rsidR="001703EE" w:rsidRPr="00962B50">
        <w:rPr>
          <w:rFonts w:ascii="Times New Roman" w:hAnsi="Times New Roman" w:cs="Times New Roman"/>
          <w:sz w:val="28"/>
          <w:szCs w:val="28"/>
        </w:rPr>
        <w:t xml:space="preserve">. </w:t>
      </w:r>
      <w:r w:rsidR="00154273" w:rsidRPr="00962B50">
        <w:rPr>
          <w:rFonts w:ascii="Times New Roman" w:hAnsi="Times New Roman" w:cs="Times New Roman"/>
          <w:sz w:val="28"/>
          <w:szCs w:val="28"/>
        </w:rPr>
        <w:t>Участникам ГИА</w:t>
      </w:r>
      <w:r w:rsidR="000251B5"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не прошедшим ГИА</w:t>
      </w:r>
      <w:r w:rsidR="00DC5F6C" w:rsidRPr="00962B50">
        <w:rPr>
          <w:rFonts w:ascii="Times New Roman" w:hAnsi="Times New Roman" w:cs="Times New Roman"/>
          <w:sz w:val="28"/>
          <w:szCs w:val="28"/>
        </w:rPr>
        <w:t xml:space="preserve"> </w:t>
      </w:r>
      <w:r w:rsidR="005A629C" w:rsidRPr="00962B50">
        <w:rPr>
          <w:rFonts w:ascii="Times New Roman" w:hAnsi="Times New Roman" w:cs="Times New Roman"/>
          <w:sz w:val="28"/>
          <w:szCs w:val="28"/>
        </w:rPr>
        <w:t xml:space="preserve">по обязательным учебным предметам </w:t>
      </w:r>
      <w:r w:rsidR="001703EE" w:rsidRPr="00962B50">
        <w:rPr>
          <w:rFonts w:ascii="Times New Roman" w:hAnsi="Times New Roman" w:cs="Times New Roman"/>
          <w:sz w:val="28"/>
          <w:szCs w:val="28"/>
        </w:rPr>
        <w:t xml:space="preserve">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w:t>
      </w:r>
      <w:r w:rsidR="000251B5" w:rsidRPr="00962B50">
        <w:rPr>
          <w:rFonts w:ascii="Times New Roman" w:hAnsi="Times New Roman" w:cs="Times New Roman"/>
          <w:sz w:val="28"/>
          <w:szCs w:val="28"/>
        </w:rPr>
        <w:t xml:space="preserve">резервные </w:t>
      </w:r>
      <w:r w:rsidR="001703EE" w:rsidRPr="00962B50">
        <w:rPr>
          <w:rFonts w:ascii="Times New Roman" w:hAnsi="Times New Roman" w:cs="Times New Roman"/>
          <w:sz w:val="28"/>
          <w:szCs w:val="28"/>
        </w:rPr>
        <w:t xml:space="preserve">сроки, предоставляется право пройти ГИА по </w:t>
      </w:r>
      <w:r w:rsidR="008C1D54" w:rsidRPr="00962B50">
        <w:rPr>
          <w:rFonts w:ascii="Times New Roman" w:hAnsi="Times New Roman" w:cs="Times New Roman"/>
          <w:sz w:val="28"/>
          <w:szCs w:val="28"/>
        </w:rPr>
        <w:t>русскому языку и (или) математике базового уровня</w:t>
      </w:r>
      <w:r w:rsidR="001703EE" w:rsidRPr="00962B50">
        <w:rPr>
          <w:rFonts w:ascii="Times New Roman" w:hAnsi="Times New Roman" w:cs="Times New Roman"/>
          <w:sz w:val="28"/>
          <w:szCs w:val="28"/>
        </w:rPr>
        <w:t xml:space="preserve"> </w:t>
      </w:r>
      <w:r w:rsidR="006D33D3" w:rsidRPr="00962B50">
        <w:rPr>
          <w:rFonts w:ascii="Times New Roman" w:hAnsi="Times New Roman" w:cs="Times New Roman"/>
          <w:sz w:val="28"/>
          <w:szCs w:val="28"/>
        </w:rPr>
        <w:t xml:space="preserve">в </w:t>
      </w:r>
      <w:r w:rsidR="006C475E" w:rsidRPr="00962B50">
        <w:rPr>
          <w:rFonts w:ascii="Times New Roman" w:hAnsi="Times New Roman" w:cs="Times New Roman"/>
          <w:sz w:val="28"/>
          <w:szCs w:val="28"/>
        </w:rPr>
        <w:t xml:space="preserve">сроки и в формах, </w:t>
      </w:r>
      <w:r w:rsidR="00521019" w:rsidRPr="00962B50">
        <w:rPr>
          <w:rFonts w:ascii="Times New Roman" w:hAnsi="Times New Roman" w:cs="Times New Roman"/>
          <w:sz w:val="28"/>
          <w:szCs w:val="28"/>
        </w:rPr>
        <w:t>устан</w:t>
      </w:r>
      <w:r w:rsidR="003C0413" w:rsidRPr="00962B50">
        <w:rPr>
          <w:rFonts w:ascii="Times New Roman" w:hAnsi="Times New Roman" w:cs="Times New Roman"/>
          <w:sz w:val="28"/>
          <w:szCs w:val="28"/>
        </w:rPr>
        <w:t>авливаемых настоящим</w:t>
      </w:r>
      <w:r w:rsidR="00521019" w:rsidRPr="00962B50">
        <w:rPr>
          <w:rFonts w:ascii="Times New Roman" w:hAnsi="Times New Roman" w:cs="Times New Roman"/>
          <w:sz w:val="28"/>
          <w:szCs w:val="28"/>
        </w:rPr>
        <w:t xml:space="preserve"> </w:t>
      </w:r>
      <w:r w:rsidR="006C475E" w:rsidRPr="00962B50">
        <w:rPr>
          <w:rFonts w:ascii="Times New Roman" w:hAnsi="Times New Roman" w:cs="Times New Roman"/>
          <w:sz w:val="28"/>
          <w:szCs w:val="28"/>
        </w:rPr>
        <w:t xml:space="preserve">Порядком, </w:t>
      </w:r>
      <w:r w:rsidR="006F66E3" w:rsidRPr="00962B50">
        <w:rPr>
          <w:rFonts w:ascii="Times New Roman" w:hAnsi="Times New Roman" w:cs="Times New Roman"/>
          <w:sz w:val="28"/>
          <w:szCs w:val="28"/>
        </w:rPr>
        <w:t xml:space="preserve">                                              </w:t>
      </w:r>
      <w:r w:rsidR="006D33D3" w:rsidRPr="00962B50">
        <w:rPr>
          <w:rFonts w:ascii="Times New Roman" w:hAnsi="Times New Roman" w:cs="Times New Roman"/>
          <w:sz w:val="28"/>
          <w:szCs w:val="28"/>
        </w:rPr>
        <w:t xml:space="preserve">но </w:t>
      </w:r>
      <w:r w:rsidR="006F66E3" w:rsidRPr="00962B50">
        <w:rPr>
          <w:rFonts w:ascii="Times New Roman" w:hAnsi="Times New Roman" w:cs="Times New Roman"/>
          <w:sz w:val="28"/>
          <w:szCs w:val="28"/>
        </w:rPr>
        <w:t xml:space="preserve">не </w:t>
      </w:r>
      <w:r w:rsidR="001703EE" w:rsidRPr="00962B50">
        <w:rPr>
          <w:rFonts w:ascii="Times New Roman" w:hAnsi="Times New Roman" w:cs="Times New Roman"/>
          <w:sz w:val="28"/>
          <w:szCs w:val="28"/>
        </w:rPr>
        <w:t xml:space="preserve">ранее 1 сентября текущего года. Для прохождения повторной ГИА </w:t>
      </w:r>
      <w:r w:rsidR="00154273" w:rsidRPr="00962B50">
        <w:rPr>
          <w:rFonts w:ascii="Times New Roman" w:hAnsi="Times New Roman" w:cs="Times New Roman"/>
          <w:sz w:val="28"/>
          <w:szCs w:val="28"/>
        </w:rPr>
        <w:t>участники ГИА</w:t>
      </w:r>
      <w:r w:rsidR="001703EE" w:rsidRPr="00962B50">
        <w:rPr>
          <w:rFonts w:ascii="Times New Roman" w:hAnsi="Times New Roman" w:cs="Times New Roman"/>
          <w:sz w:val="28"/>
          <w:szCs w:val="28"/>
        </w:rPr>
        <w:t xml:space="preserve"> восстанавливаются в </w:t>
      </w:r>
      <w:r w:rsidR="006B35C0" w:rsidRPr="00962B50">
        <w:rPr>
          <w:rFonts w:ascii="Times New Roman" w:hAnsi="Times New Roman" w:cs="Times New Roman"/>
          <w:sz w:val="28"/>
          <w:szCs w:val="28"/>
        </w:rPr>
        <w:t xml:space="preserve">образовательной </w:t>
      </w:r>
      <w:r w:rsidR="001703EE" w:rsidRPr="00962B50">
        <w:rPr>
          <w:rFonts w:ascii="Times New Roman" w:hAnsi="Times New Roman" w:cs="Times New Roman"/>
          <w:sz w:val="28"/>
          <w:szCs w:val="28"/>
        </w:rPr>
        <w:t>организации на срок, необходимый для прохождения ГИА.</w:t>
      </w:r>
    </w:p>
    <w:p w:rsidR="006F66E3" w:rsidRPr="00962B50" w:rsidRDefault="00942DC5" w:rsidP="006F66E3">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9</w:t>
      </w:r>
      <w:r w:rsidR="00E23C7B" w:rsidRPr="00962B50">
        <w:rPr>
          <w:rFonts w:ascii="Times New Roman" w:hAnsi="Times New Roman" w:cs="Times New Roman"/>
          <w:sz w:val="28"/>
          <w:szCs w:val="28"/>
        </w:rPr>
        <w:t>3</w:t>
      </w:r>
      <w:r w:rsidR="006607E8" w:rsidRPr="00962B50">
        <w:rPr>
          <w:rFonts w:ascii="Times New Roman" w:hAnsi="Times New Roman" w:cs="Times New Roman"/>
          <w:sz w:val="28"/>
          <w:szCs w:val="28"/>
        </w:rPr>
        <w:t>. Заявление на участие в ГИА в дополнительны</w:t>
      </w:r>
      <w:r w:rsidR="006D33D3" w:rsidRPr="00962B50">
        <w:rPr>
          <w:rFonts w:ascii="Times New Roman" w:hAnsi="Times New Roman" w:cs="Times New Roman"/>
          <w:sz w:val="28"/>
          <w:szCs w:val="28"/>
        </w:rPr>
        <w:t>й</w:t>
      </w:r>
      <w:r w:rsidR="006607E8" w:rsidRPr="00962B50">
        <w:rPr>
          <w:rFonts w:ascii="Times New Roman" w:hAnsi="Times New Roman" w:cs="Times New Roman"/>
          <w:sz w:val="28"/>
          <w:szCs w:val="28"/>
        </w:rPr>
        <w:t xml:space="preserve"> </w:t>
      </w:r>
      <w:r w:rsidR="006D33D3" w:rsidRPr="00962B50">
        <w:rPr>
          <w:rFonts w:ascii="Times New Roman" w:hAnsi="Times New Roman" w:cs="Times New Roman"/>
          <w:sz w:val="28"/>
          <w:szCs w:val="28"/>
        </w:rPr>
        <w:t>период</w:t>
      </w:r>
      <w:r w:rsidR="006607E8" w:rsidRPr="00962B50">
        <w:rPr>
          <w:rFonts w:ascii="Times New Roman" w:hAnsi="Times New Roman" w:cs="Times New Roman"/>
          <w:sz w:val="28"/>
          <w:szCs w:val="28"/>
        </w:rPr>
        <w:t xml:space="preserve"> </w:t>
      </w:r>
      <w:r w:rsidR="008C1D54" w:rsidRPr="00962B50">
        <w:rPr>
          <w:rFonts w:ascii="Times New Roman" w:hAnsi="Times New Roman" w:cs="Times New Roman"/>
          <w:sz w:val="28"/>
          <w:szCs w:val="28"/>
        </w:rPr>
        <w:t xml:space="preserve">не позднее </w:t>
      </w:r>
      <w:r w:rsidR="006F66E3" w:rsidRPr="00962B50">
        <w:rPr>
          <w:rFonts w:ascii="Times New Roman" w:hAnsi="Times New Roman" w:cs="Times New Roman"/>
          <w:sz w:val="28"/>
          <w:szCs w:val="28"/>
        </w:rPr>
        <w:t xml:space="preserve">                         </w:t>
      </w:r>
      <w:r w:rsidR="008C1D54" w:rsidRPr="00962B50">
        <w:rPr>
          <w:rFonts w:ascii="Times New Roman" w:hAnsi="Times New Roman" w:cs="Times New Roman"/>
          <w:sz w:val="28"/>
          <w:szCs w:val="28"/>
        </w:rPr>
        <w:t>чем за две неде</w:t>
      </w:r>
      <w:r w:rsidR="006F66E3" w:rsidRPr="00962B50">
        <w:rPr>
          <w:rFonts w:ascii="Times New Roman" w:hAnsi="Times New Roman" w:cs="Times New Roman"/>
          <w:sz w:val="28"/>
          <w:szCs w:val="28"/>
        </w:rPr>
        <w:t>ли до начала указанного периода</w:t>
      </w:r>
      <w:r w:rsidR="006607E8" w:rsidRPr="00962B50">
        <w:rPr>
          <w:rFonts w:ascii="Times New Roman" w:hAnsi="Times New Roman" w:cs="Times New Roman"/>
          <w:sz w:val="28"/>
          <w:szCs w:val="28"/>
        </w:rPr>
        <w:t xml:space="preserve"> подается </w:t>
      </w:r>
      <w:r w:rsidR="00005882" w:rsidRPr="00962B50">
        <w:rPr>
          <w:rFonts w:ascii="Times New Roman" w:hAnsi="Times New Roman" w:cs="Times New Roman"/>
          <w:sz w:val="28"/>
          <w:szCs w:val="28"/>
        </w:rPr>
        <w:t xml:space="preserve">лицами, указанными </w:t>
      </w:r>
      <w:r w:rsidR="006F66E3" w:rsidRPr="00962B50">
        <w:rPr>
          <w:rFonts w:ascii="Times New Roman" w:hAnsi="Times New Roman" w:cs="Times New Roman"/>
          <w:sz w:val="28"/>
          <w:szCs w:val="28"/>
        </w:rPr>
        <w:t xml:space="preserve">                   </w:t>
      </w:r>
      <w:r w:rsidR="00005882" w:rsidRPr="00962B50">
        <w:rPr>
          <w:rFonts w:ascii="Times New Roman" w:hAnsi="Times New Roman" w:cs="Times New Roman"/>
          <w:sz w:val="28"/>
          <w:szCs w:val="28"/>
        </w:rPr>
        <w:t>в пункт</w:t>
      </w:r>
      <w:r w:rsidR="00D67CD8" w:rsidRPr="00962B50">
        <w:rPr>
          <w:rFonts w:ascii="Times New Roman" w:hAnsi="Times New Roman" w:cs="Times New Roman"/>
          <w:sz w:val="28"/>
          <w:szCs w:val="28"/>
        </w:rPr>
        <w:t>е</w:t>
      </w:r>
      <w:r w:rsidR="00005882" w:rsidRPr="00962B50">
        <w:rPr>
          <w:rFonts w:ascii="Times New Roman" w:hAnsi="Times New Roman" w:cs="Times New Roman"/>
          <w:sz w:val="28"/>
          <w:szCs w:val="28"/>
        </w:rPr>
        <w:t xml:space="preserve"> </w:t>
      </w:r>
      <w:r w:rsidR="00E6109B" w:rsidRPr="00962B50">
        <w:rPr>
          <w:rFonts w:ascii="Times New Roman" w:hAnsi="Times New Roman" w:cs="Times New Roman"/>
          <w:sz w:val="28"/>
          <w:szCs w:val="28"/>
        </w:rPr>
        <w:t>9</w:t>
      </w:r>
      <w:r w:rsidR="00D67CD8" w:rsidRPr="00962B50">
        <w:rPr>
          <w:rFonts w:ascii="Times New Roman" w:hAnsi="Times New Roman" w:cs="Times New Roman"/>
          <w:sz w:val="28"/>
          <w:szCs w:val="28"/>
        </w:rPr>
        <w:t>2</w:t>
      </w:r>
      <w:r w:rsidR="00E6109B" w:rsidRPr="00962B50">
        <w:rPr>
          <w:rFonts w:ascii="Times New Roman" w:hAnsi="Times New Roman" w:cs="Times New Roman"/>
          <w:sz w:val="28"/>
          <w:szCs w:val="28"/>
        </w:rPr>
        <w:t xml:space="preserve"> </w:t>
      </w:r>
      <w:r w:rsidR="00005882" w:rsidRPr="00962B50">
        <w:rPr>
          <w:rFonts w:ascii="Times New Roman" w:hAnsi="Times New Roman" w:cs="Times New Roman"/>
          <w:sz w:val="28"/>
          <w:szCs w:val="28"/>
        </w:rPr>
        <w:t>настоящего Порядка, лично на основании документа, удостоверяющего их личность, или их родителями (законными представителями)</w:t>
      </w:r>
      <w:r w:rsidR="006F66E3" w:rsidRPr="00962B50">
        <w:rPr>
          <w:rFonts w:ascii="Times New Roman" w:hAnsi="Times New Roman" w:cs="Times New Roman"/>
          <w:sz w:val="28"/>
          <w:szCs w:val="28"/>
        </w:rPr>
        <w:t xml:space="preserve"> </w:t>
      </w:r>
      <w:r w:rsidR="00005882" w:rsidRPr="00962B50">
        <w:rPr>
          <w:rFonts w:ascii="Times New Roman" w:hAnsi="Times New Roman" w:cs="Times New Roman"/>
          <w:sz w:val="28"/>
          <w:szCs w:val="28"/>
        </w:rPr>
        <w:t xml:space="preserve">на основании документа, удостоверяющего их личность, или уполномоченными лицами </w:t>
      </w:r>
      <w:r w:rsidR="005D6C59" w:rsidRPr="00962B50">
        <w:rPr>
          <w:rFonts w:ascii="Times New Roman" w:hAnsi="Times New Roman" w:cs="Times New Roman"/>
          <w:sz w:val="28"/>
          <w:szCs w:val="28"/>
        </w:rPr>
        <w:t xml:space="preserve">                        </w:t>
      </w:r>
      <w:r w:rsidR="00005882" w:rsidRPr="00962B50">
        <w:rPr>
          <w:rFonts w:ascii="Times New Roman" w:hAnsi="Times New Roman" w:cs="Times New Roman"/>
          <w:sz w:val="28"/>
          <w:szCs w:val="28"/>
        </w:rPr>
        <w:t>на основании документа, удостоверяющего их личность, и оформленной</w:t>
      </w:r>
      <w:r w:rsidR="00D67CD8" w:rsidRPr="00962B50">
        <w:rPr>
          <w:rFonts w:ascii="Times New Roman" w:hAnsi="Times New Roman" w:cs="Times New Roman"/>
          <w:sz w:val="28"/>
          <w:szCs w:val="28"/>
        </w:rPr>
        <w:t xml:space="preserve"> </w:t>
      </w:r>
      <w:r w:rsidR="005D6C59" w:rsidRPr="00962B50">
        <w:rPr>
          <w:rFonts w:ascii="Times New Roman" w:hAnsi="Times New Roman" w:cs="Times New Roman"/>
          <w:sz w:val="28"/>
          <w:szCs w:val="28"/>
        </w:rPr>
        <w:t xml:space="preserve">                             </w:t>
      </w:r>
      <w:r w:rsidR="00005882" w:rsidRPr="00962B50">
        <w:rPr>
          <w:rFonts w:ascii="Times New Roman" w:hAnsi="Times New Roman" w:cs="Times New Roman"/>
          <w:sz w:val="28"/>
          <w:szCs w:val="28"/>
        </w:rPr>
        <w:t xml:space="preserve">в установленном порядке доверенности, в </w:t>
      </w:r>
      <w:r w:rsidR="006B35C0" w:rsidRPr="00962B50">
        <w:rPr>
          <w:rFonts w:ascii="Times New Roman" w:hAnsi="Times New Roman" w:cs="Times New Roman"/>
          <w:sz w:val="28"/>
          <w:szCs w:val="28"/>
        </w:rPr>
        <w:t xml:space="preserve">образовательные </w:t>
      </w:r>
      <w:r w:rsidR="00005882" w:rsidRPr="00962B50">
        <w:rPr>
          <w:rFonts w:ascii="Times New Roman" w:hAnsi="Times New Roman" w:cs="Times New Roman"/>
          <w:sz w:val="28"/>
          <w:szCs w:val="28"/>
        </w:rPr>
        <w:t xml:space="preserve">организации, в которые </w:t>
      </w:r>
      <w:r w:rsidR="00005882" w:rsidRPr="00962B50">
        <w:rPr>
          <w:rFonts w:ascii="Times New Roman" w:hAnsi="Times New Roman" w:cs="Times New Roman"/>
          <w:sz w:val="28"/>
          <w:szCs w:val="28"/>
        </w:rPr>
        <w:lastRenderedPageBreak/>
        <w:t>указанные лица восстанавливаются на срок, н</w:t>
      </w:r>
      <w:r w:rsidR="006F66E3" w:rsidRPr="00962B50">
        <w:rPr>
          <w:rFonts w:ascii="Times New Roman" w:hAnsi="Times New Roman" w:cs="Times New Roman"/>
          <w:sz w:val="28"/>
          <w:szCs w:val="28"/>
        </w:rPr>
        <w:t>еобходимый для прохождения ГИА.</w:t>
      </w:r>
    </w:p>
    <w:p w:rsidR="00FE642E" w:rsidRPr="00962B50" w:rsidRDefault="00942DC5" w:rsidP="00FE642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9</w:t>
      </w:r>
      <w:r w:rsidR="00E23C7B" w:rsidRPr="00962B50">
        <w:rPr>
          <w:rFonts w:ascii="Times New Roman" w:hAnsi="Times New Roman" w:cs="Times New Roman"/>
          <w:sz w:val="28"/>
          <w:szCs w:val="28"/>
        </w:rPr>
        <w:t>4</w:t>
      </w:r>
      <w:r w:rsidR="006607E8" w:rsidRPr="00962B50">
        <w:rPr>
          <w:rFonts w:ascii="Times New Roman" w:hAnsi="Times New Roman" w:cs="Times New Roman"/>
          <w:sz w:val="28"/>
          <w:szCs w:val="28"/>
        </w:rPr>
        <w:t xml:space="preserve">. </w:t>
      </w:r>
      <w:r w:rsidR="00154273" w:rsidRPr="00962B50">
        <w:rPr>
          <w:rFonts w:ascii="Times New Roman" w:hAnsi="Times New Roman" w:cs="Times New Roman"/>
          <w:sz w:val="28"/>
          <w:szCs w:val="28"/>
        </w:rPr>
        <w:t>Участникам ГИА</w:t>
      </w:r>
      <w:r w:rsidR="00B23B9E" w:rsidRPr="00962B50">
        <w:rPr>
          <w:rFonts w:ascii="Times New Roman" w:hAnsi="Times New Roman" w:cs="Times New Roman"/>
          <w:sz w:val="28"/>
          <w:szCs w:val="28"/>
        </w:rPr>
        <w:t xml:space="preserve">, </w:t>
      </w:r>
      <w:r w:rsidR="00764E68" w:rsidRPr="00962B50">
        <w:rPr>
          <w:rFonts w:ascii="Times New Roman" w:hAnsi="Times New Roman" w:cs="Times New Roman"/>
          <w:sz w:val="28"/>
          <w:szCs w:val="28"/>
        </w:rPr>
        <w:t xml:space="preserve">чьи результаты </w:t>
      </w:r>
      <w:r w:rsidR="00B23B9E" w:rsidRPr="00962B50">
        <w:rPr>
          <w:rFonts w:ascii="Times New Roman" w:hAnsi="Times New Roman" w:cs="Times New Roman"/>
          <w:sz w:val="28"/>
          <w:szCs w:val="28"/>
        </w:rPr>
        <w:t xml:space="preserve">ЕГЭ по учебным предметам </w:t>
      </w:r>
      <w:r w:rsidR="00FE642E" w:rsidRPr="00962B50">
        <w:rPr>
          <w:rFonts w:ascii="Times New Roman" w:hAnsi="Times New Roman" w:cs="Times New Roman"/>
          <w:sz w:val="28"/>
          <w:szCs w:val="28"/>
        </w:rPr>
        <w:t xml:space="preserve">                  </w:t>
      </w:r>
      <w:r w:rsidR="00B23B9E" w:rsidRPr="00962B50">
        <w:rPr>
          <w:rFonts w:ascii="Times New Roman" w:hAnsi="Times New Roman" w:cs="Times New Roman"/>
          <w:sz w:val="28"/>
          <w:szCs w:val="28"/>
        </w:rPr>
        <w:t xml:space="preserve">по выбору </w:t>
      </w:r>
      <w:r w:rsidR="00005882" w:rsidRPr="00962B50">
        <w:rPr>
          <w:rFonts w:ascii="Times New Roman" w:hAnsi="Times New Roman" w:cs="Times New Roman"/>
          <w:sz w:val="28"/>
          <w:szCs w:val="28"/>
        </w:rPr>
        <w:t xml:space="preserve">в текущем году </w:t>
      </w:r>
      <w:r w:rsidR="00764E68" w:rsidRPr="00962B50">
        <w:rPr>
          <w:rFonts w:ascii="Times New Roman" w:hAnsi="Times New Roman" w:cs="Times New Roman"/>
          <w:sz w:val="28"/>
          <w:szCs w:val="28"/>
        </w:rPr>
        <w:t xml:space="preserve">были аннулированы по решению председателя ГЭК </w:t>
      </w:r>
      <w:r w:rsidR="00FE642E" w:rsidRPr="00962B50">
        <w:rPr>
          <w:rFonts w:ascii="Times New Roman" w:hAnsi="Times New Roman" w:cs="Times New Roman"/>
          <w:sz w:val="28"/>
          <w:szCs w:val="28"/>
        </w:rPr>
        <w:t xml:space="preserve">                        </w:t>
      </w:r>
      <w:r w:rsidR="00764E68" w:rsidRPr="00962B50">
        <w:rPr>
          <w:rFonts w:ascii="Times New Roman" w:hAnsi="Times New Roman" w:cs="Times New Roman"/>
          <w:sz w:val="28"/>
          <w:szCs w:val="28"/>
        </w:rPr>
        <w:t>в случае выявления фактов нарушени</w:t>
      </w:r>
      <w:r w:rsidR="006D33D3" w:rsidRPr="00962B50">
        <w:rPr>
          <w:rFonts w:ascii="Times New Roman" w:hAnsi="Times New Roman" w:cs="Times New Roman"/>
          <w:sz w:val="28"/>
          <w:szCs w:val="28"/>
        </w:rPr>
        <w:t>я</w:t>
      </w:r>
      <w:r w:rsidR="00764E68" w:rsidRPr="00962B50">
        <w:rPr>
          <w:rFonts w:ascii="Times New Roman" w:hAnsi="Times New Roman" w:cs="Times New Roman"/>
          <w:sz w:val="28"/>
          <w:szCs w:val="28"/>
        </w:rPr>
        <w:t xml:space="preserve"> </w:t>
      </w:r>
      <w:r w:rsidR="00A16F72" w:rsidRPr="00962B50">
        <w:rPr>
          <w:rFonts w:ascii="Times New Roman" w:hAnsi="Times New Roman" w:cs="Times New Roman"/>
          <w:sz w:val="28"/>
          <w:szCs w:val="28"/>
        </w:rPr>
        <w:t xml:space="preserve">настоящего </w:t>
      </w:r>
      <w:r w:rsidR="00764E68" w:rsidRPr="00962B50">
        <w:rPr>
          <w:rFonts w:ascii="Times New Roman" w:hAnsi="Times New Roman" w:cs="Times New Roman"/>
          <w:sz w:val="28"/>
          <w:szCs w:val="28"/>
        </w:rPr>
        <w:t xml:space="preserve">Порядка, предоставляется право </w:t>
      </w:r>
      <w:r w:rsidR="00B23B9E" w:rsidRPr="00962B50">
        <w:rPr>
          <w:rFonts w:ascii="Times New Roman" w:hAnsi="Times New Roman" w:cs="Times New Roman"/>
          <w:sz w:val="28"/>
          <w:szCs w:val="28"/>
        </w:rPr>
        <w:t>участия в</w:t>
      </w:r>
      <w:r w:rsidR="00764E68" w:rsidRPr="00962B50">
        <w:rPr>
          <w:rFonts w:ascii="Times New Roman" w:hAnsi="Times New Roman" w:cs="Times New Roman"/>
          <w:sz w:val="28"/>
          <w:szCs w:val="28"/>
        </w:rPr>
        <w:t xml:space="preserve"> </w:t>
      </w:r>
      <w:r w:rsidR="00B23B9E" w:rsidRPr="00962B50">
        <w:rPr>
          <w:rFonts w:ascii="Times New Roman" w:hAnsi="Times New Roman" w:cs="Times New Roman"/>
          <w:sz w:val="28"/>
          <w:szCs w:val="28"/>
        </w:rPr>
        <w:t>ЕГЭ</w:t>
      </w:r>
      <w:r w:rsidR="00AA7016" w:rsidRPr="00962B50">
        <w:rPr>
          <w:rFonts w:ascii="Times New Roman" w:hAnsi="Times New Roman" w:cs="Times New Roman"/>
          <w:sz w:val="28"/>
          <w:szCs w:val="28"/>
        </w:rPr>
        <w:t xml:space="preserve"> </w:t>
      </w:r>
      <w:r w:rsidR="00B23B9E" w:rsidRPr="00962B50">
        <w:rPr>
          <w:rFonts w:ascii="Times New Roman" w:hAnsi="Times New Roman" w:cs="Times New Roman"/>
          <w:sz w:val="28"/>
          <w:szCs w:val="28"/>
        </w:rPr>
        <w:t>по учебным предметам по выбору</w:t>
      </w:r>
      <w:r w:rsidR="00135A6D" w:rsidRPr="00962B50">
        <w:rPr>
          <w:rFonts w:ascii="Times New Roman" w:hAnsi="Times New Roman" w:cs="Times New Roman"/>
          <w:sz w:val="28"/>
          <w:szCs w:val="28"/>
        </w:rPr>
        <w:t>, по которым было принято решение об аннулировании результатов,</w:t>
      </w:r>
      <w:r w:rsidR="00B23B9E" w:rsidRPr="00962B50">
        <w:rPr>
          <w:rFonts w:ascii="Times New Roman" w:hAnsi="Times New Roman" w:cs="Times New Roman"/>
          <w:sz w:val="28"/>
          <w:szCs w:val="28"/>
        </w:rPr>
        <w:t xml:space="preserve"> </w:t>
      </w:r>
      <w:r w:rsidR="00FE3AE5" w:rsidRPr="00962B50">
        <w:rPr>
          <w:rFonts w:ascii="Times New Roman" w:hAnsi="Times New Roman" w:cs="Times New Roman"/>
          <w:sz w:val="28"/>
          <w:szCs w:val="28"/>
        </w:rPr>
        <w:t xml:space="preserve">не ранее чем </w:t>
      </w:r>
      <w:r w:rsidR="00AA7016" w:rsidRPr="00962B50">
        <w:rPr>
          <w:rFonts w:ascii="Times New Roman" w:hAnsi="Times New Roman" w:cs="Times New Roman"/>
          <w:sz w:val="28"/>
          <w:szCs w:val="28"/>
        </w:rPr>
        <w:t xml:space="preserve">через </w:t>
      </w:r>
      <w:r w:rsidR="00135A6D" w:rsidRPr="00962B50">
        <w:rPr>
          <w:rFonts w:ascii="Times New Roman" w:hAnsi="Times New Roman" w:cs="Times New Roman"/>
          <w:sz w:val="28"/>
          <w:szCs w:val="28"/>
        </w:rPr>
        <w:t xml:space="preserve">два </w:t>
      </w:r>
      <w:r w:rsidR="00AA7016" w:rsidRPr="00962B50">
        <w:rPr>
          <w:rFonts w:ascii="Times New Roman" w:hAnsi="Times New Roman" w:cs="Times New Roman"/>
          <w:sz w:val="28"/>
          <w:szCs w:val="28"/>
        </w:rPr>
        <w:t>год</w:t>
      </w:r>
      <w:r w:rsidR="00135A6D" w:rsidRPr="00962B50">
        <w:rPr>
          <w:rFonts w:ascii="Times New Roman" w:hAnsi="Times New Roman" w:cs="Times New Roman"/>
          <w:sz w:val="28"/>
          <w:szCs w:val="28"/>
        </w:rPr>
        <w:t>а с года аннулирования результатов ЕГЭ</w:t>
      </w:r>
      <w:r w:rsidR="001653CB" w:rsidRPr="00962B50">
        <w:rPr>
          <w:rFonts w:ascii="Times New Roman" w:hAnsi="Times New Roman" w:cs="Times New Roman"/>
          <w:sz w:val="28"/>
          <w:szCs w:val="28"/>
        </w:rPr>
        <w:t>,</w:t>
      </w:r>
      <w:r w:rsidR="00AA7016" w:rsidRPr="00962B50">
        <w:rPr>
          <w:rFonts w:ascii="Times New Roman" w:hAnsi="Times New Roman" w:cs="Times New Roman"/>
          <w:sz w:val="28"/>
          <w:szCs w:val="28"/>
        </w:rPr>
        <w:t xml:space="preserve"> в сроки и формах, </w:t>
      </w:r>
      <w:r w:rsidR="00521019" w:rsidRPr="00962B50">
        <w:rPr>
          <w:rFonts w:ascii="Times New Roman" w:hAnsi="Times New Roman" w:cs="Times New Roman"/>
          <w:sz w:val="28"/>
          <w:szCs w:val="28"/>
        </w:rPr>
        <w:t xml:space="preserve">устанавливаемых настоящим </w:t>
      </w:r>
      <w:r w:rsidR="00AA7016" w:rsidRPr="00962B50">
        <w:rPr>
          <w:rFonts w:ascii="Times New Roman" w:hAnsi="Times New Roman" w:cs="Times New Roman"/>
          <w:sz w:val="28"/>
          <w:szCs w:val="28"/>
        </w:rPr>
        <w:t>Порядком.</w:t>
      </w:r>
    </w:p>
    <w:p w:rsidR="00FE642E" w:rsidRPr="00962B50" w:rsidRDefault="00154273" w:rsidP="00FE642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Участникам ЕГЭ</w:t>
      </w:r>
      <w:r w:rsidR="0044156F" w:rsidRPr="00962B50">
        <w:rPr>
          <w:rFonts w:ascii="Times New Roman" w:hAnsi="Times New Roman" w:cs="Times New Roman"/>
          <w:sz w:val="28"/>
          <w:szCs w:val="28"/>
        </w:rPr>
        <w:t xml:space="preserve">, чьи результаты ЕГЭ по учебным предметам </w:t>
      </w:r>
      <w:r w:rsidR="00005882" w:rsidRPr="00962B50">
        <w:rPr>
          <w:rFonts w:ascii="Times New Roman" w:hAnsi="Times New Roman" w:cs="Times New Roman"/>
          <w:sz w:val="28"/>
          <w:szCs w:val="28"/>
        </w:rPr>
        <w:t xml:space="preserve">в текущем году </w:t>
      </w:r>
      <w:r w:rsidR="0044156F" w:rsidRPr="00962B50">
        <w:rPr>
          <w:rFonts w:ascii="Times New Roman" w:hAnsi="Times New Roman" w:cs="Times New Roman"/>
          <w:sz w:val="28"/>
          <w:szCs w:val="28"/>
        </w:rPr>
        <w:t xml:space="preserve">были аннулированы по решению председателя ГЭК в случае выявления фактов нарушения </w:t>
      </w:r>
      <w:r w:rsidR="00A16F72" w:rsidRPr="00962B50">
        <w:rPr>
          <w:rFonts w:ascii="Times New Roman" w:hAnsi="Times New Roman" w:cs="Times New Roman"/>
          <w:sz w:val="28"/>
          <w:szCs w:val="28"/>
        </w:rPr>
        <w:t xml:space="preserve">настоящего </w:t>
      </w:r>
      <w:r w:rsidR="0044156F" w:rsidRPr="00962B50">
        <w:rPr>
          <w:rFonts w:ascii="Times New Roman" w:hAnsi="Times New Roman" w:cs="Times New Roman"/>
          <w:sz w:val="28"/>
          <w:szCs w:val="28"/>
        </w:rPr>
        <w:t>Порядка, предоставляется право участия в ЕГЭ по учебным предметам</w:t>
      </w:r>
      <w:r w:rsidR="00E97820" w:rsidRPr="00962B50">
        <w:rPr>
          <w:rFonts w:ascii="Times New Roman" w:hAnsi="Times New Roman" w:cs="Times New Roman"/>
          <w:sz w:val="28"/>
          <w:szCs w:val="28"/>
        </w:rPr>
        <w:t>,</w:t>
      </w:r>
      <w:r w:rsidR="0044156F" w:rsidRPr="00962B50">
        <w:rPr>
          <w:rFonts w:ascii="Times New Roman" w:hAnsi="Times New Roman" w:cs="Times New Roman"/>
          <w:sz w:val="28"/>
          <w:szCs w:val="28"/>
        </w:rPr>
        <w:t xml:space="preserve"> </w:t>
      </w:r>
      <w:r w:rsidR="00E97820" w:rsidRPr="00962B50">
        <w:rPr>
          <w:rFonts w:ascii="Times New Roman" w:hAnsi="Times New Roman" w:cs="Times New Roman"/>
          <w:sz w:val="28"/>
          <w:szCs w:val="28"/>
        </w:rPr>
        <w:t xml:space="preserve">по которым было принято решение об аннулировании результатов, </w:t>
      </w:r>
      <w:r w:rsidR="005D6C59" w:rsidRPr="00962B50">
        <w:rPr>
          <w:rFonts w:ascii="Times New Roman" w:hAnsi="Times New Roman" w:cs="Times New Roman"/>
          <w:sz w:val="28"/>
          <w:szCs w:val="28"/>
        </w:rPr>
        <w:t xml:space="preserve">                 </w:t>
      </w:r>
      <w:r w:rsidR="00E97820" w:rsidRPr="00962B50">
        <w:rPr>
          <w:rFonts w:ascii="Times New Roman" w:hAnsi="Times New Roman" w:cs="Times New Roman"/>
          <w:sz w:val="28"/>
          <w:szCs w:val="28"/>
        </w:rPr>
        <w:t xml:space="preserve">не ранее чем через два года с года аннулирования результатов ЕГЭ, </w:t>
      </w:r>
      <w:r w:rsidR="0044156F" w:rsidRPr="00962B50">
        <w:rPr>
          <w:rFonts w:ascii="Times New Roman" w:hAnsi="Times New Roman" w:cs="Times New Roman"/>
          <w:sz w:val="28"/>
          <w:szCs w:val="28"/>
        </w:rPr>
        <w:t xml:space="preserve">в сроки </w:t>
      </w:r>
      <w:r w:rsidR="005D6C59" w:rsidRPr="00962B50">
        <w:rPr>
          <w:rFonts w:ascii="Times New Roman" w:hAnsi="Times New Roman" w:cs="Times New Roman"/>
          <w:sz w:val="28"/>
          <w:szCs w:val="28"/>
        </w:rPr>
        <w:t xml:space="preserve">                      </w:t>
      </w:r>
      <w:r w:rsidR="0044156F" w:rsidRPr="00962B50">
        <w:rPr>
          <w:rFonts w:ascii="Times New Roman" w:hAnsi="Times New Roman" w:cs="Times New Roman"/>
          <w:sz w:val="28"/>
          <w:szCs w:val="28"/>
        </w:rPr>
        <w:t xml:space="preserve">и формах, </w:t>
      </w:r>
      <w:r w:rsidR="00521019" w:rsidRPr="00962B50">
        <w:rPr>
          <w:rFonts w:ascii="Times New Roman" w:hAnsi="Times New Roman" w:cs="Times New Roman"/>
          <w:sz w:val="28"/>
          <w:szCs w:val="28"/>
        </w:rPr>
        <w:t xml:space="preserve">устанавливаемых настоящим </w:t>
      </w:r>
      <w:r w:rsidR="0044156F" w:rsidRPr="00962B50">
        <w:rPr>
          <w:rFonts w:ascii="Times New Roman" w:hAnsi="Times New Roman" w:cs="Times New Roman"/>
          <w:sz w:val="28"/>
          <w:szCs w:val="28"/>
        </w:rPr>
        <w:t>Порядком.</w:t>
      </w:r>
    </w:p>
    <w:p w:rsidR="00FE642E" w:rsidRPr="00962B50" w:rsidRDefault="00942DC5" w:rsidP="00FE642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9</w:t>
      </w:r>
      <w:r w:rsidR="00E23C7B" w:rsidRPr="00962B50">
        <w:rPr>
          <w:rFonts w:ascii="Times New Roman" w:hAnsi="Times New Roman" w:cs="Times New Roman"/>
          <w:sz w:val="28"/>
          <w:szCs w:val="28"/>
        </w:rPr>
        <w:t>5</w:t>
      </w:r>
      <w:r w:rsidR="006607E8" w:rsidRPr="00962B50">
        <w:rPr>
          <w:rFonts w:ascii="Times New Roman" w:hAnsi="Times New Roman" w:cs="Times New Roman"/>
          <w:sz w:val="28"/>
          <w:szCs w:val="28"/>
        </w:rPr>
        <w:t xml:space="preserve">. </w:t>
      </w:r>
      <w:r w:rsidR="00154273" w:rsidRPr="00962B50">
        <w:rPr>
          <w:rFonts w:ascii="Times New Roman" w:hAnsi="Times New Roman" w:cs="Times New Roman"/>
          <w:sz w:val="28"/>
          <w:szCs w:val="28"/>
        </w:rPr>
        <w:t>Участникам ГИА,</w:t>
      </w:r>
      <w:r w:rsidR="00D83555" w:rsidRPr="00962B50">
        <w:rPr>
          <w:rFonts w:ascii="Times New Roman" w:hAnsi="Times New Roman" w:cs="Times New Roman"/>
          <w:sz w:val="28"/>
          <w:szCs w:val="28"/>
        </w:rPr>
        <w:t xml:space="preserve"> получивши</w:t>
      </w:r>
      <w:r w:rsidR="00B21FB2" w:rsidRPr="00962B50">
        <w:rPr>
          <w:rFonts w:ascii="Times New Roman" w:hAnsi="Times New Roman" w:cs="Times New Roman"/>
          <w:sz w:val="28"/>
          <w:szCs w:val="28"/>
        </w:rPr>
        <w:t>м</w:t>
      </w:r>
      <w:r w:rsidR="00D83555" w:rsidRPr="00962B50">
        <w:rPr>
          <w:rFonts w:ascii="Times New Roman" w:hAnsi="Times New Roman" w:cs="Times New Roman"/>
          <w:sz w:val="28"/>
          <w:szCs w:val="28"/>
        </w:rPr>
        <w:t xml:space="preserve"> </w:t>
      </w:r>
      <w:r w:rsidR="00B21FB2" w:rsidRPr="00962B50">
        <w:rPr>
          <w:rFonts w:ascii="Times New Roman" w:hAnsi="Times New Roman" w:cs="Times New Roman"/>
          <w:sz w:val="28"/>
          <w:szCs w:val="28"/>
        </w:rPr>
        <w:t xml:space="preserve">в текущем году </w:t>
      </w:r>
      <w:r w:rsidR="001703EE" w:rsidRPr="00962B50">
        <w:rPr>
          <w:rFonts w:ascii="Times New Roman" w:hAnsi="Times New Roman" w:cs="Times New Roman"/>
          <w:sz w:val="28"/>
          <w:szCs w:val="28"/>
        </w:rPr>
        <w:t>неудовлетворительны</w:t>
      </w:r>
      <w:r w:rsidR="000251B5" w:rsidRPr="00962B50">
        <w:rPr>
          <w:rFonts w:ascii="Times New Roman" w:hAnsi="Times New Roman" w:cs="Times New Roman"/>
          <w:sz w:val="28"/>
          <w:szCs w:val="28"/>
        </w:rPr>
        <w:t>е</w:t>
      </w:r>
      <w:r w:rsidR="001703EE" w:rsidRPr="00962B50">
        <w:rPr>
          <w:rFonts w:ascii="Times New Roman" w:hAnsi="Times New Roman" w:cs="Times New Roman"/>
          <w:sz w:val="28"/>
          <w:szCs w:val="28"/>
        </w:rPr>
        <w:t xml:space="preserve"> результат</w:t>
      </w:r>
      <w:r w:rsidR="000251B5" w:rsidRPr="00962B50">
        <w:rPr>
          <w:rFonts w:ascii="Times New Roman" w:hAnsi="Times New Roman" w:cs="Times New Roman"/>
          <w:sz w:val="28"/>
          <w:szCs w:val="28"/>
        </w:rPr>
        <w:t>ы</w:t>
      </w:r>
      <w:r w:rsidR="001703EE" w:rsidRPr="00962B50">
        <w:rPr>
          <w:rFonts w:ascii="Times New Roman" w:hAnsi="Times New Roman" w:cs="Times New Roman"/>
          <w:sz w:val="28"/>
          <w:szCs w:val="28"/>
        </w:rPr>
        <w:t xml:space="preserve"> </w:t>
      </w:r>
      <w:r w:rsidR="00B21FB2" w:rsidRPr="00962B50">
        <w:rPr>
          <w:rFonts w:ascii="Times New Roman" w:hAnsi="Times New Roman" w:cs="Times New Roman"/>
          <w:sz w:val="28"/>
          <w:szCs w:val="28"/>
        </w:rPr>
        <w:t xml:space="preserve">ЕГЭ </w:t>
      </w:r>
      <w:r w:rsidR="001703EE" w:rsidRPr="00962B50">
        <w:rPr>
          <w:rFonts w:ascii="Times New Roman" w:hAnsi="Times New Roman" w:cs="Times New Roman"/>
          <w:sz w:val="28"/>
          <w:szCs w:val="28"/>
        </w:rPr>
        <w:t xml:space="preserve">по учебным предметам по выбору, предоставляется право пройти </w:t>
      </w:r>
      <w:r w:rsidR="000251B5" w:rsidRPr="00962B50">
        <w:rPr>
          <w:rFonts w:ascii="Times New Roman" w:hAnsi="Times New Roman" w:cs="Times New Roman"/>
          <w:sz w:val="28"/>
          <w:szCs w:val="28"/>
        </w:rPr>
        <w:t xml:space="preserve">экзамены </w:t>
      </w:r>
      <w:r w:rsidR="001703EE" w:rsidRPr="00962B50">
        <w:rPr>
          <w:rFonts w:ascii="Times New Roman" w:hAnsi="Times New Roman" w:cs="Times New Roman"/>
          <w:sz w:val="28"/>
          <w:szCs w:val="28"/>
        </w:rPr>
        <w:t>по соответствующим учебным предметам</w:t>
      </w:r>
      <w:r w:rsidR="00FE642E" w:rsidRPr="00962B50">
        <w:rPr>
          <w:rFonts w:ascii="Times New Roman" w:hAnsi="Times New Roman" w:cs="Times New Roman"/>
          <w:sz w:val="28"/>
          <w:szCs w:val="28"/>
        </w:rPr>
        <w:t xml:space="preserve"> </w:t>
      </w:r>
      <w:r w:rsidR="00423922" w:rsidRPr="00962B50">
        <w:rPr>
          <w:rFonts w:ascii="Times New Roman" w:hAnsi="Times New Roman" w:cs="Times New Roman"/>
          <w:sz w:val="28"/>
          <w:szCs w:val="28"/>
        </w:rPr>
        <w:t>в следующем</w:t>
      </w:r>
      <w:r w:rsidR="001703EE" w:rsidRPr="00962B50">
        <w:rPr>
          <w:rFonts w:ascii="Times New Roman" w:hAnsi="Times New Roman" w:cs="Times New Roman"/>
          <w:sz w:val="28"/>
          <w:szCs w:val="28"/>
        </w:rPr>
        <w:t xml:space="preserve"> год</w:t>
      </w:r>
      <w:r w:rsidR="00423922" w:rsidRPr="00962B50">
        <w:rPr>
          <w:rFonts w:ascii="Times New Roman" w:hAnsi="Times New Roman" w:cs="Times New Roman"/>
          <w:sz w:val="28"/>
          <w:szCs w:val="28"/>
        </w:rPr>
        <w:t xml:space="preserve">у </w:t>
      </w:r>
      <w:r w:rsidR="001703EE" w:rsidRPr="00962B50">
        <w:rPr>
          <w:rFonts w:ascii="Times New Roman" w:hAnsi="Times New Roman" w:cs="Times New Roman"/>
          <w:sz w:val="28"/>
          <w:szCs w:val="28"/>
        </w:rPr>
        <w:t xml:space="preserve">в сроки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 формах, </w:t>
      </w:r>
      <w:r w:rsidR="00521019" w:rsidRPr="00962B50">
        <w:rPr>
          <w:rFonts w:ascii="Times New Roman" w:hAnsi="Times New Roman" w:cs="Times New Roman"/>
          <w:sz w:val="28"/>
          <w:szCs w:val="28"/>
        </w:rPr>
        <w:t xml:space="preserve">устанавливаемых настоящим </w:t>
      </w:r>
      <w:r w:rsidR="001703EE" w:rsidRPr="00962B50">
        <w:rPr>
          <w:rFonts w:ascii="Times New Roman" w:hAnsi="Times New Roman" w:cs="Times New Roman"/>
          <w:sz w:val="28"/>
          <w:szCs w:val="28"/>
        </w:rPr>
        <w:t>Порядком.</w:t>
      </w:r>
    </w:p>
    <w:p w:rsidR="00D83555" w:rsidRPr="00962B50" w:rsidRDefault="00154273" w:rsidP="00FE642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Участникам ЕГЭ</w:t>
      </w:r>
      <w:r w:rsidR="00D83555" w:rsidRPr="00962B50">
        <w:rPr>
          <w:rFonts w:ascii="Times New Roman" w:hAnsi="Times New Roman" w:cs="Times New Roman"/>
          <w:sz w:val="28"/>
          <w:szCs w:val="28"/>
        </w:rPr>
        <w:t>, получивши</w:t>
      </w:r>
      <w:r w:rsidR="00B21FB2" w:rsidRPr="00962B50">
        <w:rPr>
          <w:rFonts w:ascii="Times New Roman" w:hAnsi="Times New Roman" w:cs="Times New Roman"/>
          <w:sz w:val="28"/>
          <w:szCs w:val="28"/>
        </w:rPr>
        <w:t>м в текущем году</w:t>
      </w:r>
      <w:r w:rsidR="00D83555" w:rsidRPr="00962B50">
        <w:rPr>
          <w:rFonts w:ascii="Times New Roman" w:hAnsi="Times New Roman" w:cs="Times New Roman"/>
          <w:sz w:val="28"/>
          <w:szCs w:val="28"/>
        </w:rPr>
        <w:t xml:space="preserve"> неудовлетворительные результаты </w:t>
      </w:r>
      <w:r w:rsidR="00B21FB2" w:rsidRPr="00962B50">
        <w:rPr>
          <w:rFonts w:ascii="Times New Roman" w:hAnsi="Times New Roman" w:cs="Times New Roman"/>
          <w:sz w:val="28"/>
          <w:szCs w:val="28"/>
        </w:rPr>
        <w:t xml:space="preserve">ЕГЭ </w:t>
      </w:r>
      <w:r w:rsidR="00D83555" w:rsidRPr="00962B50">
        <w:rPr>
          <w:rFonts w:ascii="Times New Roman" w:hAnsi="Times New Roman" w:cs="Times New Roman"/>
          <w:sz w:val="28"/>
          <w:szCs w:val="28"/>
        </w:rPr>
        <w:t xml:space="preserve">по учебным предметам, предоставляется право пройти экзамены </w:t>
      </w:r>
      <w:r w:rsidR="00FE642E" w:rsidRPr="00962B50">
        <w:rPr>
          <w:rFonts w:ascii="Times New Roman" w:hAnsi="Times New Roman" w:cs="Times New Roman"/>
          <w:sz w:val="28"/>
          <w:szCs w:val="28"/>
        </w:rPr>
        <w:t xml:space="preserve">                                       </w:t>
      </w:r>
      <w:r w:rsidR="00D83555" w:rsidRPr="00962B50">
        <w:rPr>
          <w:rFonts w:ascii="Times New Roman" w:hAnsi="Times New Roman" w:cs="Times New Roman"/>
          <w:sz w:val="28"/>
          <w:szCs w:val="28"/>
        </w:rPr>
        <w:t xml:space="preserve">по соответствующим учебным предметам </w:t>
      </w:r>
      <w:r w:rsidR="00423922" w:rsidRPr="00962B50">
        <w:rPr>
          <w:rFonts w:ascii="Times New Roman" w:hAnsi="Times New Roman" w:cs="Times New Roman"/>
          <w:sz w:val="28"/>
          <w:szCs w:val="28"/>
        </w:rPr>
        <w:t xml:space="preserve">в следующем году </w:t>
      </w:r>
      <w:r w:rsidR="00D83555" w:rsidRPr="00962B50">
        <w:rPr>
          <w:rFonts w:ascii="Times New Roman" w:hAnsi="Times New Roman" w:cs="Times New Roman"/>
          <w:sz w:val="28"/>
          <w:szCs w:val="28"/>
        </w:rPr>
        <w:t xml:space="preserve">в сроки и формах, </w:t>
      </w:r>
      <w:r w:rsidR="00521019" w:rsidRPr="00962B50">
        <w:rPr>
          <w:rFonts w:ascii="Times New Roman" w:hAnsi="Times New Roman" w:cs="Times New Roman"/>
          <w:sz w:val="28"/>
          <w:szCs w:val="28"/>
        </w:rPr>
        <w:t xml:space="preserve">устанавливаемых настоящим </w:t>
      </w:r>
      <w:r w:rsidR="00D83555" w:rsidRPr="00962B50">
        <w:rPr>
          <w:rFonts w:ascii="Times New Roman" w:hAnsi="Times New Roman" w:cs="Times New Roman"/>
          <w:sz w:val="28"/>
          <w:szCs w:val="28"/>
        </w:rPr>
        <w:t>Порядком.</w:t>
      </w:r>
    </w:p>
    <w:p w:rsidR="00FE642E" w:rsidRPr="00962B50" w:rsidRDefault="00FE642E" w:rsidP="00FE642E">
      <w:pPr>
        <w:pStyle w:val="ConsPlusNormal"/>
        <w:spacing w:line="276" w:lineRule="auto"/>
        <w:ind w:firstLine="709"/>
        <w:jc w:val="both"/>
        <w:rPr>
          <w:rFonts w:ascii="Times New Roman" w:hAnsi="Times New Roman" w:cs="Times New Roman"/>
          <w:sz w:val="28"/>
          <w:szCs w:val="28"/>
        </w:rPr>
      </w:pPr>
    </w:p>
    <w:p w:rsidR="001703EE" w:rsidRPr="00962B50" w:rsidRDefault="001703EE" w:rsidP="00911565">
      <w:pPr>
        <w:pStyle w:val="ConsPlusNormal"/>
        <w:spacing w:line="276" w:lineRule="auto"/>
        <w:ind w:firstLine="709"/>
        <w:jc w:val="center"/>
        <w:outlineLvl w:val="1"/>
        <w:rPr>
          <w:rFonts w:ascii="Times New Roman" w:hAnsi="Times New Roman" w:cs="Times New Roman"/>
          <w:sz w:val="28"/>
          <w:szCs w:val="28"/>
        </w:rPr>
      </w:pPr>
      <w:r w:rsidRPr="00962B50">
        <w:rPr>
          <w:rFonts w:ascii="Times New Roman" w:hAnsi="Times New Roman" w:cs="Times New Roman"/>
          <w:sz w:val="28"/>
          <w:szCs w:val="28"/>
        </w:rPr>
        <w:t>X. Прием и рассмотрение апелляций</w:t>
      </w:r>
    </w:p>
    <w:p w:rsidR="001703EE" w:rsidRPr="00962B50" w:rsidRDefault="001703EE" w:rsidP="00911565">
      <w:pPr>
        <w:pStyle w:val="ConsPlusNormal"/>
        <w:spacing w:line="276" w:lineRule="auto"/>
        <w:ind w:firstLine="709"/>
        <w:jc w:val="both"/>
        <w:rPr>
          <w:rFonts w:ascii="Times New Roman" w:hAnsi="Times New Roman" w:cs="Times New Roman"/>
          <w:sz w:val="28"/>
          <w:szCs w:val="28"/>
        </w:rPr>
      </w:pPr>
    </w:p>
    <w:p w:rsidR="00FE642E" w:rsidRPr="00962B50" w:rsidRDefault="00942DC5" w:rsidP="00FE642E">
      <w:pPr>
        <w:pStyle w:val="ConsPlusNormal"/>
        <w:spacing w:line="276" w:lineRule="auto"/>
        <w:ind w:firstLine="709"/>
        <w:jc w:val="both"/>
        <w:rPr>
          <w:rFonts w:ascii="Times New Roman" w:hAnsi="Times New Roman" w:cs="Times New Roman"/>
          <w:sz w:val="28"/>
          <w:szCs w:val="28"/>
        </w:rPr>
      </w:pPr>
      <w:bookmarkStart w:id="14" w:name="P612"/>
      <w:bookmarkEnd w:id="14"/>
      <w:r w:rsidRPr="00962B50">
        <w:rPr>
          <w:rFonts w:ascii="Times New Roman" w:hAnsi="Times New Roman" w:cs="Times New Roman"/>
          <w:sz w:val="28"/>
          <w:szCs w:val="28"/>
        </w:rPr>
        <w:t>9</w:t>
      </w:r>
      <w:r w:rsidR="00E23C7B" w:rsidRPr="00962B50">
        <w:rPr>
          <w:rFonts w:ascii="Times New Roman" w:hAnsi="Times New Roman" w:cs="Times New Roman"/>
          <w:sz w:val="28"/>
          <w:szCs w:val="28"/>
        </w:rPr>
        <w:t>6</w:t>
      </w:r>
      <w:r w:rsidR="001703EE" w:rsidRPr="00962B50">
        <w:rPr>
          <w:rFonts w:ascii="Times New Roman" w:hAnsi="Times New Roman" w:cs="Times New Roman"/>
          <w:sz w:val="28"/>
          <w:szCs w:val="28"/>
        </w:rPr>
        <w:t xml:space="preserve">. Конфликтная комиссия принимает в письменной форме апелляции </w:t>
      </w:r>
      <w:r w:rsidR="00693A28" w:rsidRPr="00962B50">
        <w:rPr>
          <w:rFonts w:ascii="Times New Roman" w:hAnsi="Times New Roman" w:cs="Times New Roman"/>
          <w:sz w:val="28"/>
          <w:szCs w:val="28"/>
        </w:rPr>
        <w:t>участников экзамена</w:t>
      </w:r>
      <w:r w:rsidR="001703EE" w:rsidRPr="00962B50">
        <w:rPr>
          <w:rFonts w:ascii="Times New Roman" w:hAnsi="Times New Roman" w:cs="Times New Roman"/>
          <w:sz w:val="28"/>
          <w:szCs w:val="28"/>
        </w:rPr>
        <w:t xml:space="preserve"> о нарушении </w:t>
      </w:r>
      <w:r w:rsidR="00521019" w:rsidRPr="00962B50">
        <w:rPr>
          <w:rFonts w:ascii="Times New Roman" w:hAnsi="Times New Roman" w:cs="Times New Roman"/>
          <w:sz w:val="28"/>
          <w:szCs w:val="28"/>
        </w:rPr>
        <w:t xml:space="preserve">настоящего </w:t>
      </w:r>
      <w:r w:rsidR="00F24AF4" w:rsidRPr="00962B50">
        <w:rPr>
          <w:rFonts w:ascii="Times New Roman" w:hAnsi="Times New Roman" w:cs="Times New Roman"/>
          <w:sz w:val="28"/>
          <w:szCs w:val="28"/>
        </w:rPr>
        <w:t>П</w:t>
      </w:r>
      <w:r w:rsidR="001703EE" w:rsidRPr="00962B50">
        <w:rPr>
          <w:rFonts w:ascii="Times New Roman" w:hAnsi="Times New Roman" w:cs="Times New Roman"/>
          <w:sz w:val="28"/>
          <w:szCs w:val="28"/>
        </w:rPr>
        <w:t xml:space="preserve">орядка и (или) о несогласии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с выставленными баллами</w:t>
      </w:r>
      <w:r w:rsidR="00B21FB2" w:rsidRPr="00962B50">
        <w:rPr>
          <w:rFonts w:ascii="Times New Roman" w:hAnsi="Times New Roman" w:cs="Times New Roman"/>
          <w:sz w:val="28"/>
          <w:szCs w:val="28"/>
        </w:rPr>
        <w:t xml:space="preserve"> (далее вместе – апелляции)</w:t>
      </w:r>
      <w:r w:rsidR="001703EE" w:rsidRPr="00962B50">
        <w:rPr>
          <w:rFonts w:ascii="Times New Roman" w:hAnsi="Times New Roman" w:cs="Times New Roman"/>
          <w:sz w:val="28"/>
          <w:szCs w:val="28"/>
        </w:rPr>
        <w:t>.</w:t>
      </w:r>
      <w:bookmarkStart w:id="15" w:name="P613"/>
      <w:bookmarkEnd w:id="15"/>
    </w:p>
    <w:p w:rsidR="00FE642E" w:rsidRPr="00962B50" w:rsidRDefault="00942DC5" w:rsidP="00FE642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9</w:t>
      </w:r>
      <w:r w:rsidR="00E23C7B" w:rsidRPr="00962B50">
        <w:rPr>
          <w:rFonts w:ascii="Times New Roman" w:hAnsi="Times New Roman" w:cs="Times New Roman"/>
          <w:sz w:val="28"/>
          <w:szCs w:val="28"/>
        </w:rPr>
        <w:t>7</w:t>
      </w:r>
      <w:r w:rsidR="001703EE" w:rsidRPr="00962B50">
        <w:rPr>
          <w:rFonts w:ascii="Times New Roman" w:hAnsi="Times New Roman" w:cs="Times New Roman"/>
          <w:sz w:val="28"/>
          <w:szCs w:val="28"/>
        </w:rPr>
        <w:t xml:space="preserve">.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w:t>
      </w:r>
      <w:r w:rsidR="00693A28" w:rsidRPr="00962B50">
        <w:rPr>
          <w:rFonts w:ascii="Times New Roman" w:hAnsi="Times New Roman" w:cs="Times New Roman"/>
          <w:sz w:val="28"/>
          <w:szCs w:val="28"/>
        </w:rPr>
        <w:t>участником экзамена</w:t>
      </w:r>
      <w:r w:rsidR="00F24AF4" w:rsidRPr="00962B50">
        <w:rPr>
          <w:rFonts w:ascii="Times New Roman" w:hAnsi="Times New Roman" w:cs="Times New Roman"/>
          <w:sz w:val="28"/>
          <w:szCs w:val="28"/>
        </w:rPr>
        <w:t xml:space="preserve"> требований</w:t>
      </w:r>
      <w:r w:rsidR="001703EE" w:rsidRPr="00962B50">
        <w:rPr>
          <w:rFonts w:ascii="Times New Roman" w:hAnsi="Times New Roman" w:cs="Times New Roman"/>
          <w:sz w:val="28"/>
          <w:szCs w:val="28"/>
        </w:rPr>
        <w:t xml:space="preserve"> </w:t>
      </w:r>
      <w:r w:rsidR="00521019" w:rsidRPr="00962B50">
        <w:rPr>
          <w:rFonts w:ascii="Times New Roman" w:hAnsi="Times New Roman" w:cs="Times New Roman"/>
          <w:sz w:val="28"/>
          <w:szCs w:val="28"/>
        </w:rPr>
        <w:t xml:space="preserve">настоящего </w:t>
      </w:r>
      <w:r w:rsidR="001703EE" w:rsidRPr="00962B50">
        <w:rPr>
          <w:rFonts w:ascii="Times New Roman" w:hAnsi="Times New Roman" w:cs="Times New Roman"/>
          <w:sz w:val="28"/>
          <w:szCs w:val="28"/>
        </w:rPr>
        <w:t>Порядка</w:t>
      </w:r>
      <w:r w:rsidR="006B34A0"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и неправильным </w:t>
      </w:r>
      <w:r w:rsidR="00B21FB2" w:rsidRPr="00962B50">
        <w:rPr>
          <w:rFonts w:ascii="Times New Roman" w:hAnsi="Times New Roman" w:cs="Times New Roman"/>
          <w:sz w:val="28"/>
          <w:szCs w:val="28"/>
        </w:rPr>
        <w:t>заполнением бланков ЕГЭ и ГВЭ</w:t>
      </w:r>
      <w:r w:rsidR="001703EE" w:rsidRPr="00962B50">
        <w:rPr>
          <w:rFonts w:ascii="Times New Roman" w:hAnsi="Times New Roman" w:cs="Times New Roman"/>
          <w:sz w:val="28"/>
          <w:szCs w:val="28"/>
        </w:rPr>
        <w:t>.</w:t>
      </w:r>
    </w:p>
    <w:p w:rsidR="001703EE" w:rsidRPr="00962B50" w:rsidRDefault="00942DC5" w:rsidP="00FE642E">
      <w:pPr>
        <w:pStyle w:val="ConsPlusNormal"/>
        <w:spacing w:line="276" w:lineRule="auto"/>
        <w:ind w:firstLine="709"/>
        <w:jc w:val="both"/>
        <w:rPr>
          <w:rFonts w:ascii="Times New Roman" w:hAnsi="Times New Roman" w:cs="Times New Roman"/>
          <w:sz w:val="28"/>
          <w:szCs w:val="28"/>
        </w:rPr>
      </w:pPr>
      <w:r w:rsidRPr="00962B50">
        <w:rPr>
          <w:rFonts w:ascii="Times New Roman" w:hAnsi="Times New Roman" w:cs="Times New Roman"/>
          <w:sz w:val="28"/>
          <w:szCs w:val="28"/>
        </w:rPr>
        <w:t>9</w:t>
      </w:r>
      <w:r w:rsidR="00E23C7B" w:rsidRPr="00962B50">
        <w:rPr>
          <w:rFonts w:ascii="Times New Roman" w:hAnsi="Times New Roman" w:cs="Times New Roman"/>
          <w:sz w:val="28"/>
          <w:szCs w:val="28"/>
        </w:rPr>
        <w:t>8</w:t>
      </w:r>
      <w:r w:rsidR="001703EE" w:rsidRPr="00962B50">
        <w:rPr>
          <w:rFonts w:ascii="Times New Roman" w:hAnsi="Times New Roman" w:cs="Times New Roman"/>
          <w:sz w:val="28"/>
          <w:szCs w:val="28"/>
        </w:rPr>
        <w:t xml:space="preserve">. При рассмотрении апелляции проверка изложенных в ней фактов </w:t>
      </w:r>
      <w:r w:rsidR="00FE642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не проводится лицами, принимавшими участие в организации и (или) проведении соответствующего экзамена либо ранее проверявшими экзаменационную работу </w:t>
      </w:r>
      <w:r w:rsidR="00693A28" w:rsidRPr="00962B50">
        <w:rPr>
          <w:rFonts w:ascii="Times New Roman" w:hAnsi="Times New Roman" w:cs="Times New Roman"/>
          <w:sz w:val="28"/>
          <w:szCs w:val="28"/>
        </w:rPr>
        <w:t>участника экзамена</w:t>
      </w:r>
      <w:r w:rsidR="001703EE" w:rsidRPr="00962B50">
        <w:rPr>
          <w:rFonts w:ascii="Times New Roman" w:hAnsi="Times New Roman" w:cs="Times New Roman"/>
          <w:sz w:val="28"/>
          <w:szCs w:val="28"/>
        </w:rPr>
        <w:t>, подавшего апелляцию.</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sz w:val="28"/>
          <w:szCs w:val="28"/>
        </w:rPr>
      </w:pPr>
      <w:r w:rsidRPr="00962B50">
        <w:rPr>
          <w:rFonts w:ascii="Times New Roman" w:hAnsi="Times New Roman" w:cs="Times New Roman"/>
          <w:sz w:val="28"/>
          <w:szCs w:val="28"/>
        </w:rPr>
        <w:t xml:space="preserve"> В целях выполнения своих функций конфликтная комиссия запрашивает</w:t>
      </w:r>
      <w:r w:rsidR="00FE642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 у уполномоченных лиц и организаций необходимые документы и сведения, </w:t>
      </w:r>
      <w:r w:rsidR="00FE642E" w:rsidRPr="00962B50">
        <w:rPr>
          <w:rFonts w:ascii="Times New Roman" w:hAnsi="Times New Roman" w:cs="Times New Roman"/>
          <w:sz w:val="28"/>
          <w:szCs w:val="28"/>
        </w:rPr>
        <w:t xml:space="preserve">                   </w:t>
      </w:r>
      <w:r w:rsidRPr="00962B50">
        <w:rPr>
          <w:rFonts w:ascii="Times New Roman" w:hAnsi="Times New Roman" w:cs="Times New Roman"/>
          <w:sz w:val="28"/>
          <w:szCs w:val="28"/>
        </w:rPr>
        <w:lastRenderedPageBreak/>
        <w:t>в том числе бланки ЕГЭ</w:t>
      </w:r>
      <w:r w:rsidR="00F24AF4" w:rsidRPr="00962B50">
        <w:rPr>
          <w:rFonts w:ascii="Times New Roman" w:hAnsi="Times New Roman" w:cs="Times New Roman"/>
          <w:sz w:val="28"/>
          <w:szCs w:val="28"/>
        </w:rPr>
        <w:t xml:space="preserve"> и ГВЭ</w:t>
      </w:r>
      <w:r w:rsidRPr="00962B50">
        <w:rPr>
          <w:rFonts w:ascii="Times New Roman" w:hAnsi="Times New Roman" w:cs="Times New Roman"/>
          <w:sz w:val="28"/>
          <w:szCs w:val="28"/>
        </w:rPr>
        <w:t>, КИМ,</w:t>
      </w:r>
      <w:r w:rsidR="00F24AF4" w:rsidRPr="00962B50">
        <w:rPr>
          <w:rFonts w:ascii="Times New Roman" w:hAnsi="Times New Roman" w:cs="Times New Roman"/>
          <w:sz w:val="28"/>
          <w:szCs w:val="28"/>
        </w:rPr>
        <w:t xml:space="preserve"> тексты, темы, задания, билеты, выполнявшиеся участниками ГВЭ,</w:t>
      </w:r>
      <w:r w:rsidRPr="00962B50">
        <w:rPr>
          <w:rFonts w:ascii="Times New Roman" w:hAnsi="Times New Roman" w:cs="Times New Roman"/>
          <w:sz w:val="28"/>
          <w:szCs w:val="28"/>
        </w:rPr>
        <w:t xml:space="preserve"> сведения о лицах, присутствовавших в ППЭ, иные сведения о соблюдении </w:t>
      </w:r>
      <w:r w:rsidR="00521019" w:rsidRPr="00962B50">
        <w:rPr>
          <w:rFonts w:ascii="Times New Roman" w:hAnsi="Times New Roman" w:cs="Times New Roman"/>
          <w:sz w:val="28"/>
          <w:szCs w:val="28"/>
        </w:rPr>
        <w:t xml:space="preserve">настоящего </w:t>
      </w:r>
      <w:r w:rsidR="00F24AF4" w:rsidRPr="00962B50">
        <w:rPr>
          <w:rFonts w:ascii="Times New Roman" w:hAnsi="Times New Roman" w:cs="Times New Roman"/>
          <w:sz w:val="28"/>
          <w:szCs w:val="28"/>
        </w:rPr>
        <w:t>П</w:t>
      </w:r>
      <w:r w:rsidR="00FE642E" w:rsidRPr="00962B50">
        <w:rPr>
          <w:rFonts w:ascii="Times New Roman" w:hAnsi="Times New Roman" w:cs="Times New Roman"/>
          <w:sz w:val="28"/>
          <w:szCs w:val="28"/>
        </w:rPr>
        <w:t>орядка.</w:t>
      </w:r>
    </w:p>
    <w:p w:rsidR="00FE642E" w:rsidRPr="00962B50" w:rsidRDefault="00D67CD8"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color w:val="000000" w:themeColor="text1"/>
          <w:sz w:val="28"/>
          <w:szCs w:val="28"/>
        </w:rPr>
        <w:t xml:space="preserve">Участники экзаменов </w:t>
      </w:r>
      <w:r w:rsidR="001703EE" w:rsidRPr="00962B50">
        <w:rPr>
          <w:rFonts w:ascii="Times New Roman" w:hAnsi="Times New Roman" w:cs="Times New Roman"/>
          <w:color w:val="000000" w:themeColor="text1"/>
          <w:sz w:val="28"/>
          <w:szCs w:val="28"/>
        </w:rPr>
        <w:t xml:space="preserve">и (или) </w:t>
      </w:r>
      <w:r w:rsidR="00693A28" w:rsidRPr="00962B50">
        <w:rPr>
          <w:rFonts w:ascii="Times New Roman" w:hAnsi="Times New Roman" w:cs="Times New Roman"/>
          <w:color w:val="000000" w:themeColor="text1"/>
          <w:sz w:val="28"/>
          <w:szCs w:val="28"/>
        </w:rPr>
        <w:t xml:space="preserve">их </w:t>
      </w:r>
      <w:r w:rsidR="001703EE" w:rsidRPr="00962B50">
        <w:rPr>
          <w:rFonts w:ascii="Times New Roman" w:hAnsi="Times New Roman" w:cs="Times New Roman"/>
          <w:color w:val="000000" w:themeColor="text1"/>
          <w:sz w:val="28"/>
          <w:szCs w:val="28"/>
        </w:rPr>
        <w:t xml:space="preserve">родители (законные представители) </w:t>
      </w:r>
      <w:r w:rsidR="005D6C59" w:rsidRPr="00962B50">
        <w:rPr>
          <w:rFonts w:ascii="Times New Roman" w:hAnsi="Times New Roman" w:cs="Times New Roman"/>
          <w:color w:val="000000" w:themeColor="text1"/>
          <w:sz w:val="28"/>
          <w:szCs w:val="28"/>
        </w:rPr>
        <w:t xml:space="preserve">                          </w:t>
      </w:r>
      <w:r w:rsidR="001703EE" w:rsidRPr="00962B50">
        <w:rPr>
          <w:rFonts w:ascii="Times New Roman" w:hAnsi="Times New Roman" w:cs="Times New Roman"/>
          <w:color w:val="000000" w:themeColor="text1"/>
          <w:sz w:val="28"/>
          <w:szCs w:val="28"/>
        </w:rPr>
        <w:t xml:space="preserve">при желании </w:t>
      </w:r>
      <w:r w:rsidR="00B21FB2" w:rsidRPr="00962B50">
        <w:rPr>
          <w:rFonts w:ascii="Times New Roman" w:hAnsi="Times New Roman" w:cs="Times New Roman"/>
          <w:color w:val="000000" w:themeColor="text1"/>
          <w:sz w:val="28"/>
          <w:szCs w:val="28"/>
        </w:rPr>
        <w:t xml:space="preserve">могут присутствовать </w:t>
      </w:r>
      <w:r w:rsidR="001703EE" w:rsidRPr="00962B50">
        <w:rPr>
          <w:rFonts w:ascii="Times New Roman" w:hAnsi="Times New Roman" w:cs="Times New Roman"/>
          <w:color w:val="000000" w:themeColor="text1"/>
          <w:sz w:val="28"/>
          <w:szCs w:val="28"/>
        </w:rPr>
        <w:t>при рассмотрении апелляции.</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При рассмотрении апелляции также </w:t>
      </w:r>
      <w:r w:rsidR="00B21FB2" w:rsidRPr="00962B50">
        <w:rPr>
          <w:rFonts w:ascii="Times New Roman" w:hAnsi="Times New Roman" w:cs="Times New Roman"/>
          <w:sz w:val="28"/>
          <w:szCs w:val="28"/>
        </w:rPr>
        <w:t>могут присутствовать</w:t>
      </w:r>
      <w:r w:rsidRPr="00962B50">
        <w:rPr>
          <w:rFonts w:ascii="Times New Roman" w:hAnsi="Times New Roman" w:cs="Times New Roman"/>
          <w:sz w:val="28"/>
          <w:szCs w:val="28"/>
        </w:rPr>
        <w:t>:</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а) члены ГЭК </w:t>
      </w:r>
      <w:r w:rsidR="00E217FB" w:rsidRPr="00962B50">
        <w:rPr>
          <w:rFonts w:ascii="Times New Roman" w:hAnsi="Times New Roman" w:cs="Times New Roman"/>
          <w:sz w:val="28"/>
          <w:szCs w:val="28"/>
        </w:rPr>
        <w:t>–</w:t>
      </w:r>
      <w:r w:rsidRPr="00962B50">
        <w:rPr>
          <w:rFonts w:ascii="Times New Roman" w:hAnsi="Times New Roman" w:cs="Times New Roman"/>
          <w:sz w:val="28"/>
          <w:szCs w:val="28"/>
        </w:rPr>
        <w:t xml:space="preserve"> по решению председателя ГЭК;</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б) общественные наблюдатели, аккредитованные в установленном </w:t>
      </w:r>
      <w:r w:rsidRPr="00962B50">
        <w:rPr>
          <w:rFonts w:ascii="Times New Roman" w:hAnsi="Times New Roman" w:cs="Times New Roman"/>
          <w:color w:val="000000" w:themeColor="text1"/>
          <w:sz w:val="28"/>
          <w:szCs w:val="28"/>
        </w:rPr>
        <w:t>порядке;</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в) должностные лица Рособрнадзора, </w:t>
      </w:r>
      <w:r w:rsidR="005F6492" w:rsidRPr="00962B50">
        <w:rPr>
          <w:rFonts w:ascii="Times New Roman" w:hAnsi="Times New Roman" w:cs="Times New Roman"/>
          <w:sz w:val="28"/>
          <w:szCs w:val="28"/>
        </w:rPr>
        <w:t xml:space="preserve">иные лица, определенные Рособрнадзором, а также должностные лица </w:t>
      </w:r>
      <w:r w:rsidRPr="00962B50">
        <w:rPr>
          <w:rFonts w:ascii="Times New Roman" w:hAnsi="Times New Roman" w:cs="Times New Roman"/>
          <w:sz w:val="28"/>
          <w:szCs w:val="28"/>
        </w:rPr>
        <w:t>органа</w:t>
      </w:r>
      <w:r w:rsidR="00693A28" w:rsidRPr="00962B50">
        <w:rPr>
          <w:rFonts w:ascii="Times New Roman" w:hAnsi="Times New Roman" w:cs="Times New Roman"/>
          <w:sz w:val="28"/>
          <w:szCs w:val="28"/>
        </w:rPr>
        <w:t xml:space="preserve"> </w:t>
      </w:r>
      <w:r w:rsidR="00CB0582" w:rsidRPr="00962B50">
        <w:rPr>
          <w:rFonts w:ascii="Times New Roman" w:hAnsi="Times New Roman" w:cs="Times New Roman"/>
          <w:sz w:val="28"/>
          <w:szCs w:val="28"/>
        </w:rPr>
        <w:t xml:space="preserve">исполнительной </w:t>
      </w:r>
      <w:r w:rsidRPr="00962B50">
        <w:rPr>
          <w:rFonts w:ascii="Times New Roman" w:hAnsi="Times New Roman" w:cs="Times New Roman"/>
          <w:sz w:val="28"/>
          <w:szCs w:val="28"/>
        </w:rPr>
        <w:t xml:space="preserve">власти субъекта Российской Федерации, осуществляющего переданные полномочия Российской Федерации в </w:t>
      </w:r>
      <w:r w:rsidR="00A90ABB" w:rsidRPr="00962B50">
        <w:rPr>
          <w:rFonts w:ascii="Times New Roman" w:hAnsi="Times New Roman" w:cs="Times New Roman"/>
          <w:sz w:val="28"/>
          <w:szCs w:val="28"/>
        </w:rPr>
        <w:t xml:space="preserve">сфере </w:t>
      </w:r>
      <w:r w:rsidRPr="00962B50">
        <w:rPr>
          <w:rFonts w:ascii="Times New Roman" w:hAnsi="Times New Roman" w:cs="Times New Roman"/>
          <w:sz w:val="28"/>
          <w:szCs w:val="28"/>
        </w:rPr>
        <w:t xml:space="preserve">образования, </w:t>
      </w:r>
      <w:r w:rsidR="00E217FB" w:rsidRPr="00962B50">
        <w:rPr>
          <w:rFonts w:ascii="Times New Roman" w:hAnsi="Times New Roman" w:cs="Times New Roman"/>
          <w:sz w:val="28"/>
          <w:szCs w:val="28"/>
        </w:rPr>
        <w:t>–</w:t>
      </w:r>
      <w:r w:rsidRPr="00962B50">
        <w:rPr>
          <w:rFonts w:ascii="Times New Roman" w:hAnsi="Times New Roman" w:cs="Times New Roman"/>
          <w:sz w:val="28"/>
          <w:szCs w:val="28"/>
        </w:rPr>
        <w:t xml:space="preserve"> по решению соответствующих органов.</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Рассмотрение апелляции проводится в спокойной и доброжелательной обстановке.</w:t>
      </w:r>
    </w:p>
    <w:p w:rsidR="00FE642E" w:rsidRPr="00962B50" w:rsidRDefault="00327D22"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Конфликтная комиссия заблаговременно информирует участников экзаменов, подавших апелляции, о времени и месте </w:t>
      </w:r>
      <w:r w:rsidR="001653CB" w:rsidRPr="00962B50">
        <w:rPr>
          <w:rFonts w:ascii="Times New Roman" w:hAnsi="Times New Roman" w:cs="Times New Roman"/>
          <w:sz w:val="28"/>
          <w:szCs w:val="28"/>
        </w:rPr>
        <w:t xml:space="preserve">их </w:t>
      </w:r>
      <w:r w:rsidRPr="00962B50">
        <w:rPr>
          <w:rFonts w:ascii="Times New Roman" w:hAnsi="Times New Roman" w:cs="Times New Roman"/>
          <w:sz w:val="28"/>
          <w:szCs w:val="28"/>
        </w:rPr>
        <w:t xml:space="preserve">рассмотрения. </w:t>
      </w:r>
    </w:p>
    <w:p w:rsidR="00FE642E" w:rsidRPr="00962B50" w:rsidRDefault="00E23C7B"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99</w:t>
      </w:r>
      <w:r w:rsidR="001703EE" w:rsidRPr="00962B50">
        <w:rPr>
          <w:rFonts w:ascii="Times New Roman" w:hAnsi="Times New Roman" w:cs="Times New Roman"/>
          <w:sz w:val="28"/>
          <w:szCs w:val="28"/>
        </w:rPr>
        <w:t xml:space="preserve">. Апелляцию о нарушении </w:t>
      </w:r>
      <w:r w:rsidR="00521019" w:rsidRPr="00962B50">
        <w:rPr>
          <w:rFonts w:ascii="Times New Roman" w:hAnsi="Times New Roman" w:cs="Times New Roman"/>
          <w:sz w:val="28"/>
          <w:szCs w:val="28"/>
        </w:rPr>
        <w:t xml:space="preserve">настоящего </w:t>
      </w:r>
      <w:r w:rsidR="00CB0582" w:rsidRPr="00962B50">
        <w:rPr>
          <w:rFonts w:ascii="Times New Roman" w:hAnsi="Times New Roman" w:cs="Times New Roman"/>
          <w:sz w:val="28"/>
          <w:szCs w:val="28"/>
        </w:rPr>
        <w:t>П</w:t>
      </w:r>
      <w:r w:rsidR="001703EE" w:rsidRPr="00962B50">
        <w:rPr>
          <w:rFonts w:ascii="Times New Roman" w:hAnsi="Times New Roman" w:cs="Times New Roman"/>
          <w:sz w:val="28"/>
          <w:szCs w:val="28"/>
        </w:rPr>
        <w:t xml:space="preserve">орядка (за исключением случаев, </w:t>
      </w:r>
      <w:r w:rsidR="001703EE" w:rsidRPr="00962B50">
        <w:rPr>
          <w:rFonts w:ascii="Times New Roman" w:hAnsi="Times New Roman" w:cs="Times New Roman"/>
          <w:color w:val="000000" w:themeColor="text1"/>
          <w:sz w:val="28"/>
          <w:szCs w:val="28"/>
        </w:rPr>
        <w:t xml:space="preserve">установленных </w:t>
      </w:r>
      <w:r w:rsidR="00E6109B" w:rsidRPr="00962B50">
        <w:rPr>
          <w:rFonts w:ascii="Times New Roman" w:hAnsi="Times New Roman" w:cs="Times New Roman"/>
          <w:color w:val="000000" w:themeColor="text1"/>
          <w:sz w:val="28"/>
          <w:szCs w:val="28"/>
        </w:rPr>
        <w:t>пунктом 9</w:t>
      </w:r>
      <w:r w:rsidRPr="00962B50">
        <w:rPr>
          <w:rFonts w:ascii="Times New Roman" w:hAnsi="Times New Roman" w:cs="Times New Roman"/>
          <w:color w:val="000000" w:themeColor="text1"/>
          <w:sz w:val="28"/>
          <w:szCs w:val="28"/>
        </w:rPr>
        <w:t>7</w:t>
      </w:r>
      <w:r w:rsidR="00E6109B" w:rsidRPr="00962B50">
        <w:rPr>
          <w:rFonts w:ascii="Times New Roman" w:hAnsi="Times New Roman" w:cs="Times New Roman"/>
          <w:color w:val="000000" w:themeColor="text1"/>
          <w:sz w:val="28"/>
          <w:szCs w:val="28"/>
        </w:rPr>
        <w:t xml:space="preserve"> </w:t>
      </w:r>
      <w:r w:rsidR="008D31FB" w:rsidRPr="00962B50">
        <w:rPr>
          <w:rFonts w:ascii="Times New Roman" w:hAnsi="Times New Roman" w:cs="Times New Roman"/>
          <w:color w:val="000000" w:themeColor="text1"/>
          <w:sz w:val="28"/>
          <w:szCs w:val="28"/>
        </w:rPr>
        <w:t xml:space="preserve">настоящего </w:t>
      </w:r>
      <w:r w:rsidR="001703EE" w:rsidRPr="00962B50">
        <w:rPr>
          <w:rFonts w:ascii="Times New Roman" w:hAnsi="Times New Roman" w:cs="Times New Roman"/>
          <w:sz w:val="28"/>
          <w:szCs w:val="28"/>
        </w:rPr>
        <w:t xml:space="preserve">Порядка) </w:t>
      </w:r>
      <w:r w:rsidR="00693A28" w:rsidRPr="00962B50">
        <w:rPr>
          <w:rFonts w:ascii="Times New Roman" w:hAnsi="Times New Roman" w:cs="Times New Roman"/>
          <w:sz w:val="28"/>
          <w:szCs w:val="28"/>
        </w:rPr>
        <w:t>участник экзамена</w:t>
      </w:r>
      <w:r w:rsidR="001703EE" w:rsidRPr="00962B50">
        <w:rPr>
          <w:rFonts w:ascii="Times New Roman" w:hAnsi="Times New Roman" w:cs="Times New Roman"/>
          <w:sz w:val="28"/>
          <w:szCs w:val="28"/>
        </w:rPr>
        <w:t xml:space="preserve"> подает в день проведения экзамена по соответствующему учебному предмету члену ГЭК, </w:t>
      </w:r>
      <w:r w:rsidR="00FE642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не покидая ППЭ.</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В целях проверки изложенных в апелляции </w:t>
      </w:r>
      <w:r w:rsidR="00B21FB2" w:rsidRPr="00962B50">
        <w:rPr>
          <w:rFonts w:ascii="Times New Roman" w:hAnsi="Times New Roman" w:cs="Times New Roman"/>
          <w:sz w:val="28"/>
          <w:szCs w:val="28"/>
        </w:rPr>
        <w:t xml:space="preserve">о нарушении </w:t>
      </w:r>
      <w:r w:rsidR="00521019" w:rsidRPr="00962B50">
        <w:rPr>
          <w:rFonts w:ascii="Times New Roman" w:hAnsi="Times New Roman" w:cs="Times New Roman"/>
          <w:sz w:val="28"/>
          <w:szCs w:val="28"/>
        </w:rPr>
        <w:t xml:space="preserve">настоящего </w:t>
      </w:r>
      <w:r w:rsidR="00B21FB2" w:rsidRPr="00962B50">
        <w:rPr>
          <w:rFonts w:ascii="Times New Roman" w:hAnsi="Times New Roman" w:cs="Times New Roman"/>
          <w:sz w:val="28"/>
          <w:szCs w:val="28"/>
        </w:rPr>
        <w:t xml:space="preserve">Порядка </w:t>
      </w:r>
      <w:r w:rsidRPr="00962B50">
        <w:rPr>
          <w:rFonts w:ascii="Times New Roman" w:hAnsi="Times New Roman" w:cs="Times New Roman"/>
          <w:sz w:val="28"/>
          <w:szCs w:val="28"/>
        </w:rPr>
        <w:t>сведений член</w:t>
      </w:r>
      <w:r w:rsidR="00154273" w:rsidRPr="00962B50">
        <w:rPr>
          <w:rFonts w:ascii="Times New Roman" w:hAnsi="Times New Roman" w:cs="Times New Roman"/>
          <w:sz w:val="28"/>
          <w:szCs w:val="28"/>
        </w:rPr>
        <w:t>ом</w:t>
      </w:r>
      <w:r w:rsidRPr="00962B50">
        <w:rPr>
          <w:rFonts w:ascii="Times New Roman" w:hAnsi="Times New Roman" w:cs="Times New Roman"/>
          <w:sz w:val="28"/>
          <w:szCs w:val="28"/>
        </w:rPr>
        <w:t xml:space="preserve"> ГЭК организуется проведение проверки при участии организаторов, не задействованных в аудитории, в которой </w:t>
      </w:r>
      <w:r w:rsidR="00B21FB2" w:rsidRPr="00962B50">
        <w:rPr>
          <w:rFonts w:ascii="Times New Roman" w:hAnsi="Times New Roman" w:cs="Times New Roman"/>
          <w:sz w:val="28"/>
          <w:szCs w:val="28"/>
        </w:rPr>
        <w:t xml:space="preserve">проводился </w:t>
      </w:r>
      <w:r w:rsidRPr="00962B50">
        <w:rPr>
          <w:rFonts w:ascii="Times New Roman" w:hAnsi="Times New Roman" w:cs="Times New Roman"/>
          <w:sz w:val="28"/>
          <w:szCs w:val="28"/>
        </w:rPr>
        <w:t>экзамен, технических специалистов</w:t>
      </w:r>
      <w:r w:rsidR="00F84E91" w:rsidRPr="00962B50">
        <w:rPr>
          <w:rFonts w:ascii="Times New Roman" w:hAnsi="Times New Roman" w:cs="Times New Roman"/>
          <w:sz w:val="28"/>
          <w:szCs w:val="28"/>
        </w:rPr>
        <w:t>, экзаменаторов-собеседников,</w:t>
      </w:r>
      <w:r w:rsidRPr="00962B50">
        <w:rPr>
          <w:rFonts w:ascii="Times New Roman" w:hAnsi="Times New Roman" w:cs="Times New Roman"/>
          <w:sz w:val="28"/>
          <w:szCs w:val="28"/>
        </w:rPr>
        <w:t xml:space="preserve">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w:t>
      </w:r>
      <w:r w:rsidR="00154273" w:rsidRPr="00962B50">
        <w:rPr>
          <w:rFonts w:ascii="Times New Roman" w:hAnsi="Times New Roman" w:cs="Times New Roman"/>
          <w:sz w:val="28"/>
          <w:szCs w:val="28"/>
        </w:rPr>
        <w:t xml:space="preserve"> </w:t>
      </w:r>
      <w:r w:rsidR="00B21FB2" w:rsidRPr="00962B50">
        <w:rPr>
          <w:rFonts w:ascii="Times New Roman" w:hAnsi="Times New Roman" w:cs="Times New Roman"/>
          <w:sz w:val="28"/>
          <w:szCs w:val="28"/>
        </w:rPr>
        <w:t xml:space="preserve">о нарушении </w:t>
      </w:r>
      <w:r w:rsidR="00521019" w:rsidRPr="00962B50">
        <w:rPr>
          <w:rFonts w:ascii="Times New Roman" w:hAnsi="Times New Roman" w:cs="Times New Roman"/>
          <w:sz w:val="28"/>
          <w:szCs w:val="28"/>
        </w:rPr>
        <w:t xml:space="preserve">настоящего </w:t>
      </w:r>
      <w:r w:rsidR="00B21FB2" w:rsidRPr="00962B50">
        <w:rPr>
          <w:rFonts w:ascii="Times New Roman" w:hAnsi="Times New Roman" w:cs="Times New Roman"/>
          <w:sz w:val="28"/>
          <w:szCs w:val="28"/>
        </w:rPr>
        <w:t xml:space="preserve">Порядка </w:t>
      </w:r>
      <w:r w:rsidRPr="00962B50">
        <w:rPr>
          <w:rFonts w:ascii="Times New Roman" w:hAnsi="Times New Roman" w:cs="Times New Roman"/>
          <w:sz w:val="28"/>
          <w:szCs w:val="28"/>
        </w:rPr>
        <w:t xml:space="preserve">и заключение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о результатах проверки в тот же день передаются член</w:t>
      </w:r>
      <w:r w:rsidR="00154273" w:rsidRPr="00962B50">
        <w:rPr>
          <w:rFonts w:ascii="Times New Roman" w:hAnsi="Times New Roman" w:cs="Times New Roman"/>
          <w:sz w:val="28"/>
          <w:szCs w:val="28"/>
        </w:rPr>
        <w:t>ом</w:t>
      </w:r>
      <w:r w:rsidRPr="00962B50">
        <w:rPr>
          <w:rFonts w:ascii="Times New Roman" w:hAnsi="Times New Roman" w:cs="Times New Roman"/>
          <w:sz w:val="28"/>
          <w:szCs w:val="28"/>
        </w:rPr>
        <w:t xml:space="preserve"> ГЭК в конфликтную комиссию.</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При рассмотрении апелляции о нарушении </w:t>
      </w:r>
      <w:r w:rsidR="00521019" w:rsidRPr="00962B50">
        <w:rPr>
          <w:rFonts w:ascii="Times New Roman" w:hAnsi="Times New Roman" w:cs="Times New Roman"/>
          <w:sz w:val="28"/>
          <w:szCs w:val="28"/>
        </w:rPr>
        <w:t xml:space="preserve">настоящего </w:t>
      </w:r>
      <w:r w:rsidR="00F347DB" w:rsidRPr="00962B50">
        <w:rPr>
          <w:rFonts w:ascii="Times New Roman" w:hAnsi="Times New Roman" w:cs="Times New Roman"/>
          <w:sz w:val="28"/>
          <w:szCs w:val="28"/>
        </w:rPr>
        <w:t>П</w:t>
      </w:r>
      <w:r w:rsidRPr="00962B50">
        <w:rPr>
          <w:rFonts w:ascii="Times New Roman" w:hAnsi="Times New Roman" w:cs="Times New Roman"/>
          <w:sz w:val="28"/>
          <w:szCs w:val="28"/>
        </w:rPr>
        <w:t>орядка конфликтная комиссия рассматривает апелляцию</w:t>
      </w:r>
      <w:r w:rsidR="004A77E3" w:rsidRPr="00962B50">
        <w:rPr>
          <w:rFonts w:ascii="Times New Roman" w:hAnsi="Times New Roman" w:cs="Times New Roman"/>
          <w:sz w:val="28"/>
          <w:szCs w:val="28"/>
        </w:rPr>
        <w:t>,</w:t>
      </w:r>
      <w:r w:rsidRPr="00962B50">
        <w:rPr>
          <w:rFonts w:ascii="Times New Roman" w:hAnsi="Times New Roman" w:cs="Times New Roman"/>
          <w:sz w:val="28"/>
          <w:szCs w:val="28"/>
        </w:rPr>
        <w:t xml:space="preserve"> заключение о результатах проверки и выносит одно из решений:</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об отклонении апелляции;</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об удовлетворении апелляции.</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При удовлетворении апелляции </w:t>
      </w:r>
      <w:r w:rsidR="00B21FB2" w:rsidRPr="00962B50">
        <w:rPr>
          <w:rFonts w:ascii="Times New Roman" w:hAnsi="Times New Roman" w:cs="Times New Roman"/>
          <w:sz w:val="28"/>
          <w:szCs w:val="28"/>
        </w:rPr>
        <w:t xml:space="preserve">о нарушении </w:t>
      </w:r>
      <w:r w:rsidR="00521019" w:rsidRPr="00962B50">
        <w:rPr>
          <w:rFonts w:ascii="Times New Roman" w:hAnsi="Times New Roman" w:cs="Times New Roman"/>
          <w:sz w:val="28"/>
          <w:szCs w:val="28"/>
        </w:rPr>
        <w:t xml:space="preserve">настоящего </w:t>
      </w:r>
      <w:r w:rsidR="00B21FB2" w:rsidRPr="00962B50">
        <w:rPr>
          <w:rFonts w:ascii="Times New Roman" w:hAnsi="Times New Roman" w:cs="Times New Roman"/>
          <w:sz w:val="28"/>
          <w:szCs w:val="28"/>
        </w:rPr>
        <w:t xml:space="preserve">Порядка </w:t>
      </w:r>
      <w:r w:rsidRPr="00962B50">
        <w:rPr>
          <w:rFonts w:ascii="Times New Roman" w:hAnsi="Times New Roman" w:cs="Times New Roman"/>
          <w:sz w:val="28"/>
          <w:szCs w:val="28"/>
        </w:rPr>
        <w:t xml:space="preserve">результат </w:t>
      </w:r>
      <w:r w:rsidR="00693A28" w:rsidRPr="00962B50">
        <w:rPr>
          <w:rFonts w:ascii="Times New Roman" w:hAnsi="Times New Roman" w:cs="Times New Roman"/>
          <w:sz w:val="28"/>
          <w:szCs w:val="28"/>
        </w:rPr>
        <w:t>экзамена</w:t>
      </w:r>
      <w:r w:rsidRPr="00962B50">
        <w:rPr>
          <w:rFonts w:ascii="Times New Roman" w:hAnsi="Times New Roman" w:cs="Times New Roman"/>
          <w:sz w:val="28"/>
          <w:szCs w:val="28"/>
        </w:rPr>
        <w:t xml:space="preserve">, по процедуре которого </w:t>
      </w:r>
      <w:r w:rsidR="00693A28" w:rsidRPr="00962B50">
        <w:rPr>
          <w:rFonts w:ascii="Times New Roman" w:hAnsi="Times New Roman" w:cs="Times New Roman"/>
          <w:sz w:val="28"/>
          <w:szCs w:val="28"/>
        </w:rPr>
        <w:t>участником экзамена</w:t>
      </w:r>
      <w:r w:rsidRPr="00962B50">
        <w:rPr>
          <w:rFonts w:ascii="Times New Roman" w:hAnsi="Times New Roman" w:cs="Times New Roman"/>
          <w:sz w:val="28"/>
          <w:szCs w:val="28"/>
        </w:rPr>
        <w:t xml:space="preserve"> была подана </w:t>
      </w:r>
      <w:r w:rsidR="00B21FB2" w:rsidRPr="00962B50">
        <w:rPr>
          <w:rFonts w:ascii="Times New Roman" w:hAnsi="Times New Roman" w:cs="Times New Roman"/>
          <w:sz w:val="28"/>
          <w:szCs w:val="28"/>
        </w:rPr>
        <w:t xml:space="preserve">указанная </w:t>
      </w:r>
      <w:r w:rsidRPr="00962B50">
        <w:rPr>
          <w:rFonts w:ascii="Times New Roman" w:hAnsi="Times New Roman" w:cs="Times New Roman"/>
          <w:sz w:val="28"/>
          <w:szCs w:val="28"/>
        </w:rPr>
        <w:t xml:space="preserve">апелляция, аннулируется и </w:t>
      </w:r>
      <w:r w:rsidR="00693A28" w:rsidRPr="00962B50">
        <w:rPr>
          <w:rFonts w:ascii="Times New Roman" w:hAnsi="Times New Roman" w:cs="Times New Roman"/>
          <w:sz w:val="28"/>
          <w:szCs w:val="28"/>
        </w:rPr>
        <w:t>участнику экзамена</w:t>
      </w:r>
      <w:r w:rsidRPr="00962B50">
        <w:rPr>
          <w:rFonts w:ascii="Times New Roman" w:hAnsi="Times New Roman" w:cs="Times New Roman"/>
          <w:sz w:val="28"/>
          <w:szCs w:val="28"/>
        </w:rPr>
        <w:t xml:space="preserve"> предоставляется возможность сдать экзамен по </w:t>
      </w:r>
      <w:r w:rsidR="00B21FB2" w:rsidRPr="00962B50">
        <w:rPr>
          <w:rFonts w:ascii="Times New Roman" w:hAnsi="Times New Roman" w:cs="Times New Roman"/>
          <w:sz w:val="28"/>
          <w:szCs w:val="28"/>
        </w:rPr>
        <w:t xml:space="preserve">соответствующему </w:t>
      </w:r>
      <w:r w:rsidRPr="00962B50">
        <w:rPr>
          <w:rFonts w:ascii="Times New Roman" w:hAnsi="Times New Roman" w:cs="Times New Roman"/>
          <w:sz w:val="28"/>
          <w:szCs w:val="28"/>
        </w:rPr>
        <w:t>учебному предмету в иной день, предусмотренный расписаниями проведения ЕГЭ, ГВЭ.</w:t>
      </w:r>
    </w:p>
    <w:p w:rsidR="00FE642E" w:rsidRPr="00962B50" w:rsidRDefault="000E4F11"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lastRenderedPageBreak/>
        <w:t xml:space="preserve">Конфликтная комиссия рассматривает апелляцию о нарушении </w:t>
      </w:r>
      <w:r w:rsidR="00521019" w:rsidRPr="00962B50">
        <w:rPr>
          <w:rFonts w:ascii="Times New Roman" w:hAnsi="Times New Roman" w:cs="Times New Roman"/>
          <w:sz w:val="28"/>
          <w:szCs w:val="28"/>
        </w:rPr>
        <w:t xml:space="preserve">настоящего </w:t>
      </w:r>
      <w:r w:rsidRPr="00962B50">
        <w:rPr>
          <w:rFonts w:ascii="Times New Roman" w:hAnsi="Times New Roman" w:cs="Times New Roman"/>
          <w:sz w:val="28"/>
          <w:szCs w:val="28"/>
        </w:rPr>
        <w:t>Порядка</w:t>
      </w:r>
      <w:r w:rsidR="00154273"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в течение двух рабочих дней, следующих за днем ее поступления </w:t>
      </w:r>
      <w:r w:rsidR="005D6C59" w:rsidRPr="00962B50">
        <w:rPr>
          <w:rFonts w:ascii="Times New Roman" w:hAnsi="Times New Roman" w:cs="Times New Roman"/>
          <w:sz w:val="28"/>
          <w:szCs w:val="28"/>
        </w:rPr>
        <w:t xml:space="preserve">                           </w:t>
      </w:r>
      <w:r w:rsidRPr="00962B50">
        <w:rPr>
          <w:rFonts w:ascii="Times New Roman" w:hAnsi="Times New Roman" w:cs="Times New Roman"/>
          <w:sz w:val="28"/>
          <w:szCs w:val="28"/>
        </w:rPr>
        <w:t>в конфликтную комиссию.</w:t>
      </w:r>
    </w:p>
    <w:p w:rsidR="00FE642E" w:rsidRPr="00962B50" w:rsidRDefault="00FE642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10</w:t>
      </w:r>
      <w:r w:rsidR="00E23C7B" w:rsidRPr="00962B50">
        <w:rPr>
          <w:rFonts w:ascii="Times New Roman" w:hAnsi="Times New Roman" w:cs="Times New Roman"/>
          <w:sz w:val="28"/>
          <w:szCs w:val="28"/>
        </w:rPr>
        <w:t>0</w:t>
      </w:r>
      <w:r w:rsidR="001703EE" w:rsidRPr="00962B50">
        <w:rPr>
          <w:rFonts w:ascii="Times New Roman" w:hAnsi="Times New Roman" w:cs="Times New Roman"/>
          <w:sz w:val="28"/>
          <w:szCs w:val="28"/>
        </w:rPr>
        <w:t>. Апелляция о несогласии с выставленными баллами</w:t>
      </w:r>
      <w:r w:rsidR="00C27884" w:rsidRPr="00962B50">
        <w:rPr>
          <w:rFonts w:ascii="Times New Roman" w:hAnsi="Times New Roman" w:cs="Times New Roman"/>
          <w:sz w:val="28"/>
          <w:szCs w:val="28"/>
        </w:rPr>
        <w:t xml:space="preserve">, в том числе </w:t>
      </w:r>
      <w:r w:rsidRPr="00962B50">
        <w:rPr>
          <w:rFonts w:ascii="Times New Roman" w:hAnsi="Times New Roman" w:cs="Times New Roman"/>
          <w:sz w:val="28"/>
          <w:szCs w:val="28"/>
        </w:rPr>
        <w:t xml:space="preserve">                        </w:t>
      </w:r>
      <w:r w:rsidR="00C27884" w:rsidRPr="00962B50">
        <w:rPr>
          <w:rFonts w:ascii="Times New Roman" w:hAnsi="Times New Roman" w:cs="Times New Roman"/>
          <w:sz w:val="28"/>
          <w:szCs w:val="28"/>
        </w:rPr>
        <w:t>по результатам перепроверки экзаменационной работы,</w:t>
      </w:r>
      <w:r w:rsidR="001703EE" w:rsidRPr="00962B50">
        <w:rPr>
          <w:rFonts w:ascii="Times New Roman" w:hAnsi="Times New Roman" w:cs="Times New Roman"/>
          <w:sz w:val="28"/>
          <w:szCs w:val="28"/>
        </w:rPr>
        <w:t xml:space="preserve"> подается в течение двух рабочих дней</w:t>
      </w:r>
      <w:r w:rsidR="00B21FB2" w:rsidRPr="00962B50">
        <w:rPr>
          <w:rFonts w:ascii="Times New Roman" w:hAnsi="Times New Roman" w:cs="Times New Roman"/>
          <w:sz w:val="28"/>
          <w:szCs w:val="28"/>
        </w:rPr>
        <w:t>, следующих за</w:t>
      </w:r>
      <w:r w:rsidR="001703EE" w:rsidRPr="00962B50">
        <w:rPr>
          <w:rFonts w:ascii="Times New Roman" w:hAnsi="Times New Roman" w:cs="Times New Roman"/>
          <w:sz w:val="28"/>
          <w:szCs w:val="28"/>
        </w:rPr>
        <w:t xml:space="preserve"> </w:t>
      </w:r>
      <w:r w:rsidR="00B21FB2" w:rsidRPr="00962B50">
        <w:rPr>
          <w:rFonts w:ascii="Times New Roman" w:hAnsi="Times New Roman" w:cs="Times New Roman"/>
          <w:sz w:val="28"/>
          <w:szCs w:val="28"/>
        </w:rPr>
        <w:t xml:space="preserve">официальным </w:t>
      </w:r>
      <w:r w:rsidR="001703EE" w:rsidRPr="00962B50">
        <w:rPr>
          <w:rFonts w:ascii="Times New Roman" w:hAnsi="Times New Roman" w:cs="Times New Roman"/>
          <w:sz w:val="28"/>
          <w:szCs w:val="28"/>
        </w:rPr>
        <w:t>дн</w:t>
      </w:r>
      <w:r w:rsidR="00B21FB2" w:rsidRPr="00962B50">
        <w:rPr>
          <w:rFonts w:ascii="Times New Roman" w:hAnsi="Times New Roman" w:cs="Times New Roman"/>
          <w:sz w:val="28"/>
          <w:szCs w:val="28"/>
        </w:rPr>
        <w:t>ем</w:t>
      </w:r>
      <w:r w:rsidR="001703EE" w:rsidRPr="00962B50">
        <w:rPr>
          <w:rFonts w:ascii="Times New Roman" w:hAnsi="Times New Roman" w:cs="Times New Roman"/>
          <w:sz w:val="28"/>
          <w:szCs w:val="28"/>
        </w:rPr>
        <w:t xml:space="preserve"> объявления результатов </w:t>
      </w:r>
      <w:r w:rsidR="00862C10" w:rsidRPr="00962B50">
        <w:rPr>
          <w:rFonts w:ascii="Times New Roman" w:hAnsi="Times New Roman" w:cs="Times New Roman"/>
          <w:sz w:val="28"/>
          <w:szCs w:val="28"/>
        </w:rPr>
        <w:t xml:space="preserve">экзамена </w:t>
      </w:r>
      <w:r w:rsidR="001703EE" w:rsidRPr="00962B50">
        <w:rPr>
          <w:rFonts w:ascii="Times New Roman" w:hAnsi="Times New Roman" w:cs="Times New Roman"/>
          <w:sz w:val="28"/>
          <w:szCs w:val="28"/>
        </w:rPr>
        <w:t>по соответствующему учебному предмету.</w:t>
      </w:r>
    </w:p>
    <w:p w:rsidR="00FE642E" w:rsidRPr="00962B50" w:rsidRDefault="00154273"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Участники ГИА</w:t>
      </w:r>
      <w:r w:rsidR="00CB0582" w:rsidRPr="00962B50">
        <w:rPr>
          <w:rFonts w:ascii="Times New Roman" w:hAnsi="Times New Roman" w:cs="Times New Roman"/>
          <w:sz w:val="28"/>
          <w:szCs w:val="28"/>
        </w:rPr>
        <w:t xml:space="preserve"> </w:t>
      </w:r>
      <w:r w:rsidR="005A0CA6" w:rsidRPr="00962B50">
        <w:rPr>
          <w:rFonts w:ascii="Times New Roman" w:hAnsi="Times New Roman" w:cs="Times New Roman"/>
          <w:sz w:val="28"/>
          <w:szCs w:val="28"/>
        </w:rPr>
        <w:t xml:space="preserve">или их родители (законные представители) на основании документов, удостоверяющих их личность, </w:t>
      </w:r>
      <w:r w:rsidR="001703EE" w:rsidRPr="00962B50">
        <w:rPr>
          <w:rFonts w:ascii="Times New Roman" w:hAnsi="Times New Roman" w:cs="Times New Roman"/>
          <w:sz w:val="28"/>
          <w:szCs w:val="28"/>
        </w:rPr>
        <w:t xml:space="preserve">подают апелляцию о несогласии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с выставленными баллами в </w:t>
      </w:r>
      <w:r w:rsidR="006B35C0" w:rsidRPr="00962B50">
        <w:rPr>
          <w:rFonts w:ascii="Times New Roman" w:hAnsi="Times New Roman" w:cs="Times New Roman"/>
          <w:sz w:val="28"/>
          <w:szCs w:val="28"/>
        </w:rPr>
        <w:t>образовательные организации</w:t>
      </w:r>
      <w:r w:rsidR="001703EE" w:rsidRPr="00962B50">
        <w:rPr>
          <w:rFonts w:ascii="Times New Roman" w:hAnsi="Times New Roman" w:cs="Times New Roman"/>
          <w:sz w:val="28"/>
          <w:szCs w:val="28"/>
        </w:rPr>
        <w:t xml:space="preserve">, </w:t>
      </w:r>
      <w:r w:rsidR="006B35C0" w:rsidRPr="00962B50">
        <w:rPr>
          <w:rFonts w:ascii="Times New Roman" w:hAnsi="Times New Roman" w:cs="Times New Roman"/>
          <w:sz w:val="28"/>
          <w:szCs w:val="28"/>
        </w:rPr>
        <w:t xml:space="preserve">которыми </w:t>
      </w:r>
      <w:r w:rsidR="001703EE" w:rsidRPr="00962B50">
        <w:rPr>
          <w:rFonts w:ascii="Times New Roman" w:hAnsi="Times New Roman" w:cs="Times New Roman"/>
          <w:sz w:val="28"/>
          <w:szCs w:val="28"/>
        </w:rPr>
        <w:t>они были допущены в установленном порядке к ГИА</w:t>
      </w:r>
      <w:r w:rsidR="0038029B" w:rsidRPr="00962B50">
        <w:rPr>
          <w:rFonts w:ascii="Times New Roman" w:hAnsi="Times New Roman" w:cs="Times New Roman"/>
          <w:sz w:val="28"/>
          <w:szCs w:val="28"/>
        </w:rPr>
        <w:t xml:space="preserve">; </w:t>
      </w:r>
      <w:r w:rsidRPr="00962B50">
        <w:rPr>
          <w:rFonts w:ascii="Times New Roman" w:hAnsi="Times New Roman" w:cs="Times New Roman"/>
          <w:sz w:val="28"/>
          <w:szCs w:val="28"/>
        </w:rPr>
        <w:t>участники ЕГЭ</w:t>
      </w:r>
      <w:r w:rsidR="00862C10" w:rsidRPr="00962B50">
        <w:rPr>
          <w:rFonts w:ascii="Times New Roman" w:hAnsi="Times New Roman" w:cs="Times New Roman"/>
          <w:sz w:val="28"/>
          <w:szCs w:val="28"/>
        </w:rPr>
        <w:t xml:space="preserve"> </w:t>
      </w:r>
      <w:r w:rsidR="005A0CA6" w:rsidRPr="00962B50">
        <w:rPr>
          <w:rFonts w:ascii="Times New Roman" w:hAnsi="Times New Roman" w:cs="Times New Roman"/>
          <w:sz w:val="28"/>
          <w:szCs w:val="28"/>
        </w:rPr>
        <w:t xml:space="preserve">или их родители (законные представители) на основании документов, удостоверяющих их личность, </w:t>
      </w:r>
      <w:r w:rsidR="001703EE" w:rsidRPr="00962B50">
        <w:rPr>
          <w:rFonts w:ascii="Times New Roman" w:hAnsi="Times New Roman" w:cs="Times New Roman"/>
          <w:sz w:val="28"/>
          <w:szCs w:val="28"/>
        </w:rPr>
        <w:t xml:space="preserve"> </w:t>
      </w:r>
      <w:r w:rsidR="00BD005C"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в места, в которых они были зарегистрированы на сдачу ЕГЭ, а также в иные места, определенные ОИВ.</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По решению ГЭК подача и (или) рассмотрение апелляций </w:t>
      </w:r>
      <w:r w:rsidR="00282934" w:rsidRPr="00962B50">
        <w:rPr>
          <w:rFonts w:ascii="Times New Roman" w:hAnsi="Times New Roman" w:cs="Times New Roman"/>
          <w:sz w:val="28"/>
          <w:szCs w:val="28"/>
        </w:rPr>
        <w:t xml:space="preserve">о несогласии </w:t>
      </w:r>
      <w:r w:rsidR="00FE642E" w:rsidRPr="00962B50">
        <w:rPr>
          <w:rFonts w:ascii="Times New Roman" w:hAnsi="Times New Roman" w:cs="Times New Roman"/>
          <w:sz w:val="28"/>
          <w:szCs w:val="28"/>
        </w:rPr>
        <w:t xml:space="preserve">                      </w:t>
      </w:r>
      <w:r w:rsidR="00282934" w:rsidRPr="00962B50">
        <w:rPr>
          <w:rFonts w:ascii="Times New Roman" w:hAnsi="Times New Roman" w:cs="Times New Roman"/>
          <w:sz w:val="28"/>
          <w:szCs w:val="28"/>
        </w:rPr>
        <w:t xml:space="preserve">с выставленными баллами </w:t>
      </w:r>
      <w:r w:rsidRPr="00962B50">
        <w:rPr>
          <w:rFonts w:ascii="Times New Roman" w:hAnsi="Times New Roman" w:cs="Times New Roman"/>
          <w:sz w:val="28"/>
          <w:szCs w:val="28"/>
        </w:rPr>
        <w:t>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Руководитель организации, принявший апелляцию</w:t>
      </w:r>
      <w:r w:rsidR="00282934" w:rsidRPr="00962B50">
        <w:rPr>
          <w:rFonts w:ascii="Times New Roman" w:hAnsi="Times New Roman" w:cs="Times New Roman"/>
          <w:sz w:val="28"/>
          <w:szCs w:val="28"/>
        </w:rPr>
        <w:t xml:space="preserve"> о несогласии </w:t>
      </w:r>
      <w:r w:rsidR="005D6C59" w:rsidRPr="00962B50">
        <w:rPr>
          <w:rFonts w:ascii="Times New Roman" w:hAnsi="Times New Roman" w:cs="Times New Roman"/>
          <w:sz w:val="28"/>
          <w:szCs w:val="28"/>
        </w:rPr>
        <w:t xml:space="preserve">                                  </w:t>
      </w:r>
      <w:r w:rsidR="00282934" w:rsidRPr="00962B50">
        <w:rPr>
          <w:rFonts w:ascii="Times New Roman" w:hAnsi="Times New Roman" w:cs="Times New Roman"/>
          <w:sz w:val="28"/>
          <w:szCs w:val="28"/>
        </w:rPr>
        <w:t>с выставленными баллами</w:t>
      </w:r>
      <w:r w:rsidRPr="00962B50">
        <w:rPr>
          <w:rFonts w:ascii="Times New Roman" w:hAnsi="Times New Roman" w:cs="Times New Roman"/>
          <w:sz w:val="28"/>
          <w:szCs w:val="28"/>
        </w:rPr>
        <w:t>, передает ее в конфликтную комиссию</w:t>
      </w:r>
      <w:r w:rsidR="00F85707" w:rsidRPr="00962B50">
        <w:rPr>
          <w:rFonts w:ascii="Times New Roman" w:hAnsi="Times New Roman" w:cs="Times New Roman"/>
          <w:sz w:val="28"/>
          <w:szCs w:val="28"/>
        </w:rPr>
        <w:t xml:space="preserve"> в течение одного рабочего дня после </w:t>
      </w:r>
      <w:r w:rsidR="004F5519" w:rsidRPr="00962B50">
        <w:rPr>
          <w:rFonts w:ascii="Times New Roman" w:hAnsi="Times New Roman" w:cs="Times New Roman"/>
          <w:sz w:val="28"/>
          <w:szCs w:val="28"/>
        </w:rPr>
        <w:t>ее получения</w:t>
      </w:r>
      <w:r w:rsidRPr="00962B50">
        <w:rPr>
          <w:rFonts w:ascii="Times New Roman" w:hAnsi="Times New Roman" w:cs="Times New Roman"/>
          <w:sz w:val="28"/>
          <w:szCs w:val="28"/>
        </w:rPr>
        <w:t>.</w:t>
      </w:r>
    </w:p>
    <w:p w:rsidR="00FE642E" w:rsidRPr="00962B50" w:rsidRDefault="00942DC5"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10</w:t>
      </w:r>
      <w:r w:rsidR="00E23C7B" w:rsidRPr="00962B50">
        <w:rPr>
          <w:rFonts w:ascii="Times New Roman" w:hAnsi="Times New Roman" w:cs="Times New Roman"/>
          <w:sz w:val="28"/>
          <w:szCs w:val="28"/>
        </w:rPr>
        <w:t>1</w:t>
      </w:r>
      <w:r w:rsidR="001703EE" w:rsidRPr="00962B50">
        <w:rPr>
          <w:rFonts w:ascii="Times New Roman" w:hAnsi="Times New Roman" w:cs="Times New Roman"/>
          <w:sz w:val="28"/>
          <w:szCs w:val="28"/>
        </w:rPr>
        <w:t xml:space="preserve">.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w:t>
      </w:r>
      <w:r w:rsidR="00FE642E"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 xml:space="preserve">с цифровой аудиозаписью устных ответов </w:t>
      </w:r>
      <w:r w:rsidR="00F74912" w:rsidRPr="00962B50">
        <w:rPr>
          <w:rFonts w:ascii="Times New Roman" w:hAnsi="Times New Roman" w:cs="Times New Roman"/>
          <w:sz w:val="28"/>
          <w:szCs w:val="28"/>
        </w:rPr>
        <w:t>участника экзамена</w:t>
      </w:r>
      <w:r w:rsidR="001703EE" w:rsidRPr="00962B50">
        <w:rPr>
          <w:rFonts w:ascii="Times New Roman" w:hAnsi="Times New Roman" w:cs="Times New Roman"/>
          <w:sz w:val="28"/>
          <w:szCs w:val="28"/>
        </w:rPr>
        <w:t xml:space="preserve">, протоколы устных ответов </w:t>
      </w:r>
      <w:r w:rsidR="00F74912" w:rsidRPr="00962B50">
        <w:rPr>
          <w:rFonts w:ascii="Times New Roman" w:hAnsi="Times New Roman" w:cs="Times New Roman"/>
          <w:sz w:val="28"/>
          <w:szCs w:val="28"/>
        </w:rPr>
        <w:t>участника экзамена</w:t>
      </w:r>
      <w:r w:rsidR="001703EE" w:rsidRPr="00962B50">
        <w:rPr>
          <w:rFonts w:ascii="Times New Roman" w:hAnsi="Times New Roman" w:cs="Times New Roman"/>
          <w:sz w:val="28"/>
          <w:szCs w:val="28"/>
        </w:rPr>
        <w:t>, сдававшего ГВЭ в устной форме, копии протоколов проверки экзаменационной работы предметной комиссией</w:t>
      </w:r>
      <w:r w:rsidR="00282934" w:rsidRPr="00962B50">
        <w:rPr>
          <w:rFonts w:ascii="Times New Roman" w:hAnsi="Times New Roman" w:cs="Times New Roman"/>
          <w:sz w:val="28"/>
          <w:szCs w:val="28"/>
        </w:rPr>
        <w:t>,</w:t>
      </w:r>
      <w:r w:rsidR="001703EE" w:rsidRPr="00962B50">
        <w:rPr>
          <w:rFonts w:ascii="Times New Roman" w:hAnsi="Times New Roman" w:cs="Times New Roman"/>
          <w:sz w:val="28"/>
          <w:szCs w:val="28"/>
        </w:rPr>
        <w:t xml:space="preserve"> КИМ</w:t>
      </w:r>
      <w:r w:rsidR="00282934" w:rsidRPr="00962B50">
        <w:rPr>
          <w:rFonts w:ascii="Times New Roman" w:hAnsi="Times New Roman" w:cs="Times New Roman"/>
          <w:sz w:val="28"/>
          <w:szCs w:val="28"/>
        </w:rPr>
        <w:t xml:space="preserve"> и</w:t>
      </w:r>
      <w:r w:rsidR="001703EE" w:rsidRPr="00962B50">
        <w:rPr>
          <w:rFonts w:ascii="Times New Roman" w:hAnsi="Times New Roman" w:cs="Times New Roman"/>
          <w:sz w:val="28"/>
          <w:szCs w:val="28"/>
        </w:rPr>
        <w:t xml:space="preserve"> тексты, темы, задания, билеты, выполнявшиеся </w:t>
      </w:r>
      <w:r w:rsidR="00796571" w:rsidRPr="00962B50">
        <w:rPr>
          <w:rFonts w:ascii="Times New Roman" w:hAnsi="Times New Roman" w:cs="Times New Roman"/>
          <w:sz w:val="28"/>
          <w:szCs w:val="28"/>
        </w:rPr>
        <w:t>участником экзамена</w:t>
      </w:r>
      <w:r w:rsidR="001703EE" w:rsidRPr="00962B50">
        <w:rPr>
          <w:rFonts w:ascii="Times New Roman" w:hAnsi="Times New Roman" w:cs="Times New Roman"/>
          <w:sz w:val="28"/>
          <w:szCs w:val="28"/>
        </w:rPr>
        <w:t>, подавшим апелляцию</w:t>
      </w:r>
      <w:r w:rsidR="00282934" w:rsidRPr="00962B50">
        <w:rPr>
          <w:rFonts w:ascii="Times New Roman" w:hAnsi="Times New Roman" w:cs="Times New Roman"/>
          <w:sz w:val="28"/>
          <w:szCs w:val="28"/>
        </w:rPr>
        <w:t xml:space="preserve"> </w:t>
      </w:r>
      <w:r w:rsidR="00FE642E" w:rsidRPr="00962B50">
        <w:rPr>
          <w:rFonts w:ascii="Times New Roman" w:hAnsi="Times New Roman" w:cs="Times New Roman"/>
          <w:sz w:val="28"/>
          <w:szCs w:val="28"/>
        </w:rPr>
        <w:t xml:space="preserve">                       </w:t>
      </w:r>
      <w:r w:rsidR="00282934" w:rsidRPr="00962B50">
        <w:rPr>
          <w:rFonts w:ascii="Times New Roman" w:hAnsi="Times New Roman" w:cs="Times New Roman"/>
          <w:sz w:val="28"/>
          <w:szCs w:val="28"/>
        </w:rPr>
        <w:t>о несогласии с выставленными баллами</w:t>
      </w:r>
      <w:r w:rsidR="001703EE" w:rsidRPr="00962B50">
        <w:rPr>
          <w:rFonts w:ascii="Times New Roman" w:hAnsi="Times New Roman" w:cs="Times New Roman"/>
          <w:sz w:val="28"/>
          <w:szCs w:val="28"/>
        </w:rPr>
        <w:t>.</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Указанные материалы предъявляются </w:t>
      </w:r>
      <w:r w:rsidR="00F74912" w:rsidRPr="00962B50">
        <w:rPr>
          <w:rFonts w:ascii="Times New Roman" w:hAnsi="Times New Roman" w:cs="Times New Roman"/>
          <w:sz w:val="28"/>
          <w:szCs w:val="28"/>
        </w:rPr>
        <w:t>участнику экзамена</w:t>
      </w:r>
      <w:r w:rsidRPr="00962B50">
        <w:rPr>
          <w:rFonts w:ascii="Times New Roman" w:hAnsi="Times New Roman" w:cs="Times New Roman"/>
          <w:sz w:val="28"/>
          <w:szCs w:val="28"/>
        </w:rPr>
        <w:t xml:space="preserve"> (в случае </w:t>
      </w:r>
      <w:r w:rsidR="00FE642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его участия в рассмотрении апелляции). </w:t>
      </w:r>
      <w:r w:rsidR="00F74912" w:rsidRPr="00962B50">
        <w:rPr>
          <w:rFonts w:ascii="Times New Roman" w:hAnsi="Times New Roman" w:cs="Times New Roman"/>
          <w:sz w:val="28"/>
          <w:szCs w:val="28"/>
        </w:rPr>
        <w:t>Участник экзамена</w:t>
      </w:r>
      <w:r w:rsidRPr="00962B50">
        <w:rPr>
          <w:rFonts w:ascii="Times New Roman" w:hAnsi="Times New Roman" w:cs="Times New Roman"/>
          <w:sz w:val="28"/>
          <w:szCs w:val="28"/>
        </w:rPr>
        <w:t xml:space="preserve"> письменно подтверждает, что ему предъявлены изображения выполненной </w:t>
      </w:r>
      <w:r w:rsidR="00FE642E" w:rsidRPr="00962B50">
        <w:rPr>
          <w:rFonts w:ascii="Times New Roman" w:hAnsi="Times New Roman" w:cs="Times New Roman"/>
          <w:sz w:val="28"/>
          <w:szCs w:val="28"/>
        </w:rPr>
        <w:t xml:space="preserve">                                           </w:t>
      </w:r>
      <w:r w:rsidRPr="00962B50">
        <w:rPr>
          <w:rFonts w:ascii="Times New Roman" w:hAnsi="Times New Roman" w:cs="Times New Roman"/>
          <w:sz w:val="28"/>
          <w:szCs w:val="28"/>
        </w:rPr>
        <w:t>им экзаменационной работы, файл с цифровой аудиозаписью его устного ответа</w:t>
      </w:r>
      <w:r w:rsidR="00347A68" w:rsidRPr="00962B50">
        <w:rPr>
          <w:rFonts w:ascii="Times New Roman" w:hAnsi="Times New Roman" w:cs="Times New Roman"/>
          <w:sz w:val="28"/>
          <w:szCs w:val="28"/>
        </w:rPr>
        <w:t xml:space="preserve">, </w:t>
      </w:r>
      <w:r w:rsidR="004A77E3" w:rsidRPr="00962B50">
        <w:rPr>
          <w:rFonts w:ascii="Times New Roman" w:hAnsi="Times New Roman" w:cs="Times New Roman"/>
          <w:sz w:val="28"/>
          <w:szCs w:val="28"/>
        </w:rPr>
        <w:t>протокол</w:t>
      </w:r>
      <w:r w:rsidRPr="00962B50">
        <w:rPr>
          <w:rFonts w:ascii="Times New Roman" w:hAnsi="Times New Roman" w:cs="Times New Roman"/>
          <w:sz w:val="28"/>
          <w:szCs w:val="28"/>
        </w:rPr>
        <w:t xml:space="preserve"> </w:t>
      </w:r>
      <w:r w:rsidR="004A77E3" w:rsidRPr="00962B50">
        <w:rPr>
          <w:rFonts w:ascii="Times New Roman" w:hAnsi="Times New Roman" w:cs="Times New Roman"/>
          <w:sz w:val="28"/>
          <w:szCs w:val="28"/>
        </w:rPr>
        <w:t xml:space="preserve">его </w:t>
      </w:r>
      <w:r w:rsidRPr="00962B50">
        <w:rPr>
          <w:rFonts w:ascii="Times New Roman" w:hAnsi="Times New Roman" w:cs="Times New Roman"/>
          <w:sz w:val="28"/>
          <w:szCs w:val="28"/>
        </w:rPr>
        <w:t>устн</w:t>
      </w:r>
      <w:r w:rsidR="004A77E3" w:rsidRPr="00962B50">
        <w:rPr>
          <w:rFonts w:ascii="Times New Roman" w:hAnsi="Times New Roman" w:cs="Times New Roman"/>
          <w:sz w:val="28"/>
          <w:szCs w:val="28"/>
        </w:rPr>
        <w:t>ого</w:t>
      </w:r>
      <w:r w:rsidRPr="00962B50">
        <w:rPr>
          <w:rFonts w:ascii="Times New Roman" w:hAnsi="Times New Roman" w:cs="Times New Roman"/>
          <w:sz w:val="28"/>
          <w:szCs w:val="28"/>
        </w:rPr>
        <w:t xml:space="preserve"> ответ</w:t>
      </w:r>
      <w:r w:rsidR="004A77E3" w:rsidRPr="00962B50">
        <w:rPr>
          <w:rFonts w:ascii="Times New Roman" w:hAnsi="Times New Roman" w:cs="Times New Roman"/>
          <w:sz w:val="28"/>
          <w:szCs w:val="28"/>
        </w:rPr>
        <w:t>а</w:t>
      </w:r>
      <w:r w:rsidR="00154DD9">
        <w:rPr>
          <w:rFonts w:ascii="Times New Roman" w:hAnsi="Times New Roman" w:cs="Times New Roman"/>
          <w:sz w:val="28"/>
          <w:szCs w:val="28"/>
        </w:rPr>
        <w:t xml:space="preserve"> в случае, если экзамен сдавался </w:t>
      </w:r>
      <w:r w:rsidRPr="00962B50">
        <w:rPr>
          <w:rFonts w:ascii="Times New Roman" w:hAnsi="Times New Roman" w:cs="Times New Roman"/>
          <w:sz w:val="28"/>
          <w:szCs w:val="28"/>
        </w:rPr>
        <w:t>в устной форме.</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До заседания конфликтной комиссии по рассмотрению апелляции </w:t>
      </w:r>
      <w:r w:rsidR="00FE642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о несогласии с выставленными баллами конфликтная комиссия устанавливает правильность оценивания </w:t>
      </w:r>
      <w:r w:rsidR="00905E90" w:rsidRPr="00962B50">
        <w:rPr>
          <w:rFonts w:ascii="Times New Roman" w:hAnsi="Times New Roman" w:cs="Times New Roman"/>
          <w:sz w:val="28"/>
          <w:szCs w:val="28"/>
        </w:rPr>
        <w:t>развернутого ответа</w:t>
      </w:r>
      <w:r w:rsidRPr="00962B50">
        <w:rPr>
          <w:rFonts w:ascii="Times New Roman" w:hAnsi="Times New Roman" w:cs="Times New Roman"/>
          <w:sz w:val="28"/>
          <w:szCs w:val="28"/>
        </w:rPr>
        <w:t xml:space="preserve"> </w:t>
      </w:r>
      <w:r w:rsidR="00F74912" w:rsidRPr="00962B50">
        <w:rPr>
          <w:rFonts w:ascii="Times New Roman" w:hAnsi="Times New Roman" w:cs="Times New Roman"/>
          <w:sz w:val="28"/>
          <w:szCs w:val="28"/>
        </w:rPr>
        <w:t>участника экзамена</w:t>
      </w:r>
      <w:r w:rsidRPr="00962B50">
        <w:rPr>
          <w:rFonts w:ascii="Times New Roman" w:hAnsi="Times New Roman" w:cs="Times New Roman"/>
          <w:sz w:val="28"/>
          <w:szCs w:val="28"/>
        </w:rPr>
        <w:t xml:space="preserve">, подавшего апелляцию. Для этого к рассмотрению апелляции </w:t>
      </w:r>
      <w:r w:rsidR="00EF3EEE" w:rsidRPr="00962B50">
        <w:rPr>
          <w:rFonts w:ascii="Times New Roman" w:hAnsi="Times New Roman" w:cs="Times New Roman"/>
          <w:sz w:val="28"/>
          <w:szCs w:val="28"/>
        </w:rPr>
        <w:t xml:space="preserve">привлекается </w:t>
      </w:r>
      <w:r w:rsidRPr="00962B50">
        <w:rPr>
          <w:rFonts w:ascii="Times New Roman" w:hAnsi="Times New Roman" w:cs="Times New Roman"/>
          <w:sz w:val="28"/>
          <w:szCs w:val="28"/>
        </w:rPr>
        <w:t xml:space="preserve">эксперт </w:t>
      </w:r>
      <w:r w:rsidR="00FE642E" w:rsidRPr="00962B50">
        <w:rPr>
          <w:rFonts w:ascii="Times New Roman" w:hAnsi="Times New Roman" w:cs="Times New Roman"/>
          <w:sz w:val="28"/>
          <w:szCs w:val="28"/>
        </w:rPr>
        <w:t xml:space="preserve">                             </w:t>
      </w:r>
      <w:r w:rsidRPr="00962B50">
        <w:rPr>
          <w:rFonts w:ascii="Times New Roman" w:hAnsi="Times New Roman" w:cs="Times New Roman"/>
          <w:sz w:val="28"/>
          <w:szCs w:val="28"/>
        </w:rPr>
        <w:t>по соответствующему учебному предмету</w:t>
      </w:r>
      <w:r w:rsidR="00282934" w:rsidRPr="00962B50">
        <w:rPr>
          <w:rFonts w:ascii="Times New Roman" w:hAnsi="Times New Roman" w:cs="Times New Roman"/>
          <w:sz w:val="28"/>
          <w:szCs w:val="28"/>
        </w:rPr>
        <w:t xml:space="preserve">, не проверявший ранее экзаменационную </w:t>
      </w:r>
      <w:r w:rsidR="00282934" w:rsidRPr="00962B50">
        <w:rPr>
          <w:rFonts w:ascii="Times New Roman" w:hAnsi="Times New Roman" w:cs="Times New Roman"/>
          <w:sz w:val="28"/>
          <w:szCs w:val="28"/>
        </w:rPr>
        <w:lastRenderedPageBreak/>
        <w:t>работу участника экзамена, подавшего апелляцию о несогласии с выставленными баллами.</w:t>
      </w:r>
    </w:p>
    <w:p w:rsidR="00FE642E" w:rsidRPr="00962B50"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В случае если эксперт не </w:t>
      </w:r>
      <w:r w:rsidR="00C727D1" w:rsidRPr="00962B50">
        <w:rPr>
          <w:rFonts w:ascii="Times New Roman" w:hAnsi="Times New Roman" w:cs="Times New Roman"/>
          <w:sz w:val="28"/>
          <w:szCs w:val="28"/>
        </w:rPr>
        <w:t>да</w:t>
      </w:r>
      <w:r w:rsidR="00327D22" w:rsidRPr="00962B50">
        <w:rPr>
          <w:rFonts w:ascii="Times New Roman" w:hAnsi="Times New Roman" w:cs="Times New Roman"/>
          <w:sz w:val="28"/>
          <w:szCs w:val="28"/>
        </w:rPr>
        <w:t>е</w:t>
      </w:r>
      <w:r w:rsidR="00C727D1" w:rsidRPr="00962B50">
        <w:rPr>
          <w:rFonts w:ascii="Times New Roman" w:hAnsi="Times New Roman" w:cs="Times New Roman"/>
          <w:sz w:val="28"/>
          <w:szCs w:val="28"/>
        </w:rPr>
        <w:t xml:space="preserve">т </w:t>
      </w:r>
      <w:r w:rsidRPr="00962B50">
        <w:rPr>
          <w:rFonts w:ascii="Times New Roman" w:hAnsi="Times New Roman" w:cs="Times New Roman"/>
          <w:sz w:val="28"/>
          <w:szCs w:val="28"/>
        </w:rPr>
        <w:t xml:space="preserve">однозначного ответа о правильности оценивания экзаменационной работы </w:t>
      </w:r>
      <w:r w:rsidR="00F74912" w:rsidRPr="00962B50">
        <w:rPr>
          <w:rFonts w:ascii="Times New Roman" w:hAnsi="Times New Roman" w:cs="Times New Roman"/>
          <w:sz w:val="28"/>
          <w:szCs w:val="28"/>
        </w:rPr>
        <w:t>участника экзамена</w:t>
      </w:r>
      <w:r w:rsidR="00D67CD8" w:rsidRPr="00962B50">
        <w:rPr>
          <w:rFonts w:ascii="Times New Roman" w:hAnsi="Times New Roman" w:cs="Times New Roman"/>
          <w:sz w:val="28"/>
          <w:szCs w:val="28"/>
        </w:rPr>
        <w:t>,</w:t>
      </w:r>
      <w:r w:rsidRPr="00962B50">
        <w:rPr>
          <w:rFonts w:ascii="Times New Roman" w:hAnsi="Times New Roman" w:cs="Times New Roman"/>
          <w:sz w:val="28"/>
          <w:szCs w:val="28"/>
        </w:rPr>
        <w:t xml:space="preserve">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FE642E" w:rsidRPr="00962B50" w:rsidRDefault="00942DC5"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10</w:t>
      </w:r>
      <w:r w:rsidR="00E23C7B" w:rsidRPr="00962B50">
        <w:rPr>
          <w:rFonts w:ascii="Times New Roman" w:hAnsi="Times New Roman" w:cs="Times New Roman"/>
          <w:sz w:val="28"/>
          <w:szCs w:val="28"/>
        </w:rPr>
        <w:t>2</w:t>
      </w:r>
      <w:r w:rsidR="001703EE" w:rsidRPr="00962B50">
        <w:rPr>
          <w:rFonts w:ascii="Times New Roman" w:hAnsi="Times New Roman" w:cs="Times New Roman"/>
          <w:sz w:val="28"/>
          <w:szCs w:val="28"/>
        </w:rPr>
        <w:t xml:space="preserve">. По результатам рассмотрения апелляции о несогласии с выставленными баллами конфликтная комиссия принимает решение об отклонении апелляции </w:t>
      </w:r>
      <w:r w:rsidR="005D6C59" w:rsidRPr="00962B50">
        <w:rPr>
          <w:rFonts w:ascii="Times New Roman" w:hAnsi="Times New Roman" w:cs="Times New Roman"/>
          <w:sz w:val="28"/>
          <w:szCs w:val="28"/>
        </w:rPr>
        <w:t xml:space="preserve">                  </w:t>
      </w:r>
      <w:r w:rsidR="001703EE" w:rsidRPr="00962B50">
        <w:rPr>
          <w:rFonts w:ascii="Times New Roman" w:hAnsi="Times New Roman" w:cs="Times New Roman"/>
          <w:sz w:val="28"/>
          <w:szCs w:val="28"/>
        </w:rPr>
        <w:t>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FE642E" w:rsidRPr="00962B50" w:rsidRDefault="000E4F11"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Конфликтная ком</w:t>
      </w:r>
      <w:r w:rsidR="00FE642E" w:rsidRPr="00962B50">
        <w:rPr>
          <w:rFonts w:ascii="Times New Roman" w:hAnsi="Times New Roman" w:cs="Times New Roman"/>
          <w:sz w:val="28"/>
          <w:szCs w:val="28"/>
        </w:rPr>
        <w:t>иссия рассматривает апелляцию о</w:t>
      </w:r>
      <w:r w:rsidRPr="00962B50">
        <w:rPr>
          <w:rFonts w:ascii="Times New Roman" w:hAnsi="Times New Roman" w:cs="Times New Roman"/>
          <w:sz w:val="28"/>
          <w:szCs w:val="28"/>
        </w:rPr>
        <w:t xml:space="preserve"> несогласии </w:t>
      </w:r>
      <w:r w:rsidR="00FE642E"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с выставленными баллами в течение четырех рабочих дней, следующих за днем </w:t>
      </w:r>
      <w:r w:rsidR="00FE642E" w:rsidRPr="00962B50">
        <w:rPr>
          <w:rFonts w:ascii="Times New Roman" w:hAnsi="Times New Roman" w:cs="Times New Roman"/>
          <w:sz w:val="28"/>
          <w:szCs w:val="28"/>
        </w:rPr>
        <w:t xml:space="preserve">                  </w:t>
      </w:r>
      <w:r w:rsidRPr="00962B50">
        <w:rPr>
          <w:rFonts w:ascii="Times New Roman" w:hAnsi="Times New Roman" w:cs="Times New Roman"/>
          <w:sz w:val="28"/>
          <w:szCs w:val="28"/>
        </w:rPr>
        <w:t>ее поступления в конфликтную комиссию.</w:t>
      </w:r>
    </w:p>
    <w:p w:rsidR="001703EE" w:rsidRPr="00FE642E" w:rsidRDefault="001703EE" w:rsidP="00FE642E">
      <w:pPr>
        <w:pStyle w:val="ConsPlusNormal"/>
        <w:spacing w:before="220" w:line="276" w:lineRule="auto"/>
        <w:ind w:firstLine="709"/>
        <w:contextualSpacing/>
        <w:jc w:val="both"/>
        <w:rPr>
          <w:rFonts w:ascii="Times New Roman" w:hAnsi="Times New Roman" w:cs="Times New Roman"/>
          <w:color w:val="000000" w:themeColor="text1"/>
          <w:sz w:val="28"/>
          <w:szCs w:val="28"/>
        </w:rPr>
      </w:pPr>
      <w:r w:rsidRPr="00962B50">
        <w:rPr>
          <w:rFonts w:ascii="Times New Roman" w:hAnsi="Times New Roman" w:cs="Times New Roman"/>
          <w:sz w:val="28"/>
          <w:szCs w:val="28"/>
        </w:rPr>
        <w:t xml:space="preserve">Протоколы конфликтной комиссии о рассмотрении апелляций </w:t>
      </w:r>
      <w:r w:rsidR="00F74912" w:rsidRPr="00962B50">
        <w:rPr>
          <w:rFonts w:ascii="Times New Roman" w:hAnsi="Times New Roman" w:cs="Times New Roman"/>
          <w:sz w:val="28"/>
          <w:szCs w:val="28"/>
        </w:rPr>
        <w:t>участника экзамена</w:t>
      </w:r>
      <w:r w:rsidRPr="00962B50">
        <w:rPr>
          <w:rFonts w:ascii="Times New Roman" w:hAnsi="Times New Roman" w:cs="Times New Roman"/>
          <w:sz w:val="28"/>
          <w:szCs w:val="28"/>
        </w:rPr>
        <w:t xml:space="preserve"> в течение одного календарного дня передаются в РЦОИ для внесения соответствующей информации в региональную информационную систему. Для пересчета результатов ЕГЭ</w:t>
      </w:r>
      <w:r w:rsidR="0077741C" w:rsidRPr="00962B50">
        <w:rPr>
          <w:rFonts w:ascii="Times New Roman" w:hAnsi="Times New Roman" w:cs="Times New Roman"/>
          <w:sz w:val="28"/>
          <w:szCs w:val="28"/>
        </w:rPr>
        <w:t xml:space="preserve"> </w:t>
      </w:r>
      <w:r w:rsidRPr="00962B50">
        <w:rPr>
          <w:rFonts w:ascii="Times New Roman" w:hAnsi="Times New Roman" w:cs="Times New Roman"/>
          <w:sz w:val="28"/>
          <w:szCs w:val="28"/>
        </w:rPr>
        <w:t xml:space="preserve">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w:t>
      </w:r>
      <w:r w:rsidR="00FE642E" w:rsidRPr="00962B50">
        <w:rPr>
          <w:rFonts w:ascii="Times New Roman" w:hAnsi="Times New Roman" w:cs="Times New Roman"/>
          <w:sz w:val="28"/>
          <w:szCs w:val="28"/>
        </w:rPr>
        <w:t xml:space="preserve">                                      </w:t>
      </w:r>
      <w:r w:rsidRPr="00962B50">
        <w:rPr>
          <w:rFonts w:ascii="Times New Roman" w:hAnsi="Times New Roman" w:cs="Times New Roman"/>
          <w:sz w:val="28"/>
          <w:szCs w:val="28"/>
        </w:rPr>
        <w:t>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5C00B7" w:rsidRPr="00796908" w:rsidRDefault="005C00B7" w:rsidP="00796908"/>
    <w:sectPr w:rsidR="005C00B7" w:rsidRPr="00796908" w:rsidSect="0050543E">
      <w:headerReference w:type="even" r:id="rId1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668" w:rsidRDefault="00EF3668" w:rsidP="00CD29B7">
      <w:pPr>
        <w:spacing w:after="0" w:line="240" w:lineRule="auto"/>
      </w:pPr>
      <w:r>
        <w:separator/>
      </w:r>
    </w:p>
  </w:endnote>
  <w:endnote w:type="continuationSeparator" w:id="0">
    <w:p w:rsidR="00EF3668" w:rsidRDefault="00EF3668" w:rsidP="00CD29B7">
      <w:pPr>
        <w:spacing w:after="0" w:line="240" w:lineRule="auto"/>
      </w:pPr>
      <w:r>
        <w:continuationSeparator/>
      </w:r>
    </w:p>
  </w:endnote>
  <w:endnote w:type="continuationNotice" w:id="1">
    <w:p w:rsidR="00EF3668" w:rsidRDefault="00EF3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Journal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668" w:rsidRDefault="00EF3668" w:rsidP="00CD29B7">
      <w:pPr>
        <w:spacing w:after="0" w:line="240" w:lineRule="auto"/>
      </w:pPr>
      <w:r>
        <w:separator/>
      </w:r>
    </w:p>
  </w:footnote>
  <w:footnote w:type="continuationSeparator" w:id="0">
    <w:p w:rsidR="00EF3668" w:rsidRDefault="00EF3668" w:rsidP="00CD29B7">
      <w:pPr>
        <w:spacing w:after="0" w:line="240" w:lineRule="auto"/>
      </w:pPr>
      <w:r>
        <w:continuationSeparator/>
      </w:r>
    </w:p>
  </w:footnote>
  <w:footnote w:type="continuationNotice" w:id="1">
    <w:p w:rsidR="00EF3668" w:rsidRDefault="00EF3668">
      <w:pPr>
        <w:spacing w:after="0" w:line="240" w:lineRule="auto"/>
      </w:pPr>
    </w:p>
  </w:footnote>
  <w:footnote w:id="2">
    <w:p w:rsidR="00A9501F" w:rsidRPr="00911565" w:rsidRDefault="00A9501F" w:rsidP="00911565">
      <w:pPr>
        <w:pStyle w:val="ConsPlusNormal"/>
        <w:spacing w:before="220"/>
        <w:ind w:firstLine="540"/>
        <w:jc w:val="both"/>
        <w:rPr>
          <w:rFonts w:ascii="Times New Roman" w:hAnsi="Times New Roman" w:cs="Times New Roman"/>
          <w:sz w:val="24"/>
          <w:szCs w:val="24"/>
        </w:rPr>
      </w:pPr>
      <w:r w:rsidRPr="004A3E2D">
        <w:rPr>
          <w:rStyle w:val="af4"/>
          <w:rFonts w:ascii="Times New Roman" w:hAnsi="Times New Roman" w:cs="Times New Roman"/>
          <w:sz w:val="24"/>
        </w:rPr>
        <w:footnoteRef/>
      </w:r>
      <w:r w:rsidRPr="004A3E2D">
        <w:rPr>
          <w:rFonts w:ascii="Times New Roman" w:hAnsi="Times New Roman" w:cs="Times New Roman"/>
          <w:sz w:val="24"/>
        </w:rPr>
        <w:t xml:space="preserve"> </w:t>
      </w:r>
      <w:r w:rsidRPr="00911565">
        <w:rPr>
          <w:rFonts w:ascii="Times New Roman" w:hAnsi="Times New Roman" w:cs="Times New Roman"/>
          <w:sz w:val="24"/>
          <w:szCs w:val="24"/>
        </w:rPr>
        <w:t xml:space="preserve">Часть 4 статьи 59 Федерального закона от 29 декабря 2012 г. № 273-ФЗ «Об образовании </w:t>
      </w:r>
      <w:r>
        <w:rPr>
          <w:rFonts w:ascii="Times New Roman" w:hAnsi="Times New Roman" w:cs="Times New Roman"/>
          <w:sz w:val="24"/>
          <w:szCs w:val="24"/>
        </w:rPr>
        <w:t xml:space="preserve">              </w:t>
      </w:r>
      <w:r w:rsidRPr="00911565">
        <w:rPr>
          <w:rFonts w:ascii="Times New Roman" w:hAnsi="Times New Roman" w:cs="Times New Roman"/>
          <w:sz w:val="24"/>
          <w:szCs w:val="24"/>
        </w:rPr>
        <w:t xml:space="preserve">в Российской Федерации» (Собрание законодательства Российской Федерации, 2012, № 53, </w:t>
      </w:r>
      <w:r>
        <w:rPr>
          <w:rFonts w:ascii="Times New Roman" w:hAnsi="Times New Roman" w:cs="Times New Roman"/>
          <w:sz w:val="24"/>
          <w:szCs w:val="24"/>
        </w:rPr>
        <w:t xml:space="preserve">               ст. 7598</w:t>
      </w:r>
      <w:r w:rsidRPr="00911565">
        <w:rPr>
          <w:rFonts w:ascii="Times New Roman" w:hAnsi="Times New Roman" w:cs="Times New Roman"/>
          <w:sz w:val="24"/>
          <w:szCs w:val="24"/>
        </w:rPr>
        <w:t>)</w:t>
      </w:r>
      <w:r>
        <w:rPr>
          <w:rFonts w:ascii="Times New Roman" w:hAnsi="Times New Roman" w:cs="Times New Roman"/>
          <w:sz w:val="28"/>
          <w:szCs w:val="28"/>
        </w:rPr>
        <w:t xml:space="preserve"> </w:t>
      </w:r>
      <w:r w:rsidRPr="00911565">
        <w:rPr>
          <w:rFonts w:ascii="Times New Roman" w:hAnsi="Times New Roman" w:cs="Times New Roman"/>
          <w:sz w:val="24"/>
          <w:szCs w:val="24"/>
        </w:rPr>
        <w:t>(далее – Федеральный закон).</w:t>
      </w:r>
    </w:p>
    <w:p w:rsidR="00A9501F" w:rsidRDefault="00A9501F">
      <w:pPr>
        <w:pStyle w:val="af2"/>
      </w:pPr>
    </w:p>
  </w:footnote>
  <w:footnote w:id="3">
    <w:p w:rsidR="00A9501F" w:rsidRPr="000329E4" w:rsidRDefault="00A9501F">
      <w:pPr>
        <w:pStyle w:val="af2"/>
        <w:rPr>
          <w:rFonts w:ascii="Times New Roman" w:hAnsi="Times New Roman" w:cs="Times New Roman"/>
          <w:sz w:val="24"/>
          <w:szCs w:val="24"/>
        </w:rPr>
      </w:pPr>
      <w:r w:rsidRPr="000329E4">
        <w:rPr>
          <w:rStyle w:val="af4"/>
          <w:rFonts w:ascii="Times New Roman" w:hAnsi="Times New Roman" w:cs="Times New Roman"/>
          <w:sz w:val="24"/>
          <w:szCs w:val="24"/>
        </w:rPr>
        <w:footnoteRef/>
      </w:r>
      <w:r w:rsidRPr="000329E4">
        <w:rPr>
          <w:rFonts w:ascii="Times New Roman" w:hAnsi="Times New Roman" w:cs="Times New Roman"/>
          <w:sz w:val="24"/>
          <w:szCs w:val="24"/>
        </w:rPr>
        <w:t xml:space="preserve"> </w:t>
      </w:r>
      <w:r w:rsidRPr="000329E4">
        <w:rPr>
          <w:rFonts w:ascii="Times New Roman" w:hAnsi="Times New Roman" w:cs="Times New Roman"/>
          <w:color w:val="000000" w:themeColor="text1"/>
          <w:sz w:val="24"/>
          <w:szCs w:val="24"/>
        </w:rPr>
        <w:t xml:space="preserve">Часть 4 статьи 71 </w:t>
      </w:r>
      <w:r w:rsidRPr="000329E4">
        <w:rPr>
          <w:rFonts w:ascii="Times New Roman" w:hAnsi="Times New Roman" w:cs="Times New Roman"/>
          <w:sz w:val="24"/>
          <w:szCs w:val="24"/>
        </w:rPr>
        <w:t>Федерального закона.</w:t>
      </w:r>
    </w:p>
  </w:footnote>
  <w:footnote w:id="4">
    <w:p w:rsidR="00A9501F" w:rsidRPr="000329E4" w:rsidRDefault="00A9501F">
      <w:pPr>
        <w:pStyle w:val="af2"/>
        <w:rPr>
          <w:rFonts w:ascii="Times New Roman" w:hAnsi="Times New Roman" w:cs="Times New Roman"/>
          <w:sz w:val="24"/>
          <w:szCs w:val="24"/>
        </w:rPr>
      </w:pPr>
      <w:r w:rsidRPr="000329E4">
        <w:rPr>
          <w:rStyle w:val="af4"/>
          <w:rFonts w:ascii="Times New Roman" w:hAnsi="Times New Roman" w:cs="Times New Roman"/>
          <w:sz w:val="24"/>
          <w:szCs w:val="24"/>
        </w:rPr>
        <w:footnoteRef/>
      </w:r>
      <w:r w:rsidRPr="000329E4">
        <w:rPr>
          <w:rFonts w:ascii="Times New Roman" w:hAnsi="Times New Roman" w:cs="Times New Roman"/>
          <w:sz w:val="24"/>
          <w:szCs w:val="24"/>
        </w:rPr>
        <w:t xml:space="preserve"> Часть 6 статьи 68 Федерального закона.</w:t>
      </w:r>
    </w:p>
  </w:footnote>
  <w:footnote w:id="5">
    <w:p w:rsidR="00A9501F" w:rsidRPr="000329E4" w:rsidRDefault="00A9501F">
      <w:pPr>
        <w:pStyle w:val="af2"/>
        <w:rPr>
          <w:rFonts w:ascii="Times New Roman" w:hAnsi="Times New Roman" w:cs="Times New Roman"/>
          <w:sz w:val="24"/>
          <w:szCs w:val="24"/>
        </w:rPr>
      </w:pPr>
      <w:r w:rsidRPr="000329E4">
        <w:rPr>
          <w:rStyle w:val="af4"/>
          <w:rFonts w:ascii="Times New Roman" w:hAnsi="Times New Roman" w:cs="Times New Roman"/>
          <w:sz w:val="24"/>
          <w:szCs w:val="24"/>
        </w:rPr>
        <w:footnoteRef/>
      </w:r>
      <w:r w:rsidRPr="000329E4">
        <w:rPr>
          <w:rFonts w:ascii="Times New Roman" w:hAnsi="Times New Roman" w:cs="Times New Roman"/>
          <w:sz w:val="24"/>
          <w:szCs w:val="24"/>
        </w:rPr>
        <w:t xml:space="preserve"> Часть 3 статьи 34 Федерального закона.</w:t>
      </w:r>
    </w:p>
  </w:footnote>
  <w:footnote w:id="6">
    <w:p w:rsidR="00A9501F" w:rsidRPr="000329E4" w:rsidRDefault="00A9501F" w:rsidP="000329E4">
      <w:pPr>
        <w:pStyle w:val="af2"/>
        <w:rPr>
          <w:rFonts w:ascii="Times New Roman" w:hAnsi="Times New Roman" w:cs="Times New Roman"/>
          <w:sz w:val="24"/>
          <w:szCs w:val="24"/>
        </w:rPr>
      </w:pPr>
      <w:r w:rsidRPr="000329E4">
        <w:rPr>
          <w:rStyle w:val="af4"/>
          <w:rFonts w:ascii="Times New Roman" w:hAnsi="Times New Roman" w:cs="Times New Roman"/>
          <w:sz w:val="24"/>
          <w:szCs w:val="24"/>
        </w:rPr>
        <w:footnoteRef/>
      </w:r>
      <w:r w:rsidRPr="000329E4">
        <w:rPr>
          <w:rFonts w:ascii="Times New Roman" w:hAnsi="Times New Roman" w:cs="Times New Roman"/>
          <w:sz w:val="24"/>
          <w:szCs w:val="24"/>
        </w:rPr>
        <w:t xml:space="preserve"> Часть 11 статьи 59 Федерального закона.</w:t>
      </w:r>
    </w:p>
    <w:p w:rsidR="00A9501F" w:rsidRDefault="00A9501F">
      <w:pPr>
        <w:pStyle w:val="af2"/>
      </w:pPr>
    </w:p>
  </w:footnote>
  <w:footnote w:id="7">
    <w:p w:rsidR="00A9501F" w:rsidRPr="000329E4" w:rsidRDefault="00A9501F">
      <w:pPr>
        <w:pStyle w:val="af2"/>
        <w:rPr>
          <w:rFonts w:ascii="Times New Roman" w:hAnsi="Times New Roman" w:cs="Times New Roman"/>
          <w:sz w:val="24"/>
          <w:szCs w:val="24"/>
        </w:rPr>
      </w:pPr>
      <w:r w:rsidRPr="000329E4">
        <w:rPr>
          <w:rStyle w:val="af4"/>
          <w:rFonts w:ascii="Times New Roman" w:hAnsi="Times New Roman" w:cs="Times New Roman"/>
          <w:sz w:val="24"/>
          <w:szCs w:val="24"/>
        </w:rPr>
        <w:footnoteRef/>
      </w:r>
      <w:r w:rsidRPr="000329E4">
        <w:rPr>
          <w:rFonts w:ascii="Times New Roman" w:hAnsi="Times New Roman" w:cs="Times New Roman"/>
          <w:sz w:val="24"/>
          <w:szCs w:val="24"/>
        </w:rPr>
        <w:t xml:space="preserve"> Пункт 1 части 13 статьи 59 Федерального закона.</w:t>
      </w:r>
    </w:p>
  </w:footnote>
  <w:footnote w:id="8">
    <w:p w:rsidR="00A9501F" w:rsidRPr="000329E4" w:rsidRDefault="00A9501F">
      <w:pPr>
        <w:pStyle w:val="af2"/>
        <w:rPr>
          <w:rFonts w:ascii="Times New Roman" w:hAnsi="Times New Roman" w:cs="Times New Roman"/>
          <w:sz w:val="24"/>
          <w:szCs w:val="24"/>
        </w:rPr>
      </w:pPr>
      <w:r w:rsidRPr="000329E4">
        <w:rPr>
          <w:rStyle w:val="af4"/>
          <w:rFonts w:ascii="Times New Roman" w:hAnsi="Times New Roman" w:cs="Times New Roman"/>
          <w:sz w:val="24"/>
          <w:szCs w:val="24"/>
        </w:rPr>
        <w:footnoteRef/>
      </w:r>
      <w:r w:rsidRPr="000329E4">
        <w:rPr>
          <w:rFonts w:ascii="Times New Roman" w:hAnsi="Times New Roman" w:cs="Times New Roman"/>
          <w:sz w:val="24"/>
          <w:szCs w:val="24"/>
        </w:rPr>
        <w:t xml:space="preserve"> Пункт 2 части 13 статьи 59 Федерального закона.</w:t>
      </w:r>
    </w:p>
  </w:footnote>
  <w:footnote w:id="9">
    <w:p w:rsidR="00A9501F" w:rsidRDefault="00A9501F">
      <w:pPr>
        <w:pStyle w:val="af2"/>
      </w:pPr>
      <w:r>
        <w:rPr>
          <w:rStyle w:val="af4"/>
        </w:rPr>
        <w:footnoteRef/>
      </w:r>
      <w:r>
        <w:t xml:space="preserve"> </w:t>
      </w:r>
      <w:r>
        <w:rPr>
          <w:rFonts w:ascii="Times New Roman" w:hAnsi="Times New Roman" w:cs="Times New Roman"/>
          <w:sz w:val="24"/>
          <w:szCs w:val="24"/>
        </w:rPr>
        <w:t>Ч</w:t>
      </w:r>
      <w:r w:rsidRPr="000329E4">
        <w:rPr>
          <w:rFonts w:ascii="Times New Roman" w:hAnsi="Times New Roman" w:cs="Times New Roman"/>
          <w:sz w:val="24"/>
          <w:szCs w:val="24"/>
        </w:rPr>
        <w:t>аст</w:t>
      </w:r>
      <w:r>
        <w:rPr>
          <w:rFonts w:ascii="Times New Roman" w:hAnsi="Times New Roman" w:cs="Times New Roman"/>
          <w:sz w:val="24"/>
          <w:szCs w:val="24"/>
        </w:rPr>
        <w:t>ь</w:t>
      </w:r>
      <w:r w:rsidRPr="000329E4">
        <w:rPr>
          <w:rFonts w:ascii="Times New Roman" w:hAnsi="Times New Roman" w:cs="Times New Roman"/>
          <w:sz w:val="24"/>
          <w:szCs w:val="24"/>
        </w:rPr>
        <w:t xml:space="preserve"> </w:t>
      </w:r>
      <w:r>
        <w:rPr>
          <w:rFonts w:ascii="Times New Roman" w:hAnsi="Times New Roman" w:cs="Times New Roman"/>
          <w:sz w:val="24"/>
          <w:szCs w:val="24"/>
        </w:rPr>
        <w:t>1</w:t>
      </w:r>
      <w:r w:rsidRPr="000329E4">
        <w:rPr>
          <w:rFonts w:ascii="Times New Roman" w:hAnsi="Times New Roman" w:cs="Times New Roman"/>
          <w:sz w:val="24"/>
          <w:szCs w:val="24"/>
        </w:rPr>
        <w:t xml:space="preserve"> статьи </w:t>
      </w:r>
      <w:r>
        <w:rPr>
          <w:rFonts w:ascii="Times New Roman" w:hAnsi="Times New Roman" w:cs="Times New Roman"/>
          <w:sz w:val="24"/>
          <w:szCs w:val="24"/>
        </w:rPr>
        <w:t>70</w:t>
      </w:r>
      <w:r w:rsidRPr="000329E4">
        <w:rPr>
          <w:rFonts w:ascii="Times New Roman" w:hAnsi="Times New Roman" w:cs="Times New Roman"/>
          <w:sz w:val="24"/>
          <w:szCs w:val="24"/>
        </w:rPr>
        <w:t xml:space="preserve"> Федерального закона.</w:t>
      </w:r>
    </w:p>
  </w:footnote>
  <w:footnote w:id="10">
    <w:p w:rsidR="00A9501F" w:rsidRDefault="00A9501F">
      <w:pPr>
        <w:pStyle w:val="af2"/>
      </w:pPr>
      <w:r>
        <w:rPr>
          <w:rStyle w:val="af4"/>
        </w:rPr>
        <w:footnoteRef/>
      </w:r>
      <w:r>
        <w:t xml:space="preserve"> </w:t>
      </w:r>
      <w:r>
        <w:rPr>
          <w:rFonts w:ascii="Times New Roman" w:hAnsi="Times New Roman" w:cs="Times New Roman"/>
          <w:sz w:val="24"/>
          <w:szCs w:val="24"/>
        </w:rPr>
        <w:t>Ч</w:t>
      </w:r>
      <w:r w:rsidRPr="000329E4">
        <w:rPr>
          <w:rFonts w:ascii="Times New Roman" w:hAnsi="Times New Roman" w:cs="Times New Roman"/>
          <w:sz w:val="24"/>
          <w:szCs w:val="24"/>
        </w:rPr>
        <w:t>аст</w:t>
      </w:r>
      <w:r>
        <w:rPr>
          <w:rFonts w:ascii="Times New Roman" w:hAnsi="Times New Roman" w:cs="Times New Roman"/>
          <w:sz w:val="24"/>
          <w:szCs w:val="24"/>
        </w:rPr>
        <w:t>ь</w:t>
      </w:r>
      <w:r w:rsidRPr="000329E4">
        <w:rPr>
          <w:rFonts w:ascii="Times New Roman" w:hAnsi="Times New Roman" w:cs="Times New Roman"/>
          <w:sz w:val="24"/>
          <w:szCs w:val="24"/>
        </w:rPr>
        <w:t xml:space="preserve"> </w:t>
      </w:r>
      <w:r>
        <w:rPr>
          <w:rFonts w:ascii="Times New Roman" w:hAnsi="Times New Roman" w:cs="Times New Roman"/>
          <w:sz w:val="24"/>
          <w:szCs w:val="24"/>
        </w:rPr>
        <w:t>1</w:t>
      </w:r>
      <w:r w:rsidRPr="000329E4">
        <w:rPr>
          <w:rFonts w:ascii="Times New Roman" w:hAnsi="Times New Roman" w:cs="Times New Roman"/>
          <w:sz w:val="24"/>
          <w:szCs w:val="24"/>
        </w:rPr>
        <w:t xml:space="preserve"> статьи </w:t>
      </w:r>
      <w:r>
        <w:rPr>
          <w:rFonts w:ascii="Times New Roman" w:hAnsi="Times New Roman" w:cs="Times New Roman"/>
          <w:sz w:val="24"/>
          <w:szCs w:val="24"/>
        </w:rPr>
        <w:t>70</w:t>
      </w:r>
      <w:r w:rsidRPr="000329E4">
        <w:rPr>
          <w:rFonts w:ascii="Times New Roman" w:hAnsi="Times New Roman" w:cs="Times New Roman"/>
          <w:sz w:val="24"/>
          <w:szCs w:val="24"/>
        </w:rPr>
        <w:t xml:space="preserve"> Федерального закона.</w:t>
      </w:r>
    </w:p>
  </w:footnote>
  <w:footnote w:id="11">
    <w:p w:rsidR="00A9501F" w:rsidRPr="0038463B" w:rsidRDefault="00A9501F">
      <w:pPr>
        <w:pStyle w:val="af2"/>
        <w:rPr>
          <w:rFonts w:ascii="Times New Roman" w:hAnsi="Times New Roman" w:cs="Times New Roman"/>
          <w:sz w:val="24"/>
          <w:szCs w:val="24"/>
        </w:rPr>
      </w:pPr>
      <w:r w:rsidRPr="0038463B">
        <w:rPr>
          <w:rStyle w:val="af4"/>
          <w:rFonts w:ascii="Times New Roman" w:hAnsi="Times New Roman" w:cs="Times New Roman"/>
          <w:sz w:val="24"/>
          <w:szCs w:val="24"/>
        </w:rPr>
        <w:footnoteRef/>
      </w:r>
      <w:r w:rsidRPr="0038463B">
        <w:rPr>
          <w:rFonts w:ascii="Times New Roman" w:hAnsi="Times New Roman" w:cs="Times New Roman"/>
          <w:sz w:val="24"/>
          <w:szCs w:val="24"/>
        </w:rPr>
        <w:t xml:space="preserve"> Часть 11 статьи 59 Федерального закона.</w:t>
      </w:r>
    </w:p>
  </w:footnote>
  <w:footnote w:id="12">
    <w:p w:rsidR="00A9501F" w:rsidRDefault="00A9501F">
      <w:pPr>
        <w:pStyle w:val="af2"/>
      </w:pPr>
      <w:r w:rsidRPr="0038463B">
        <w:rPr>
          <w:rStyle w:val="af4"/>
          <w:rFonts w:ascii="Times New Roman" w:hAnsi="Times New Roman" w:cs="Times New Roman"/>
          <w:sz w:val="24"/>
          <w:szCs w:val="24"/>
        </w:rPr>
        <w:footnoteRef/>
      </w:r>
      <w:r w:rsidRPr="0038463B">
        <w:rPr>
          <w:rFonts w:ascii="Times New Roman" w:hAnsi="Times New Roman" w:cs="Times New Roman"/>
          <w:sz w:val="24"/>
          <w:szCs w:val="24"/>
        </w:rPr>
        <w:t xml:space="preserve"> Часть 14 статьи 59 Федерального закона.</w:t>
      </w:r>
    </w:p>
  </w:footnote>
  <w:footnote w:id="13">
    <w:p w:rsidR="00A9501F" w:rsidRPr="00675C23" w:rsidRDefault="00A9501F" w:rsidP="00084D7D">
      <w:pPr>
        <w:pStyle w:val="af2"/>
        <w:rPr>
          <w:rFonts w:ascii="Times New Roman" w:hAnsi="Times New Roman" w:cs="Times New Roman"/>
          <w:sz w:val="24"/>
          <w:szCs w:val="24"/>
        </w:rPr>
      </w:pPr>
      <w:r w:rsidRPr="00675C23">
        <w:rPr>
          <w:rStyle w:val="af4"/>
          <w:rFonts w:ascii="Times New Roman" w:hAnsi="Times New Roman" w:cs="Times New Roman"/>
          <w:sz w:val="24"/>
          <w:szCs w:val="24"/>
        </w:rPr>
        <w:footnoteRef/>
      </w:r>
      <w:r w:rsidRPr="00675C23">
        <w:rPr>
          <w:rFonts w:ascii="Times New Roman" w:hAnsi="Times New Roman" w:cs="Times New Roman"/>
          <w:sz w:val="24"/>
          <w:szCs w:val="24"/>
        </w:rPr>
        <w:t xml:space="preserve"> Часть 14 статьи 59 Федерального закона.</w:t>
      </w:r>
    </w:p>
  </w:footnote>
  <w:footnote w:id="14">
    <w:p w:rsidR="00A9501F" w:rsidRPr="00675C23" w:rsidRDefault="00A9501F" w:rsidP="00084D7D">
      <w:pPr>
        <w:pStyle w:val="af2"/>
        <w:rPr>
          <w:rFonts w:ascii="Times New Roman" w:hAnsi="Times New Roman" w:cs="Times New Roman"/>
          <w:sz w:val="24"/>
          <w:szCs w:val="24"/>
        </w:rPr>
      </w:pPr>
      <w:r w:rsidRPr="00675C23">
        <w:rPr>
          <w:rStyle w:val="af4"/>
          <w:rFonts w:ascii="Times New Roman" w:hAnsi="Times New Roman" w:cs="Times New Roman"/>
          <w:sz w:val="24"/>
          <w:szCs w:val="24"/>
        </w:rPr>
        <w:footnoteRef/>
      </w:r>
      <w:r w:rsidRPr="00675C23">
        <w:rPr>
          <w:rFonts w:ascii="Times New Roman" w:hAnsi="Times New Roman" w:cs="Times New Roman"/>
          <w:sz w:val="24"/>
          <w:szCs w:val="24"/>
        </w:rPr>
        <w:t xml:space="preserve"> Пункт 1 части 2 статьи 98 Федерального закона.</w:t>
      </w:r>
    </w:p>
  </w:footnote>
  <w:footnote w:id="15">
    <w:p w:rsidR="00A9501F" w:rsidRDefault="00A9501F" w:rsidP="00084D7D">
      <w:pPr>
        <w:pStyle w:val="af2"/>
      </w:pPr>
      <w:r w:rsidRPr="00675C23">
        <w:rPr>
          <w:rStyle w:val="af4"/>
          <w:rFonts w:ascii="Times New Roman" w:hAnsi="Times New Roman" w:cs="Times New Roman"/>
          <w:sz w:val="24"/>
          <w:szCs w:val="24"/>
        </w:rPr>
        <w:footnoteRef/>
      </w:r>
      <w:r w:rsidRPr="00675C23">
        <w:rPr>
          <w:rFonts w:ascii="Times New Roman" w:hAnsi="Times New Roman" w:cs="Times New Roman"/>
          <w:sz w:val="24"/>
          <w:szCs w:val="24"/>
        </w:rPr>
        <w:t xml:space="preserve"> Часть 4 статьи 98 Федерального закона.</w:t>
      </w:r>
    </w:p>
  </w:footnote>
  <w:footnote w:id="16">
    <w:p w:rsidR="00A9501F" w:rsidRPr="00D0274A" w:rsidRDefault="00A9501F">
      <w:pPr>
        <w:pStyle w:val="af2"/>
        <w:rPr>
          <w:rFonts w:ascii="Times New Roman" w:hAnsi="Times New Roman" w:cs="Times New Roman"/>
          <w:sz w:val="24"/>
          <w:szCs w:val="24"/>
        </w:rPr>
      </w:pPr>
      <w:r w:rsidRPr="00D0274A">
        <w:rPr>
          <w:rStyle w:val="af4"/>
          <w:rFonts w:ascii="Times New Roman" w:hAnsi="Times New Roman" w:cs="Times New Roman"/>
          <w:sz w:val="24"/>
          <w:szCs w:val="24"/>
        </w:rPr>
        <w:footnoteRef/>
      </w:r>
      <w:r w:rsidRPr="00D0274A">
        <w:rPr>
          <w:rFonts w:ascii="Times New Roman" w:hAnsi="Times New Roman" w:cs="Times New Roman"/>
          <w:sz w:val="24"/>
          <w:szCs w:val="24"/>
        </w:rPr>
        <w:t xml:space="preserve"> Часть 14 статьи 59 Федерального закона.</w:t>
      </w:r>
    </w:p>
  </w:footnote>
  <w:footnote w:id="17">
    <w:p w:rsidR="00A9501F" w:rsidRPr="00D0274A" w:rsidRDefault="00A9501F" w:rsidP="00A400E1">
      <w:pPr>
        <w:pStyle w:val="af2"/>
        <w:rPr>
          <w:rFonts w:ascii="Times New Roman" w:hAnsi="Times New Roman" w:cs="Times New Roman"/>
          <w:sz w:val="24"/>
          <w:szCs w:val="24"/>
        </w:rPr>
      </w:pPr>
      <w:r w:rsidRPr="00D0274A">
        <w:rPr>
          <w:rStyle w:val="af4"/>
          <w:rFonts w:ascii="Times New Roman" w:hAnsi="Times New Roman" w:cs="Times New Roman"/>
          <w:sz w:val="24"/>
          <w:szCs w:val="24"/>
        </w:rPr>
        <w:footnoteRef/>
      </w:r>
      <w:r w:rsidRPr="00D0274A">
        <w:rPr>
          <w:rFonts w:ascii="Times New Roman" w:hAnsi="Times New Roman" w:cs="Times New Roman"/>
          <w:sz w:val="24"/>
          <w:szCs w:val="24"/>
        </w:rPr>
        <w:t xml:space="preserve"> Пункт 2 части 12 статьи 59 Федерального закона.</w:t>
      </w:r>
    </w:p>
  </w:footnote>
  <w:footnote w:id="18">
    <w:p w:rsidR="00A9501F" w:rsidRDefault="00A9501F" w:rsidP="00A400E1">
      <w:pPr>
        <w:pStyle w:val="af2"/>
      </w:pPr>
      <w:r w:rsidRPr="00D0274A">
        <w:rPr>
          <w:rStyle w:val="af4"/>
          <w:rFonts w:ascii="Times New Roman" w:hAnsi="Times New Roman" w:cs="Times New Roman"/>
          <w:sz w:val="24"/>
          <w:szCs w:val="24"/>
        </w:rPr>
        <w:footnoteRef/>
      </w:r>
      <w:r w:rsidRPr="00D0274A">
        <w:rPr>
          <w:rFonts w:ascii="Times New Roman" w:hAnsi="Times New Roman" w:cs="Times New Roman"/>
          <w:sz w:val="24"/>
          <w:szCs w:val="24"/>
        </w:rPr>
        <w:t xml:space="preserve"> Пункт 2 части 9 статьи 59 Федерального закона.</w:t>
      </w:r>
    </w:p>
  </w:footnote>
  <w:footnote w:id="19">
    <w:p w:rsidR="00A9501F" w:rsidRDefault="00A9501F">
      <w:pPr>
        <w:pStyle w:val="af2"/>
      </w:pPr>
      <w:r w:rsidRPr="0038463B">
        <w:rPr>
          <w:rStyle w:val="af4"/>
          <w:rFonts w:ascii="Times New Roman" w:hAnsi="Times New Roman" w:cs="Times New Roman"/>
          <w:sz w:val="24"/>
          <w:szCs w:val="24"/>
        </w:rPr>
        <w:footnoteRef/>
      </w:r>
      <w:r>
        <w:t xml:space="preserve"> </w:t>
      </w:r>
      <w:r w:rsidRPr="00D0274A">
        <w:rPr>
          <w:rFonts w:ascii="Times New Roman" w:hAnsi="Times New Roman" w:cs="Times New Roman"/>
          <w:sz w:val="24"/>
          <w:szCs w:val="24"/>
        </w:rPr>
        <w:t>Часть 14 статьи 59 Федерального закона.</w:t>
      </w:r>
    </w:p>
  </w:footnote>
  <w:footnote w:id="20">
    <w:p w:rsidR="00A9501F" w:rsidRPr="00271565" w:rsidRDefault="00A9501F">
      <w:pPr>
        <w:pStyle w:val="af2"/>
        <w:rPr>
          <w:rFonts w:ascii="Times New Roman" w:hAnsi="Times New Roman" w:cs="Times New Roman"/>
          <w:sz w:val="24"/>
          <w:szCs w:val="24"/>
        </w:rPr>
      </w:pPr>
      <w:r w:rsidRPr="00271565">
        <w:rPr>
          <w:rStyle w:val="af4"/>
          <w:rFonts w:ascii="Times New Roman" w:hAnsi="Times New Roman" w:cs="Times New Roman"/>
          <w:sz w:val="24"/>
          <w:szCs w:val="24"/>
        </w:rPr>
        <w:footnoteRef/>
      </w:r>
      <w:r w:rsidRPr="00271565">
        <w:rPr>
          <w:rFonts w:ascii="Times New Roman" w:hAnsi="Times New Roman" w:cs="Times New Roman"/>
          <w:sz w:val="24"/>
          <w:szCs w:val="24"/>
        </w:rPr>
        <w:t xml:space="preserve"> Пункт 1 части 12 статьи 59 Федерального закона.</w:t>
      </w:r>
    </w:p>
  </w:footnote>
  <w:footnote w:id="21">
    <w:p w:rsidR="00A9501F" w:rsidRPr="00271565" w:rsidRDefault="00A9501F">
      <w:pPr>
        <w:pStyle w:val="af2"/>
        <w:rPr>
          <w:rFonts w:ascii="Times New Roman" w:hAnsi="Times New Roman" w:cs="Times New Roman"/>
          <w:sz w:val="24"/>
          <w:szCs w:val="24"/>
        </w:rPr>
      </w:pPr>
      <w:r w:rsidRPr="00271565">
        <w:rPr>
          <w:rStyle w:val="af4"/>
          <w:rFonts w:ascii="Times New Roman" w:hAnsi="Times New Roman" w:cs="Times New Roman"/>
          <w:sz w:val="24"/>
          <w:szCs w:val="24"/>
        </w:rPr>
        <w:footnoteRef/>
      </w:r>
      <w:r w:rsidRPr="00271565">
        <w:rPr>
          <w:rFonts w:ascii="Times New Roman" w:hAnsi="Times New Roman" w:cs="Times New Roman"/>
          <w:sz w:val="24"/>
          <w:szCs w:val="24"/>
        </w:rPr>
        <w:t xml:space="preserve"> Пункт 1 части 9 статьи 59 Федерального закона.</w:t>
      </w:r>
    </w:p>
  </w:footnote>
  <w:footnote w:id="22">
    <w:p w:rsidR="00A9501F" w:rsidRPr="00271565" w:rsidRDefault="00A9501F" w:rsidP="002D6F68">
      <w:pPr>
        <w:pStyle w:val="af2"/>
        <w:rPr>
          <w:rFonts w:ascii="Times New Roman" w:hAnsi="Times New Roman" w:cs="Times New Roman"/>
          <w:sz w:val="24"/>
          <w:szCs w:val="24"/>
        </w:rPr>
      </w:pPr>
      <w:r w:rsidRPr="00271565">
        <w:rPr>
          <w:rStyle w:val="af4"/>
          <w:rFonts w:ascii="Times New Roman" w:hAnsi="Times New Roman" w:cs="Times New Roman"/>
          <w:sz w:val="24"/>
          <w:szCs w:val="24"/>
        </w:rPr>
        <w:footnoteRef/>
      </w:r>
      <w:r w:rsidRPr="00271565">
        <w:rPr>
          <w:rFonts w:ascii="Times New Roman" w:hAnsi="Times New Roman" w:cs="Times New Roman"/>
          <w:sz w:val="24"/>
          <w:szCs w:val="24"/>
        </w:rPr>
        <w:t xml:space="preserve"> Пункт 2 части 13 статьи 59 Федерального закона.</w:t>
      </w:r>
    </w:p>
  </w:footnote>
  <w:footnote w:id="23">
    <w:p w:rsidR="00A9501F" w:rsidRPr="00271565" w:rsidRDefault="00A9501F" w:rsidP="002D6F68">
      <w:pPr>
        <w:pStyle w:val="af2"/>
        <w:rPr>
          <w:rFonts w:ascii="Times New Roman" w:hAnsi="Times New Roman" w:cs="Times New Roman"/>
          <w:sz w:val="24"/>
          <w:szCs w:val="24"/>
        </w:rPr>
      </w:pPr>
      <w:r w:rsidRPr="00271565">
        <w:rPr>
          <w:rStyle w:val="af4"/>
          <w:rFonts w:ascii="Times New Roman" w:hAnsi="Times New Roman" w:cs="Times New Roman"/>
          <w:sz w:val="24"/>
          <w:szCs w:val="24"/>
        </w:rPr>
        <w:footnoteRef/>
      </w:r>
      <w:r w:rsidRPr="00271565">
        <w:rPr>
          <w:rFonts w:ascii="Times New Roman" w:hAnsi="Times New Roman" w:cs="Times New Roman"/>
          <w:sz w:val="24"/>
          <w:szCs w:val="24"/>
        </w:rPr>
        <w:t xml:space="preserve"> Пункт 2 части 2 статьи 98 Федерального закона.</w:t>
      </w:r>
    </w:p>
  </w:footnote>
  <w:footnote w:id="24">
    <w:p w:rsidR="00A9501F" w:rsidRDefault="00A9501F" w:rsidP="002D6F68">
      <w:pPr>
        <w:pStyle w:val="af2"/>
      </w:pPr>
      <w:r w:rsidRPr="00271565">
        <w:rPr>
          <w:rStyle w:val="af4"/>
          <w:rFonts w:ascii="Times New Roman" w:hAnsi="Times New Roman" w:cs="Times New Roman"/>
          <w:sz w:val="24"/>
          <w:szCs w:val="24"/>
        </w:rPr>
        <w:footnoteRef/>
      </w:r>
      <w:r w:rsidRPr="00271565">
        <w:rPr>
          <w:rFonts w:ascii="Times New Roman" w:hAnsi="Times New Roman" w:cs="Times New Roman"/>
          <w:sz w:val="24"/>
          <w:szCs w:val="24"/>
        </w:rPr>
        <w:t xml:space="preserve"> Часть 4 статьи 98 Федерального закона.</w:t>
      </w:r>
    </w:p>
  </w:footnote>
  <w:footnote w:id="25">
    <w:p w:rsidR="00A9501F" w:rsidRPr="00A61477" w:rsidRDefault="00A9501F" w:rsidP="002D6F68">
      <w:pPr>
        <w:pStyle w:val="af2"/>
        <w:rPr>
          <w:rFonts w:ascii="Times New Roman" w:hAnsi="Times New Roman" w:cs="Times New Roman"/>
          <w:sz w:val="24"/>
          <w:szCs w:val="24"/>
        </w:rPr>
      </w:pPr>
      <w:r w:rsidRPr="00A61477">
        <w:rPr>
          <w:rStyle w:val="af4"/>
          <w:rFonts w:ascii="Times New Roman" w:hAnsi="Times New Roman" w:cs="Times New Roman"/>
          <w:sz w:val="24"/>
          <w:szCs w:val="24"/>
        </w:rPr>
        <w:footnoteRef/>
      </w:r>
      <w:r w:rsidRPr="00A61477">
        <w:rPr>
          <w:rFonts w:ascii="Times New Roman" w:hAnsi="Times New Roman" w:cs="Times New Roman"/>
          <w:sz w:val="24"/>
          <w:szCs w:val="24"/>
        </w:rPr>
        <w:t xml:space="preserve"> Пункт 1 части 15 статьи 59 Федерального закона.</w:t>
      </w:r>
    </w:p>
  </w:footnote>
  <w:footnote w:id="26">
    <w:p w:rsidR="00A9501F" w:rsidRDefault="00A9501F" w:rsidP="0079589A">
      <w:pPr>
        <w:pStyle w:val="af2"/>
      </w:pPr>
      <w:r w:rsidRPr="00A61477">
        <w:rPr>
          <w:rStyle w:val="af4"/>
          <w:rFonts w:ascii="Times New Roman" w:hAnsi="Times New Roman" w:cs="Times New Roman"/>
          <w:sz w:val="24"/>
          <w:szCs w:val="24"/>
        </w:rPr>
        <w:footnoteRef/>
      </w:r>
      <w:r w:rsidRPr="00A61477">
        <w:rPr>
          <w:rFonts w:ascii="Times New Roman" w:hAnsi="Times New Roman" w:cs="Times New Roman"/>
          <w:sz w:val="24"/>
          <w:szCs w:val="24"/>
        </w:rPr>
        <w:t xml:space="preserve"> Часть 4 статьи 98 Федерального закона.</w:t>
      </w:r>
    </w:p>
  </w:footnote>
  <w:footnote w:id="27">
    <w:p w:rsidR="00A9501F" w:rsidRPr="00A61477" w:rsidRDefault="00A9501F" w:rsidP="0079589A">
      <w:pPr>
        <w:pStyle w:val="af2"/>
        <w:rPr>
          <w:rFonts w:ascii="Times New Roman" w:hAnsi="Times New Roman" w:cs="Times New Roman"/>
          <w:sz w:val="24"/>
        </w:rPr>
      </w:pPr>
      <w:r w:rsidRPr="00A61477">
        <w:rPr>
          <w:rStyle w:val="af4"/>
          <w:rFonts w:ascii="Times New Roman" w:hAnsi="Times New Roman" w:cs="Times New Roman"/>
          <w:sz w:val="24"/>
        </w:rPr>
        <w:footnoteRef/>
      </w:r>
      <w:r w:rsidRPr="00A61477">
        <w:rPr>
          <w:rFonts w:ascii="Times New Roman" w:hAnsi="Times New Roman" w:cs="Times New Roman"/>
          <w:sz w:val="24"/>
        </w:rPr>
        <w:t xml:space="preserve"> Пункт 2 части 15 статьи 59 Федерального закона.</w:t>
      </w:r>
    </w:p>
  </w:footnote>
  <w:footnote w:id="28">
    <w:p w:rsidR="00A9501F" w:rsidRPr="008800A2" w:rsidRDefault="00A9501F">
      <w:pPr>
        <w:pStyle w:val="af2"/>
        <w:rPr>
          <w:rFonts w:ascii="Times New Roman" w:hAnsi="Times New Roman" w:cs="Times New Roman"/>
          <w:sz w:val="24"/>
        </w:rPr>
      </w:pPr>
      <w:r w:rsidRPr="008800A2">
        <w:rPr>
          <w:rStyle w:val="af4"/>
          <w:rFonts w:ascii="Times New Roman" w:hAnsi="Times New Roman" w:cs="Times New Roman"/>
          <w:sz w:val="24"/>
        </w:rPr>
        <w:footnoteRef/>
      </w:r>
      <w:r w:rsidRPr="008800A2">
        <w:rPr>
          <w:rFonts w:ascii="Times New Roman" w:hAnsi="Times New Roman" w:cs="Times New Roman"/>
          <w:sz w:val="24"/>
        </w:rPr>
        <w:t xml:space="preserve"> Часть 14 статьи 59 Федерального закона.</w:t>
      </w:r>
    </w:p>
  </w:footnote>
  <w:footnote w:id="29">
    <w:p w:rsidR="00A9501F" w:rsidRPr="0061405A" w:rsidRDefault="00A9501F">
      <w:pPr>
        <w:pStyle w:val="af2"/>
        <w:rPr>
          <w:rFonts w:ascii="Times New Roman" w:hAnsi="Times New Roman" w:cs="Times New Roman"/>
          <w:sz w:val="24"/>
          <w:szCs w:val="24"/>
        </w:rPr>
      </w:pPr>
      <w:r w:rsidRPr="0061405A">
        <w:rPr>
          <w:rStyle w:val="af4"/>
          <w:rFonts w:ascii="Times New Roman" w:hAnsi="Times New Roman" w:cs="Times New Roman"/>
          <w:sz w:val="24"/>
          <w:szCs w:val="24"/>
        </w:rPr>
        <w:footnoteRef/>
      </w:r>
      <w:r w:rsidRPr="0061405A">
        <w:rPr>
          <w:rFonts w:ascii="Times New Roman" w:hAnsi="Times New Roman" w:cs="Times New Roman"/>
          <w:sz w:val="24"/>
          <w:szCs w:val="24"/>
        </w:rPr>
        <w:t xml:space="preserve"> Часть 4 статьи 98 Федерального закона.</w:t>
      </w:r>
    </w:p>
  </w:footnote>
  <w:footnote w:id="30">
    <w:p w:rsidR="00A9501F" w:rsidRPr="0061405A" w:rsidRDefault="00A9501F">
      <w:pPr>
        <w:pStyle w:val="af2"/>
        <w:rPr>
          <w:rFonts w:ascii="Times New Roman" w:hAnsi="Times New Roman" w:cs="Times New Roman"/>
          <w:sz w:val="24"/>
          <w:szCs w:val="24"/>
        </w:rPr>
      </w:pPr>
      <w:r w:rsidRPr="0061405A">
        <w:rPr>
          <w:rStyle w:val="af4"/>
          <w:rFonts w:ascii="Times New Roman" w:hAnsi="Times New Roman" w:cs="Times New Roman"/>
          <w:sz w:val="24"/>
          <w:szCs w:val="24"/>
        </w:rPr>
        <w:footnoteRef/>
      </w:r>
      <w:r w:rsidRPr="0061405A">
        <w:rPr>
          <w:rFonts w:ascii="Times New Roman" w:hAnsi="Times New Roman" w:cs="Times New Roman"/>
          <w:sz w:val="24"/>
          <w:szCs w:val="24"/>
        </w:rPr>
        <w:t xml:space="preserve"> Часть 15 статьи 59 Федерального закона.</w:t>
      </w:r>
    </w:p>
  </w:footnote>
  <w:footnote w:id="31">
    <w:p w:rsidR="00A9501F" w:rsidRDefault="00A9501F">
      <w:pPr>
        <w:pStyle w:val="af2"/>
      </w:pPr>
      <w:r w:rsidRPr="0061405A">
        <w:rPr>
          <w:rStyle w:val="af4"/>
          <w:rFonts w:ascii="Times New Roman" w:hAnsi="Times New Roman" w:cs="Times New Roman"/>
          <w:sz w:val="24"/>
          <w:szCs w:val="24"/>
        </w:rPr>
        <w:footnoteRef/>
      </w:r>
      <w:r w:rsidRPr="0061405A">
        <w:rPr>
          <w:rFonts w:ascii="Times New Roman" w:hAnsi="Times New Roman" w:cs="Times New Roman"/>
          <w:sz w:val="24"/>
          <w:szCs w:val="24"/>
        </w:rPr>
        <w:t xml:space="preserve"> Часть 15 статьи 59 Федерального закона.</w:t>
      </w:r>
    </w:p>
  </w:footnote>
  <w:footnote w:id="32">
    <w:p w:rsidR="00A9501F" w:rsidRPr="00005097" w:rsidRDefault="00A9501F">
      <w:pPr>
        <w:pStyle w:val="af2"/>
        <w:rPr>
          <w:rFonts w:ascii="Times New Roman" w:hAnsi="Times New Roman" w:cs="Times New Roman"/>
          <w:sz w:val="24"/>
          <w:szCs w:val="24"/>
        </w:rPr>
      </w:pPr>
      <w:r w:rsidRPr="00005097">
        <w:rPr>
          <w:rStyle w:val="af4"/>
          <w:rFonts w:ascii="Times New Roman" w:hAnsi="Times New Roman" w:cs="Times New Roman"/>
          <w:sz w:val="24"/>
          <w:szCs w:val="24"/>
        </w:rPr>
        <w:footnoteRef/>
      </w:r>
      <w:r w:rsidRPr="00005097">
        <w:rPr>
          <w:rFonts w:ascii="Times New Roman" w:hAnsi="Times New Roman" w:cs="Times New Roman"/>
          <w:sz w:val="24"/>
          <w:szCs w:val="24"/>
        </w:rPr>
        <w:t xml:space="preserve">  Часть 11 статьи 59 Федерального закона.</w:t>
      </w:r>
    </w:p>
  </w:footnote>
  <w:footnote w:id="33">
    <w:p w:rsidR="00A9501F" w:rsidRPr="00A8345E" w:rsidRDefault="00A9501F">
      <w:pPr>
        <w:pStyle w:val="af2"/>
        <w:rPr>
          <w:rFonts w:ascii="Times New Roman" w:hAnsi="Times New Roman" w:cs="Times New Roman"/>
          <w:sz w:val="24"/>
          <w:szCs w:val="24"/>
        </w:rPr>
      </w:pPr>
      <w:r w:rsidRPr="00A8345E">
        <w:rPr>
          <w:rStyle w:val="af4"/>
          <w:rFonts w:ascii="Times New Roman" w:hAnsi="Times New Roman" w:cs="Times New Roman"/>
          <w:sz w:val="24"/>
          <w:szCs w:val="24"/>
        </w:rPr>
        <w:footnoteRef/>
      </w:r>
      <w:r w:rsidRPr="00A8345E">
        <w:rPr>
          <w:rFonts w:ascii="Times New Roman" w:hAnsi="Times New Roman" w:cs="Times New Roman"/>
          <w:sz w:val="24"/>
          <w:szCs w:val="24"/>
        </w:rPr>
        <w:t xml:space="preserve"> Часть 5 статьи 59 Федерального закона</w:t>
      </w:r>
      <w:r>
        <w:rPr>
          <w:rFonts w:ascii="Times New Roman" w:hAnsi="Times New Roman" w:cs="Times New Roman"/>
          <w:sz w:val="24"/>
          <w:szCs w:val="24"/>
        </w:rPr>
        <w:t>.</w:t>
      </w:r>
    </w:p>
  </w:footnote>
  <w:footnote w:id="34">
    <w:p w:rsidR="00A9501F" w:rsidRPr="00AC4395" w:rsidRDefault="00A9501F">
      <w:pPr>
        <w:pStyle w:val="af2"/>
        <w:rPr>
          <w:rFonts w:ascii="Times New Roman" w:hAnsi="Times New Roman" w:cs="Times New Roman"/>
          <w:sz w:val="24"/>
          <w:szCs w:val="24"/>
        </w:rPr>
      </w:pPr>
      <w:r w:rsidRPr="00AC4395">
        <w:rPr>
          <w:rStyle w:val="af4"/>
          <w:rFonts w:ascii="Times New Roman" w:hAnsi="Times New Roman" w:cs="Times New Roman"/>
          <w:sz w:val="24"/>
          <w:szCs w:val="24"/>
        </w:rPr>
        <w:footnoteRef/>
      </w:r>
      <w:r w:rsidRPr="00AC4395">
        <w:rPr>
          <w:rFonts w:ascii="Times New Roman" w:hAnsi="Times New Roman" w:cs="Times New Roman"/>
          <w:sz w:val="24"/>
          <w:szCs w:val="24"/>
        </w:rPr>
        <w:t xml:space="preserve"> Часть 14 статьи 59 Федерального закона.</w:t>
      </w:r>
    </w:p>
  </w:footnote>
  <w:footnote w:id="35">
    <w:p w:rsidR="00A9501F" w:rsidRPr="000A3714" w:rsidRDefault="00A9501F">
      <w:pPr>
        <w:pStyle w:val="af2"/>
        <w:rPr>
          <w:rFonts w:ascii="Times New Roman" w:hAnsi="Times New Roman" w:cs="Times New Roman"/>
          <w:sz w:val="24"/>
          <w:szCs w:val="24"/>
        </w:rPr>
      </w:pPr>
      <w:r w:rsidRPr="000A3714">
        <w:rPr>
          <w:rStyle w:val="af4"/>
          <w:rFonts w:ascii="Times New Roman" w:hAnsi="Times New Roman" w:cs="Times New Roman"/>
          <w:sz w:val="24"/>
          <w:szCs w:val="24"/>
        </w:rPr>
        <w:footnoteRef/>
      </w:r>
      <w:r w:rsidRPr="000A3714">
        <w:rPr>
          <w:rFonts w:ascii="Times New Roman" w:hAnsi="Times New Roman" w:cs="Times New Roman"/>
          <w:sz w:val="24"/>
          <w:szCs w:val="24"/>
        </w:rPr>
        <w:t xml:space="preserve"> Часть 14 статьи 59 Федерального закона.</w:t>
      </w:r>
    </w:p>
  </w:footnote>
  <w:footnote w:id="36">
    <w:p w:rsidR="00A9501F" w:rsidRDefault="00A9501F">
      <w:pPr>
        <w:pStyle w:val="af2"/>
      </w:pPr>
      <w:r w:rsidRPr="000A3714">
        <w:rPr>
          <w:rStyle w:val="af4"/>
          <w:rFonts w:ascii="Times New Roman" w:hAnsi="Times New Roman" w:cs="Times New Roman"/>
          <w:sz w:val="24"/>
          <w:szCs w:val="24"/>
        </w:rPr>
        <w:footnoteRef/>
      </w:r>
      <w:r w:rsidRPr="000A3714">
        <w:rPr>
          <w:rFonts w:ascii="Times New Roman" w:hAnsi="Times New Roman" w:cs="Times New Roman"/>
          <w:sz w:val="24"/>
          <w:szCs w:val="24"/>
        </w:rPr>
        <w:t xml:space="preserve"> Часть 4 статьи 70 Федерального закона.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499990"/>
      <w:docPartObj>
        <w:docPartGallery w:val="Page Numbers (Top of Page)"/>
        <w:docPartUnique/>
      </w:docPartObj>
    </w:sdtPr>
    <w:sdtEndPr/>
    <w:sdtContent>
      <w:p w:rsidR="00A9501F" w:rsidRDefault="00A9501F">
        <w:pPr>
          <w:pStyle w:val="ac"/>
          <w:jc w:val="center"/>
        </w:pPr>
        <w:r>
          <w:fldChar w:fldCharType="begin"/>
        </w:r>
        <w:r>
          <w:instrText>PAGE   \* MERGEFORMAT</w:instrText>
        </w:r>
        <w:r>
          <w:fldChar w:fldCharType="separate"/>
        </w:r>
        <w:r w:rsidR="00ED5777">
          <w:rPr>
            <w:noProof/>
          </w:rPr>
          <w:t>5</w:t>
        </w:r>
        <w:r>
          <w:fldChar w:fldCharType="end"/>
        </w:r>
      </w:p>
    </w:sdtContent>
  </w:sdt>
  <w:p w:rsidR="00A9501F" w:rsidRDefault="00A9501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1F" w:rsidRDefault="00A9501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F277A"/>
    <w:multiLevelType w:val="hybridMultilevel"/>
    <w:tmpl w:val="19ECB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0E1412"/>
    <w:multiLevelType w:val="hybridMultilevel"/>
    <w:tmpl w:val="7972B0DA"/>
    <w:lvl w:ilvl="0" w:tplc="8F9E42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D133D5D"/>
    <w:multiLevelType w:val="hybridMultilevel"/>
    <w:tmpl w:val="EE3627B8"/>
    <w:lvl w:ilvl="0" w:tplc="0419000F">
      <w:start w:val="26"/>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7360E2"/>
    <w:multiLevelType w:val="hybridMultilevel"/>
    <w:tmpl w:val="136C5912"/>
    <w:lvl w:ilvl="0" w:tplc="7092F91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Microsoft Office">
    <w15:presenceInfo w15:providerId="None" w15:userId="Пользователь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F4"/>
    <w:rsid w:val="000000F9"/>
    <w:rsid w:val="00001820"/>
    <w:rsid w:val="00005097"/>
    <w:rsid w:val="00005882"/>
    <w:rsid w:val="00010800"/>
    <w:rsid w:val="0001092E"/>
    <w:rsid w:val="0001185B"/>
    <w:rsid w:val="00011EFB"/>
    <w:rsid w:val="000178CD"/>
    <w:rsid w:val="00025180"/>
    <w:rsid w:val="000251B5"/>
    <w:rsid w:val="0002560F"/>
    <w:rsid w:val="000276E5"/>
    <w:rsid w:val="000327B4"/>
    <w:rsid w:val="000329E4"/>
    <w:rsid w:val="000345AF"/>
    <w:rsid w:val="00035817"/>
    <w:rsid w:val="00036E7C"/>
    <w:rsid w:val="0003722C"/>
    <w:rsid w:val="00045B71"/>
    <w:rsid w:val="00051620"/>
    <w:rsid w:val="00051E55"/>
    <w:rsid w:val="0005208A"/>
    <w:rsid w:val="000535A6"/>
    <w:rsid w:val="00055198"/>
    <w:rsid w:val="00063D2B"/>
    <w:rsid w:val="00064FC9"/>
    <w:rsid w:val="0008323C"/>
    <w:rsid w:val="00084D7D"/>
    <w:rsid w:val="0008762F"/>
    <w:rsid w:val="00091396"/>
    <w:rsid w:val="00093E0A"/>
    <w:rsid w:val="000A254D"/>
    <w:rsid w:val="000A34DB"/>
    <w:rsid w:val="000A3714"/>
    <w:rsid w:val="000B5B07"/>
    <w:rsid w:val="000B6632"/>
    <w:rsid w:val="000B6EB9"/>
    <w:rsid w:val="000C091C"/>
    <w:rsid w:val="000C3086"/>
    <w:rsid w:val="000C4857"/>
    <w:rsid w:val="000C7A3F"/>
    <w:rsid w:val="000D050A"/>
    <w:rsid w:val="000D1020"/>
    <w:rsid w:val="000D2839"/>
    <w:rsid w:val="000E30B2"/>
    <w:rsid w:val="000E3937"/>
    <w:rsid w:val="000E4F11"/>
    <w:rsid w:val="000E7E07"/>
    <w:rsid w:val="000F0D7C"/>
    <w:rsid w:val="000F0E59"/>
    <w:rsid w:val="000F2124"/>
    <w:rsid w:val="000F2441"/>
    <w:rsid w:val="000F662E"/>
    <w:rsid w:val="000F6673"/>
    <w:rsid w:val="00100FF5"/>
    <w:rsid w:val="00103ED3"/>
    <w:rsid w:val="00104681"/>
    <w:rsid w:val="00107DDB"/>
    <w:rsid w:val="00113AF5"/>
    <w:rsid w:val="00115A9F"/>
    <w:rsid w:val="00116619"/>
    <w:rsid w:val="001202A3"/>
    <w:rsid w:val="001218BF"/>
    <w:rsid w:val="0012211C"/>
    <w:rsid w:val="00122C5C"/>
    <w:rsid w:val="001273F8"/>
    <w:rsid w:val="001275CD"/>
    <w:rsid w:val="0013106A"/>
    <w:rsid w:val="0013121E"/>
    <w:rsid w:val="0013337C"/>
    <w:rsid w:val="00135A6D"/>
    <w:rsid w:val="001362EC"/>
    <w:rsid w:val="00142834"/>
    <w:rsid w:val="00146203"/>
    <w:rsid w:val="00151419"/>
    <w:rsid w:val="00152F50"/>
    <w:rsid w:val="00154273"/>
    <w:rsid w:val="00154DD9"/>
    <w:rsid w:val="00155B19"/>
    <w:rsid w:val="00161278"/>
    <w:rsid w:val="001653CB"/>
    <w:rsid w:val="00165E24"/>
    <w:rsid w:val="001671C1"/>
    <w:rsid w:val="001703EE"/>
    <w:rsid w:val="001721AE"/>
    <w:rsid w:val="00172EDA"/>
    <w:rsid w:val="001737A8"/>
    <w:rsid w:val="0018162A"/>
    <w:rsid w:val="00182CE8"/>
    <w:rsid w:val="0019031E"/>
    <w:rsid w:val="00194E4B"/>
    <w:rsid w:val="001A0291"/>
    <w:rsid w:val="001A464C"/>
    <w:rsid w:val="001A4E0A"/>
    <w:rsid w:val="001A5B9A"/>
    <w:rsid w:val="001A68ED"/>
    <w:rsid w:val="001B0C8A"/>
    <w:rsid w:val="001B42D5"/>
    <w:rsid w:val="001B4425"/>
    <w:rsid w:val="001B51CC"/>
    <w:rsid w:val="001B5495"/>
    <w:rsid w:val="001B5759"/>
    <w:rsid w:val="001B5EC0"/>
    <w:rsid w:val="001B6C42"/>
    <w:rsid w:val="001D212D"/>
    <w:rsid w:val="001D2F1C"/>
    <w:rsid w:val="001D30FE"/>
    <w:rsid w:val="001D363F"/>
    <w:rsid w:val="001D3F51"/>
    <w:rsid w:val="001D4C0A"/>
    <w:rsid w:val="001D5CAF"/>
    <w:rsid w:val="001D731C"/>
    <w:rsid w:val="001E0D6E"/>
    <w:rsid w:val="001E2522"/>
    <w:rsid w:val="001E3C14"/>
    <w:rsid w:val="001E46C1"/>
    <w:rsid w:val="001E475C"/>
    <w:rsid w:val="001E56A2"/>
    <w:rsid w:val="001F443B"/>
    <w:rsid w:val="001F4BE8"/>
    <w:rsid w:val="001F5131"/>
    <w:rsid w:val="001F7EE2"/>
    <w:rsid w:val="002008A0"/>
    <w:rsid w:val="00210D38"/>
    <w:rsid w:val="00211C75"/>
    <w:rsid w:val="00233C0B"/>
    <w:rsid w:val="00233E62"/>
    <w:rsid w:val="002343B3"/>
    <w:rsid w:val="002343D1"/>
    <w:rsid w:val="002350B2"/>
    <w:rsid w:val="002365B2"/>
    <w:rsid w:val="00237417"/>
    <w:rsid w:val="00237E4E"/>
    <w:rsid w:val="00241B3D"/>
    <w:rsid w:val="00242248"/>
    <w:rsid w:val="00247B14"/>
    <w:rsid w:val="00250BBB"/>
    <w:rsid w:val="00250EB2"/>
    <w:rsid w:val="00251A2B"/>
    <w:rsid w:val="00253382"/>
    <w:rsid w:val="00253FD1"/>
    <w:rsid w:val="0025594F"/>
    <w:rsid w:val="002570B6"/>
    <w:rsid w:val="00263C04"/>
    <w:rsid w:val="00263C58"/>
    <w:rsid w:val="00264C87"/>
    <w:rsid w:val="00265F53"/>
    <w:rsid w:val="0026600D"/>
    <w:rsid w:val="00271565"/>
    <w:rsid w:val="00271D13"/>
    <w:rsid w:val="00272885"/>
    <w:rsid w:val="00274651"/>
    <w:rsid w:val="00282934"/>
    <w:rsid w:val="00283F89"/>
    <w:rsid w:val="00284CD1"/>
    <w:rsid w:val="002862EA"/>
    <w:rsid w:val="00286F89"/>
    <w:rsid w:val="00291164"/>
    <w:rsid w:val="00291689"/>
    <w:rsid w:val="00292DB1"/>
    <w:rsid w:val="002A0B2F"/>
    <w:rsid w:val="002A15D8"/>
    <w:rsid w:val="002A2313"/>
    <w:rsid w:val="002A3FB9"/>
    <w:rsid w:val="002B4C4A"/>
    <w:rsid w:val="002B6BE9"/>
    <w:rsid w:val="002B744F"/>
    <w:rsid w:val="002C1737"/>
    <w:rsid w:val="002C1B87"/>
    <w:rsid w:val="002C28AA"/>
    <w:rsid w:val="002C566F"/>
    <w:rsid w:val="002D138D"/>
    <w:rsid w:val="002D2F98"/>
    <w:rsid w:val="002D588F"/>
    <w:rsid w:val="002D6F68"/>
    <w:rsid w:val="002E6CF8"/>
    <w:rsid w:val="002E7E23"/>
    <w:rsid w:val="002F5A8D"/>
    <w:rsid w:val="0030109B"/>
    <w:rsid w:val="003013D9"/>
    <w:rsid w:val="00302193"/>
    <w:rsid w:val="00304C6E"/>
    <w:rsid w:val="003069BA"/>
    <w:rsid w:val="003120E9"/>
    <w:rsid w:val="003122AB"/>
    <w:rsid w:val="00314D5A"/>
    <w:rsid w:val="00315C3C"/>
    <w:rsid w:val="00317512"/>
    <w:rsid w:val="00321627"/>
    <w:rsid w:val="00327D22"/>
    <w:rsid w:val="00335878"/>
    <w:rsid w:val="003425F7"/>
    <w:rsid w:val="003426BA"/>
    <w:rsid w:val="003429CF"/>
    <w:rsid w:val="00343DC9"/>
    <w:rsid w:val="003440AA"/>
    <w:rsid w:val="00345CB6"/>
    <w:rsid w:val="00347A68"/>
    <w:rsid w:val="00351AC8"/>
    <w:rsid w:val="00353B2A"/>
    <w:rsid w:val="00360DF2"/>
    <w:rsid w:val="00362DCD"/>
    <w:rsid w:val="003640DF"/>
    <w:rsid w:val="00377C77"/>
    <w:rsid w:val="0038029B"/>
    <w:rsid w:val="0038463B"/>
    <w:rsid w:val="00384786"/>
    <w:rsid w:val="00386245"/>
    <w:rsid w:val="003951E9"/>
    <w:rsid w:val="003962B3"/>
    <w:rsid w:val="003970C9"/>
    <w:rsid w:val="003A3521"/>
    <w:rsid w:val="003A46FB"/>
    <w:rsid w:val="003A482B"/>
    <w:rsid w:val="003A48D6"/>
    <w:rsid w:val="003B0741"/>
    <w:rsid w:val="003B118B"/>
    <w:rsid w:val="003B465E"/>
    <w:rsid w:val="003B5686"/>
    <w:rsid w:val="003B5A14"/>
    <w:rsid w:val="003B6B60"/>
    <w:rsid w:val="003B7B6B"/>
    <w:rsid w:val="003C0413"/>
    <w:rsid w:val="003C0424"/>
    <w:rsid w:val="003C0B3C"/>
    <w:rsid w:val="003C24FC"/>
    <w:rsid w:val="003C7D75"/>
    <w:rsid w:val="003D10B2"/>
    <w:rsid w:val="003D1501"/>
    <w:rsid w:val="003D1DF7"/>
    <w:rsid w:val="003D6800"/>
    <w:rsid w:val="003E1428"/>
    <w:rsid w:val="003E3FB9"/>
    <w:rsid w:val="003E3FF6"/>
    <w:rsid w:val="003E5E62"/>
    <w:rsid w:val="003F09B5"/>
    <w:rsid w:val="003F3680"/>
    <w:rsid w:val="003F474B"/>
    <w:rsid w:val="003F6407"/>
    <w:rsid w:val="00403202"/>
    <w:rsid w:val="004041DE"/>
    <w:rsid w:val="00405895"/>
    <w:rsid w:val="00410523"/>
    <w:rsid w:val="004116BE"/>
    <w:rsid w:val="0041297A"/>
    <w:rsid w:val="00413B13"/>
    <w:rsid w:val="00415DE3"/>
    <w:rsid w:val="00416204"/>
    <w:rsid w:val="00422478"/>
    <w:rsid w:val="00422CE8"/>
    <w:rsid w:val="00423733"/>
    <w:rsid w:val="00423922"/>
    <w:rsid w:val="00424203"/>
    <w:rsid w:val="00425109"/>
    <w:rsid w:val="00432287"/>
    <w:rsid w:val="0044156F"/>
    <w:rsid w:val="00441689"/>
    <w:rsid w:val="004417AE"/>
    <w:rsid w:val="00446C5B"/>
    <w:rsid w:val="004502B4"/>
    <w:rsid w:val="00451EBC"/>
    <w:rsid w:val="004535CC"/>
    <w:rsid w:val="0045619B"/>
    <w:rsid w:val="00461C39"/>
    <w:rsid w:val="004675EA"/>
    <w:rsid w:val="004706B4"/>
    <w:rsid w:val="00470919"/>
    <w:rsid w:val="00471A0D"/>
    <w:rsid w:val="004756A4"/>
    <w:rsid w:val="00481FB2"/>
    <w:rsid w:val="004906ED"/>
    <w:rsid w:val="00491350"/>
    <w:rsid w:val="00492CE5"/>
    <w:rsid w:val="004949A6"/>
    <w:rsid w:val="004A3E2D"/>
    <w:rsid w:val="004A3F96"/>
    <w:rsid w:val="004A77E3"/>
    <w:rsid w:val="004A7E86"/>
    <w:rsid w:val="004B2EAE"/>
    <w:rsid w:val="004B6B12"/>
    <w:rsid w:val="004B7ED7"/>
    <w:rsid w:val="004C0F7A"/>
    <w:rsid w:val="004C26AB"/>
    <w:rsid w:val="004C2D78"/>
    <w:rsid w:val="004C4BD5"/>
    <w:rsid w:val="004C61A4"/>
    <w:rsid w:val="004C6D04"/>
    <w:rsid w:val="004D46AD"/>
    <w:rsid w:val="004E1011"/>
    <w:rsid w:val="004E1159"/>
    <w:rsid w:val="004E1C3F"/>
    <w:rsid w:val="004F12E6"/>
    <w:rsid w:val="004F18B2"/>
    <w:rsid w:val="004F4114"/>
    <w:rsid w:val="004F4778"/>
    <w:rsid w:val="004F5519"/>
    <w:rsid w:val="004F67DD"/>
    <w:rsid w:val="004F7AF5"/>
    <w:rsid w:val="00501ED3"/>
    <w:rsid w:val="0050379B"/>
    <w:rsid w:val="0050543E"/>
    <w:rsid w:val="00507C05"/>
    <w:rsid w:val="00512EE3"/>
    <w:rsid w:val="00515548"/>
    <w:rsid w:val="00521019"/>
    <w:rsid w:val="0052376C"/>
    <w:rsid w:val="00523C0F"/>
    <w:rsid w:val="00532167"/>
    <w:rsid w:val="00534E01"/>
    <w:rsid w:val="00536D81"/>
    <w:rsid w:val="005370F6"/>
    <w:rsid w:val="00541505"/>
    <w:rsid w:val="00542A06"/>
    <w:rsid w:val="005434CF"/>
    <w:rsid w:val="00543898"/>
    <w:rsid w:val="00543C10"/>
    <w:rsid w:val="00544AE2"/>
    <w:rsid w:val="00545D2E"/>
    <w:rsid w:val="005460A2"/>
    <w:rsid w:val="00546105"/>
    <w:rsid w:val="005517E6"/>
    <w:rsid w:val="005544E5"/>
    <w:rsid w:val="005549BD"/>
    <w:rsid w:val="00555FAC"/>
    <w:rsid w:val="00556A05"/>
    <w:rsid w:val="00562570"/>
    <w:rsid w:val="00563501"/>
    <w:rsid w:val="00566DDB"/>
    <w:rsid w:val="00567C96"/>
    <w:rsid w:val="00573282"/>
    <w:rsid w:val="0057615F"/>
    <w:rsid w:val="0058066C"/>
    <w:rsid w:val="005840EB"/>
    <w:rsid w:val="00584AB6"/>
    <w:rsid w:val="0058523A"/>
    <w:rsid w:val="00592B5B"/>
    <w:rsid w:val="00596437"/>
    <w:rsid w:val="00596DC9"/>
    <w:rsid w:val="005A0CA6"/>
    <w:rsid w:val="005A1612"/>
    <w:rsid w:val="005A1768"/>
    <w:rsid w:val="005A629C"/>
    <w:rsid w:val="005B18CD"/>
    <w:rsid w:val="005B28BF"/>
    <w:rsid w:val="005B3FE6"/>
    <w:rsid w:val="005B4E59"/>
    <w:rsid w:val="005B6D86"/>
    <w:rsid w:val="005B7365"/>
    <w:rsid w:val="005C00B7"/>
    <w:rsid w:val="005C4C45"/>
    <w:rsid w:val="005C7C07"/>
    <w:rsid w:val="005D66EE"/>
    <w:rsid w:val="005D6C59"/>
    <w:rsid w:val="005E2C40"/>
    <w:rsid w:val="005E3AB7"/>
    <w:rsid w:val="005E4696"/>
    <w:rsid w:val="005E56CD"/>
    <w:rsid w:val="005F0995"/>
    <w:rsid w:val="005F2C80"/>
    <w:rsid w:val="005F4501"/>
    <w:rsid w:val="005F51BD"/>
    <w:rsid w:val="005F549F"/>
    <w:rsid w:val="005F6492"/>
    <w:rsid w:val="005F6BFB"/>
    <w:rsid w:val="006077E3"/>
    <w:rsid w:val="0060780B"/>
    <w:rsid w:val="0061405A"/>
    <w:rsid w:val="006142D1"/>
    <w:rsid w:val="0061480A"/>
    <w:rsid w:val="00615535"/>
    <w:rsid w:val="0062432F"/>
    <w:rsid w:val="00630B49"/>
    <w:rsid w:val="00631A4E"/>
    <w:rsid w:val="0063350D"/>
    <w:rsid w:val="00633B90"/>
    <w:rsid w:val="006362BB"/>
    <w:rsid w:val="00637081"/>
    <w:rsid w:val="00641681"/>
    <w:rsid w:val="00643F3C"/>
    <w:rsid w:val="00645C36"/>
    <w:rsid w:val="0064641E"/>
    <w:rsid w:val="00647402"/>
    <w:rsid w:val="00655A6E"/>
    <w:rsid w:val="006607E8"/>
    <w:rsid w:val="00665935"/>
    <w:rsid w:val="00674C1E"/>
    <w:rsid w:val="00675C23"/>
    <w:rsid w:val="00676385"/>
    <w:rsid w:val="00677E06"/>
    <w:rsid w:val="00680826"/>
    <w:rsid w:val="00682687"/>
    <w:rsid w:val="006852B0"/>
    <w:rsid w:val="0068654F"/>
    <w:rsid w:val="0068780F"/>
    <w:rsid w:val="00691BFE"/>
    <w:rsid w:val="00693A28"/>
    <w:rsid w:val="006959E6"/>
    <w:rsid w:val="006A26A8"/>
    <w:rsid w:val="006A315B"/>
    <w:rsid w:val="006A5475"/>
    <w:rsid w:val="006A6C05"/>
    <w:rsid w:val="006B0A7E"/>
    <w:rsid w:val="006B1822"/>
    <w:rsid w:val="006B34A0"/>
    <w:rsid w:val="006B35C0"/>
    <w:rsid w:val="006B3793"/>
    <w:rsid w:val="006C12FE"/>
    <w:rsid w:val="006C475E"/>
    <w:rsid w:val="006C56D9"/>
    <w:rsid w:val="006C5969"/>
    <w:rsid w:val="006D0B8C"/>
    <w:rsid w:val="006D2486"/>
    <w:rsid w:val="006D33D3"/>
    <w:rsid w:val="006D3BA1"/>
    <w:rsid w:val="006D3FBE"/>
    <w:rsid w:val="006E06E4"/>
    <w:rsid w:val="006E2F4B"/>
    <w:rsid w:val="006E4674"/>
    <w:rsid w:val="006E7991"/>
    <w:rsid w:val="006F0805"/>
    <w:rsid w:val="006F33D6"/>
    <w:rsid w:val="006F3B01"/>
    <w:rsid w:val="006F66E3"/>
    <w:rsid w:val="006F7D9D"/>
    <w:rsid w:val="0071237A"/>
    <w:rsid w:val="00712AE0"/>
    <w:rsid w:val="00712C93"/>
    <w:rsid w:val="00713869"/>
    <w:rsid w:val="007257B9"/>
    <w:rsid w:val="0072748F"/>
    <w:rsid w:val="00731DFB"/>
    <w:rsid w:val="00732E42"/>
    <w:rsid w:val="007346E2"/>
    <w:rsid w:val="007368A7"/>
    <w:rsid w:val="00741948"/>
    <w:rsid w:val="007466EA"/>
    <w:rsid w:val="00746D0C"/>
    <w:rsid w:val="0075053E"/>
    <w:rsid w:val="00750FCC"/>
    <w:rsid w:val="00751DEA"/>
    <w:rsid w:val="00752C18"/>
    <w:rsid w:val="00753098"/>
    <w:rsid w:val="00757732"/>
    <w:rsid w:val="00762115"/>
    <w:rsid w:val="00762E2B"/>
    <w:rsid w:val="00763446"/>
    <w:rsid w:val="00764E5F"/>
    <w:rsid w:val="00764E68"/>
    <w:rsid w:val="00765A3B"/>
    <w:rsid w:val="007677BC"/>
    <w:rsid w:val="00772DD3"/>
    <w:rsid w:val="0077356E"/>
    <w:rsid w:val="00776496"/>
    <w:rsid w:val="00776845"/>
    <w:rsid w:val="0077741C"/>
    <w:rsid w:val="00782482"/>
    <w:rsid w:val="00783D8A"/>
    <w:rsid w:val="00785A9E"/>
    <w:rsid w:val="00790AF5"/>
    <w:rsid w:val="007947C5"/>
    <w:rsid w:val="0079589A"/>
    <w:rsid w:val="00796571"/>
    <w:rsid w:val="00796908"/>
    <w:rsid w:val="007A5A96"/>
    <w:rsid w:val="007B1349"/>
    <w:rsid w:val="007B4F35"/>
    <w:rsid w:val="007C1A3B"/>
    <w:rsid w:val="007C26AC"/>
    <w:rsid w:val="007C30B7"/>
    <w:rsid w:val="007C6CC0"/>
    <w:rsid w:val="007D5B43"/>
    <w:rsid w:val="007D7D53"/>
    <w:rsid w:val="007E1F3F"/>
    <w:rsid w:val="007E46B8"/>
    <w:rsid w:val="007E5449"/>
    <w:rsid w:val="007F4445"/>
    <w:rsid w:val="007F5B6A"/>
    <w:rsid w:val="00801032"/>
    <w:rsid w:val="00804243"/>
    <w:rsid w:val="008057EA"/>
    <w:rsid w:val="0080610B"/>
    <w:rsid w:val="008110BF"/>
    <w:rsid w:val="00811612"/>
    <w:rsid w:val="0081165E"/>
    <w:rsid w:val="008156CE"/>
    <w:rsid w:val="00815EF3"/>
    <w:rsid w:val="008175AD"/>
    <w:rsid w:val="00823D57"/>
    <w:rsid w:val="008340D4"/>
    <w:rsid w:val="00835470"/>
    <w:rsid w:val="0084076F"/>
    <w:rsid w:val="00840BAB"/>
    <w:rsid w:val="00841647"/>
    <w:rsid w:val="00841E55"/>
    <w:rsid w:val="00841F52"/>
    <w:rsid w:val="00844189"/>
    <w:rsid w:val="008445CD"/>
    <w:rsid w:val="00851814"/>
    <w:rsid w:val="00853ADE"/>
    <w:rsid w:val="00854EDD"/>
    <w:rsid w:val="00855712"/>
    <w:rsid w:val="00856ABC"/>
    <w:rsid w:val="008579DB"/>
    <w:rsid w:val="00862C10"/>
    <w:rsid w:val="008668ED"/>
    <w:rsid w:val="00870E4C"/>
    <w:rsid w:val="00872C7C"/>
    <w:rsid w:val="008800A2"/>
    <w:rsid w:val="00882943"/>
    <w:rsid w:val="00887427"/>
    <w:rsid w:val="00890438"/>
    <w:rsid w:val="008925F5"/>
    <w:rsid w:val="00895E74"/>
    <w:rsid w:val="00896759"/>
    <w:rsid w:val="00896D2F"/>
    <w:rsid w:val="00897532"/>
    <w:rsid w:val="008976EB"/>
    <w:rsid w:val="00897708"/>
    <w:rsid w:val="008A0D1F"/>
    <w:rsid w:val="008A1EF6"/>
    <w:rsid w:val="008A6B11"/>
    <w:rsid w:val="008A746B"/>
    <w:rsid w:val="008B2BD8"/>
    <w:rsid w:val="008B3D22"/>
    <w:rsid w:val="008C08A6"/>
    <w:rsid w:val="008C144A"/>
    <w:rsid w:val="008C1D54"/>
    <w:rsid w:val="008C35B3"/>
    <w:rsid w:val="008C3903"/>
    <w:rsid w:val="008C3C2B"/>
    <w:rsid w:val="008C4677"/>
    <w:rsid w:val="008C4DBE"/>
    <w:rsid w:val="008D31FB"/>
    <w:rsid w:val="008E1DDF"/>
    <w:rsid w:val="008E221A"/>
    <w:rsid w:val="008E2410"/>
    <w:rsid w:val="008E602C"/>
    <w:rsid w:val="008E64EE"/>
    <w:rsid w:val="008E68D7"/>
    <w:rsid w:val="008F01B0"/>
    <w:rsid w:val="008F0F8F"/>
    <w:rsid w:val="008F1F79"/>
    <w:rsid w:val="008F4398"/>
    <w:rsid w:val="008F62A0"/>
    <w:rsid w:val="008F7FC9"/>
    <w:rsid w:val="00903A63"/>
    <w:rsid w:val="00905E90"/>
    <w:rsid w:val="00907A04"/>
    <w:rsid w:val="00910304"/>
    <w:rsid w:val="00911565"/>
    <w:rsid w:val="00913E12"/>
    <w:rsid w:val="00930838"/>
    <w:rsid w:val="009339A2"/>
    <w:rsid w:val="00942DC5"/>
    <w:rsid w:val="0094366C"/>
    <w:rsid w:val="00945704"/>
    <w:rsid w:val="00946443"/>
    <w:rsid w:val="0094676F"/>
    <w:rsid w:val="00946CC4"/>
    <w:rsid w:val="009501C1"/>
    <w:rsid w:val="00950895"/>
    <w:rsid w:val="00956780"/>
    <w:rsid w:val="00960F6D"/>
    <w:rsid w:val="00962B50"/>
    <w:rsid w:val="00975A5E"/>
    <w:rsid w:val="00977788"/>
    <w:rsid w:val="00986091"/>
    <w:rsid w:val="009969F3"/>
    <w:rsid w:val="009A7BC7"/>
    <w:rsid w:val="009B637B"/>
    <w:rsid w:val="009B68DE"/>
    <w:rsid w:val="009B738A"/>
    <w:rsid w:val="009C2A12"/>
    <w:rsid w:val="009C3DC7"/>
    <w:rsid w:val="009C7260"/>
    <w:rsid w:val="009D5240"/>
    <w:rsid w:val="009E1280"/>
    <w:rsid w:val="009F32FA"/>
    <w:rsid w:val="009F7BA3"/>
    <w:rsid w:val="00A0463C"/>
    <w:rsid w:val="00A108E3"/>
    <w:rsid w:val="00A16F72"/>
    <w:rsid w:val="00A17036"/>
    <w:rsid w:val="00A213F3"/>
    <w:rsid w:val="00A23037"/>
    <w:rsid w:val="00A23525"/>
    <w:rsid w:val="00A25039"/>
    <w:rsid w:val="00A321D8"/>
    <w:rsid w:val="00A33121"/>
    <w:rsid w:val="00A34881"/>
    <w:rsid w:val="00A37F07"/>
    <w:rsid w:val="00A400E1"/>
    <w:rsid w:val="00A404E5"/>
    <w:rsid w:val="00A413E3"/>
    <w:rsid w:val="00A516CE"/>
    <w:rsid w:val="00A56391"/>
    <w:rsid w:val="00A56D90"/>
    <w:rsid w:val="00A61477"/>
    <w:rsid w:val="00A6228E"/>
    <w:rsid w:val="00A62FF7"/>
    <w:rsid w:val="00A6739F"/>
    <w:rsid w:val="00A70520"/>
    <w:rsid w:val="00A7056C"/>
    <w:rsid w:val="00A70865"/>
    <w:rsid w:val="00A71EDA"/>
    <w:rsid w:val="00A81DE6"/>
    <w:rsid w:val="00A8345E"/>
    <w:rsid w:val="00A836BB"/>
    <w:rsid w:val="00A90ABB"/>
    <w:rsid w:val="00A91A57"/>
    <w:rsid w:val="00A91F1C"/>
    <w:rsid w:val="00A936A1"/>
    <w:rsid w:val="00A93CF7"/>
    <w:rsid w:val="00A9501F"/>
    <w:rsid w:val="00A95FB6"/>
    <w:rsid w:val="00AA01AF"/>
    <w:rsid w:val="00AA07FF"/>
    <w:rsid w:val="00AA3B7C"/>
    <w:rsid w:val="00AA7016"/>
    <w:rsid w:val="00AB2A83"/>
    <w:rsid w:val="00AC2645"/>
    <w:rsid w:val="00AC4395"/>
    <w:rsid w:val="00AD7038"/>
    <w:rsid w:val="00AE4039"/>
    <w:rsid w:val="00AF1F51"/>
    <w:rsid w:val="00AF6F5A"/>
    <w:rsid w:val="00B0105A"/>
    <w:rsid w:val="00B05897"/>
    <w:rsid w:val="00B07C6E"/>
    <w:rsid w:val="00B21FB2"/>
    <w:rsid w:val="00B231A4"/>
    <w:rsid w:val="00B23B9E"/>
    <w:rsid w:val="00B24C81"/>
    <w:rsid w:val="00B26CFF"/>
    <w:rsid w:val="00B31019"/>
    <w:rsid w:val="00B3110F"/>
    <w:rsid w:val="00B32643"/>
    <w:rsid w:val="00B32F39"/>
    <w:rsid w:val="00B33F5E"/>
    <w:rsid w:val="00B3536C"/>
    <w:rsid w:val="00B4064A"/>
    <w:rsid w:val="00B428CA"/>
    <w:rsid w:val="00B46DFC"/>
    <w:rsid w:val="00B50B62"/>
    <w:rsid w:val="00B639BC"/>
    <w:rsid w:val="00B63B7D"/>
    <w:rsid w:val="00B64478"/>
    <w:rsid w:val="00B64A95"/>
    <w:rsid w:val="00B67D4A"/>
    <w:rsid w:val="00B73A23"/>
    <w:rsid w:val="00B75A74"/>
    <w:rsid w:val="00B75CDF"/>
    <w:rsid w:val="00B7768C"/>
    <w:rsid w:val="00B834CF"/>
    <w:rsid w:val="00B86D38"/>
    <w:rsid w:val="00B97668"/>
    <w:rsid w:val="00B97F6B"/>
    <w:rsid w:val="00BA1938"/>
    <w:rsid w:val="00BA5BB4"/>
    <w:rsid w:val="00BA602D"/>
    <w:rsid w:val="00BA6976"/>
    <w:rsid w:val="00BB1FE5"/>
    <w:rsid w:val="00BB2873"/>
    <w:rsid w:val="00BB397C"/>
    <w:rsid w:val="00BB4030"/>
    <w:rsid w:val="00BB5197"/>
    <w:rsid w:val="00BB5831"/>
    <w:rsid w:val="00BB6D62"/>
    <w:rsid w:val="00BC2FD9"/>
    <w:rsid w:val="00BC3E34"/>
    <w:rsid w:val="00BC5602"/>
    <w:rsid w:val="00BC658C"/>
    <w:rsid w:val="00BD005C"/>
    <w:rsid w:val="00BD6BCA"/>
    <w:rsid w:val="00BD7099"/>
    <w:rsid w:val="00BE1167"/>
    <w:rsid w:val="00BE2960"/>
    <w:rsid w:val="00BE5900"/>
    <w:rsid w:val="00BE7B4C"/>
    <w:rsid w:val="00BF1D0A"/>
    <w:rsid w:val="00BF2442"/>
    <w:rsid w:val="00BF504E"/>
    <w:rsid w:val="00C0217C"/>
    <w:rsid w:val="00C02879"/>
    <w:rsid w:val="00C05535"/>
    <w:rsid w:val="00C05954"/>
    <w:rsid w:val="00C077CE"/>
    <w:rsid w:val="00C104A9"/>
    <w:rsid w:val="00C1145A"/>
    <w:rsid w:val="00C1162A"/>
    <w:rsid w:val="00C2063E"/>
    <w:rsid w:val="00C20DBB"/>
    <w:rsid w:val="00C21F2F"/>
    <w:rsid w:val="00C22494"/>
    <w:rsid w:val="00C267EE"/>
    <w:rsid w:val="00C27884"/>
    <w:rsid w:val="00C31483"/>
    <w:rsid w:val="00C33663"/>
    <w:rsid w:val="00C3503D"/>
    <w:rsid w:val="00C43899"/>
    <w:rsid w:val="00C44573"/>
    <w:rsid w:val="00C44725"/>
    <w:rsid w:val="00C44DBD"/>
    <w:rsid w:val="00C45D22"/>
    <w:rsid w:val="00C4680D"/>
    <w:rsid w:val="00C50F5A"/>
    <w:rsid w:val="00C554B3"/>
    <w:rsid w:val="00C61E2D"/>
    <w:rsid w:val="00C637F9"/>
    <w:rsid w:val="00C63FDA"/>
    <w:rsid w:val="00C65D77"/>
    <w:rsid w:val="00C71B47"/>
    <w:rsid w:val="00C727D1"/>
    <w:rsid w:val="00C77102"/>
    <w:rsid w:val="00C77143"/>
    <w:rsid w:val="00C775B1"/>
    <w:rsid w:val="00C776C2"/>
    <w:rsid w:val="00C801CF"/>
    <w:rsid w:val="00C8114A"/>
    <w:rsid w:val="00C819D3"/>
    <w:rsid w:val="00C9274A"/>
    <w:rsid w:val="00C93612"/>
    <w:rsid w:val="00C93962"/>
    <w:rsid w:val="00C96A9E"/>
    <w:rsid w:val="00CA3D0E"/>
    <w:rsid w:val="00CA4307"/>
    <w:rsid w:val="00CB0582"/>
    <w:rsid w:val="00CB6E7F"/>
    <w:rsid w:val="00CC0703"/>
    <w:rsid w:val="00CC31D0"/>
    <w:rsid w:val="00CC351F"/>
    <w:rsid w:val="00CC65E6"/>
    <w:rsid w:val="00CC7308"/>
    <w:rsid w:val="00CD13A2"/>
    <w:rsid w:val="00CD24CE"/>
    <w:rsid w:val="00CD29B7"/>
    <w:rsid w:val="00CD77D8"/>
    <w:rsid w:val="00CE238D"/>
    <w:rsid w:val="00CE4F2E"/>
    <w:rsid w:val="00CF00A2"/>
    <w:rsid w:val="00CF227B"/>
    <w:rsid w:val="00CF2D81"/>
    <w:rsid w:val="00CF64B8"/>
    <w:rsid w:val="00CF73E4"/>
    <w:rsid w:val="00D0274A"/>
    <w:rsid w:val="00D02E4B"/>
    <w:rsid w:val="00D03AB7"/>
    <w:rsid w:val="00D04895"/>
    <w:rsid w:val="00D07D40"/>
    <w:rsid w:val="00D16C8F"/>
    <w:rsid w:val="00D17381"/>
    <w:rsid w:val="00D21775"/>
    <w:rsid w:val="00D24906"/>
    <w:rsid w:val="00D325AF"/>
    <w:rsid w:val="00D32A4F"/>
    <w:rsid w:val="00D33E95"/>
    <w:rsid w:val="00D3507D"/>
    <w:rsid w:val="00D3566C"/>
    <w:rsid w:val="00D426F5"/>
    <w:rsid w:val="00D46DE8"/>
    <w:rsid w:val="00D47713"/>
    <w:rsid w:val="00D52474"/>
    <w:rsid w:val="00D6597A"/>
    <w:rsid w:val="00D67CD8"/>
    <w:rsid w:val="00D72DD8"/>
    <w:rsid w:val="00D74355"/>
    <w:rsid w:val="00D76907"/>
    <w:rsid w:val="00D809DF"/>
    <w:rsid w:val="00D83555"/>
    <w:rsid w:val="00D906BA"/>
    <w:rsid w:val="00D94363"/>
    <w:rsid w:val="00DA0A79"/>
    <w:rsid w:val="00DA1AA6"/>
    <w:rsid w:val="00DA1E43"/>
    <w:rsid w:val="00DA311B"/>
    <w:rsid w:val="00DA32A2"/>
    <w:rsid w:val="00DA3B7D"/>
    <w:rsid w:val="00DA5316"/>
    <w:rsid w:val="00DB5142"/>
    <w:rsid w:val="00DB705B"/>
    <w:rsid w:val="00DC0A0F"/>
    <w:rsid w:val="00DC3C8B"/>
    <w:rsid w:val="00DC5AE8"/>
    <w:rsid w:val="00DC5F6C"/>
    <w:rsid w:val="00DD639A"/>
    <w:rsid w:val="00DD6EEB"/>
    <w:rsid w:val="00DE0D7E"/>
    <w:rsid w:val="00DE65C3"/>
    <w:rsid w:val="00DE7BD9"/>
    <w:rsid w:val="00DE7ECA"/>
    <w:rsid w:val="00DF39A0"/>
    <w:rsid w:val="00DF67DC"/>
    <w:rsid w:val="00E0018E"/>
    <w:rsid w:val="00E06C20"/>
    <w:rsid w:val="00E1197E"/>
    <w:rsid w:val="00E145AF"/>
    <w:rsid w:val="00E14F58"/>
    <w:rsid w:val="00E205D6"/>
    <w:rsid w:val="00E217FB"/>
    <w:rsid w:val="00E23040"/>
    <w:rsid w:val="00E23C7B"/>
    <w:rsid w:val="00E250A3"/>
    <w:rsid w:val="00E304C5"/>
    <w:rsid w:val="00E32E4B"/>
    <w:rsid w:val="00E33B21"/>
    <w:rsid w:val="00E42600"/>
    <w:rsid w:val="00E43EEA"/>
    <w:rsid w:val="00E449D3"/>
    <w:rsid w:val="00E44EA9"/>
    <w:rsid w:val="00E47347"/>
    <w:rsid w:val="00E47F22"/>
    <w:rsid w:val="00E500CD"/>
    <w:rsid w:val="00E505F8"/>
    <w:rsid w:val="00E5444E"/>
    <w:rsid w:val="00E55BEC"/>
    <w:rsid w:val="00E6109B"/>
    <w:rsid w:val="00E62A34"/>
    <w:rsid w:val="00E722A0"/>
    <w:rsid w:val="00E7251E"/>
    <w:rsid w:val="00E77371"/>
    <w:rsid w:val="00E8240C"/>
    <w:rsid w:val="00E847A0"/>
    <w:rsid w:val="00E85554"/>
    <w:rsid w:val="00E87C86"/>
    <w:rsid w:val="00E87E38"/>
    <w:rsid w:val="00E94CE9"/>
    <w:rsid w:val="00E95FE9"/>
    <w:rsid w:val="00E97820"/>
    <w:rsid w:val="00E979F4"/>
    <w:rsid w:val="00E97FBB"/>
    <w:rsid w:val="00EA023B"/>
    <w:rsid w:val="00EA0A76"/>
    <w:rsid w:val="00EB04A3"/>
    <w:rsid w:val="00EB05D5"/>
    <w:rsid w:val="00EB446D"/>
    <w:rsid w:val="00EC07D5"/>
    <w:rsid w:val="00EC2878"/>
    <w:rsid w:val="00EC399C"/>
    <w:rsid w:val="00EC711A"/>
    <w:rsid w:val="00ED011A"/>
    <w:rsid w:val="00ED2B75"/>
    <w:rsid w:val="00ED41CD"/>
    <w:rsid w:val="00ED5777"/>
    <w:rsid w:val="00EE0FAE"/>
    <w:rsid w:val="00EE269F"/>
    <w:rsid w:val="00EE2F9E"/>
    <w:rsid w:val="00EE4588"/>
    <w:rsid w:val="00EE466E"/>
    <w:rsid w:val="00EE632D"/>
    <w:rsid w:val="00EE71A7"/>
    <w:rsid w:val="00EF18C4"/>
    <w:rsid w:val="00EF1B39"/>
    <w:rsid w:val="00EF217F"/>
    <w:rsid w:val="00EF2386"/>
    <w:rsid w:val="00EF3165"/>
    <w:rsid w:val="00EF3668"/>
    <w:rsid w:val="00EF3EEE"/>
    <w:rsid w:val="00F009F6"/>
    <w:rsid w:val="00F06D59"/>
    <w:rsid w:val="00F06ECF"/>
    <w:rsid w:val="00F0719F"/>
    <w:rsid w:val="00F079D1"/>
    <w:rsid w:val="00F07C41"/>
    <w:rsid w:val="00F10954"/>
    <w:rsid w:val="00F1388C"/>
    <w:rsid w:val="00F235E2"/>
    <w:rsid w:val="00F24AF4"/>
    <w:rsid w:val="00F3192E"/>
    <w:rsid w:val="00F33ADE"/>
    <w:rsid w:val="00F347DB"/>
    <w:rsid w:val="00F364B1"/>
    <w:rsid w:val="00F37DA6"/>
    <w:rsid w:val="00F427B1"/>
    <w:rsid w:val="00F46907"/>
    <w:rsid w:val="00F501E2"/>
    <w:rsid w:val="00F5172C"/>
    <w:rsid w:val="00F524A0"/>
    <w:rsid w:val="00F54B90"/>
    <w:rsid w:val="00F61A7A"/>
    <w:rsid w:val="00F6341D"/>
    <w:rsid w:val="00F64FA2"/>
    <w:rsid w:val="00F655F6"/>
    <w:rsid w:val="00F65F06"/>
    <w:rsid w:val="00F660A7"/>
    <w:rsid w:val="00F6778F"/>
    <w:rsid w:val="00F6782A"/>
    <w:rsid w:val="00F71611"/>
    <w:rsid w:val="00F73CA6"/>
    <w:rsid w:val="00F74912"/>
    <w:rsid w:val="00F76418"/>
    <w:rsid w:val="00F76552"/>
    <w:rsid w:val="00F76795"/>
    <w:rsid w:val="00F80855"/>
    <w:rsid w:val="00F824BF"/>
    <w:rsid w:val="00F84E91"/>
    <w:rsid w:val="00F85707"/>
    <w:rsid w:val="00F94EE0"/>
    <w:rsid w:val="00FA1651"/>
    <w:rsid w:val="00FA2EAE"/>
    <w:rsid w:val="00FA31A3"/>
    <w:rsid w:val="00FB1885"/>
    <w:rsid w:val="00FB1FB6"/>
    <w:rsid w:val="00FB3E4D"/>
    <w:rsid w:val="00FB4241"/>
    <w:rsid w:val="00FB7DBF"/>
    <w:rsid w:val="00FC08FC"/>
    <w:rsid w:val="00FD0E6C"/>
    <w:rsid w:val="00FD356B"/>
    <w:rsid w:val="00FD3DA1"/>
    <w:rsid w:val="00FD428C"/>
    <w:rsid w:val="00FD644C"/>
    <w:rsid w:val="00FE0174"/>
    <w:rsid w:val="00FE3AE5"/>
    <w:rsid w:val="00FE536E"/>
    <w:rsid w:val="00FE642E"/>
    <w:rsid w:val="00FF218B"/>
    <w:rsid w:val="00FF234C"/>
    <w:rsid w:val="00FF4728"/>
    <w:rsid w:val="00FF68ED"/>
    <w:rsid w:val="00FF7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979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979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79F4"/>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E0018E"/>
    <w:pPr>
      <w:ind w:left="720"/>
      <w:contextualSpacing/>
    </w:pPr>
  </w:style>
  <w:style w:type="character" w:styleId="a4">
    <w:name w:val="annotation reference"/>
    <w:basedOn w:val="a0"/>
    <w:uiPriority w:val="99"/>
    <w:semiHidden/>
    <w:unhideWhenUsed/>
    <w:rsid w:val="00677E06"/>
    <w:rPr>
      <w:sz w:val="16"/>
      <w:szCs w:val="16"/>
    </w:rPr>
  </w:style>
  <w:style w:type="paragraph" w:styleId="a5">
    <w:name w:val="annotation text"/>
    <w:basedOn w:val="a"/>
    <w:link w:val="a6"/>
    <w:uiPriority w:val="99"/>
    <w:semiHidden/>
    <w:unhideWhenUsed/>
    <w:rsid w:val="00677E06"/>
    <w:pPr>
      <w:spacing w:line="240" w:lineRule="auto"/>
    </w:pPr>
    <w:rPr>
      <w:sz w:val="20"/>
      <w:szCs w:val="20"/>
    </w:rPr>
  </w:style>
  <w:style w:type="character" w:customStyle="1" w:styleId="a6">
    <w:name w:val="Текст примечания Знак"/>
    <w:basedOn w:val="a0"/>
    <w:link w:val="a5"/>
    <w:uiPriority w:val="99"/>
    <w:semiHidden/>
    <w:rsid w:val="00677E06"/>
    <w:rPr>
      <w:sz w:val="20"/>
      <w:szCs w:val="20"/>
    </w:rPr>
  </w:style>
  <w:style w:type="paragraph" w:styleId="a7">
    <w:name w:val="annotation subject"/>
    <w:basedOn w:val="a5"/>
    <w:next w:val="a5"/>
    <w:link w:val="a8"/>
    <w:uiPriority w:val="99"/>
    <w:semiHidden/>
    <w:unhideWhenUsed/>
    <w:rsid w:val="00677E06"/>
    <w:rPr>
      <w:b/>
      <w:bCs/>
    </w:rPr>
  </w:style>
  <w:style w:type="character" w:customStyle="1" w:styleId="a8">
    <w:name w:val="Тема примечания Знак"/>
    <w:basedOn w:val="a6"/>
    <w:link w:val="a7"/>
    <w:uiPriority w:val="99"/>
    <w:semiHidden/>
    <w:rsid w:val="00677E06"/>
    <w:rPr>
      <w:b/>
      <w:bCs/>
      <w:sz w:val="20"/>
      <w:szCs w:val="20"/>
    </w:rPr>
  </w:style>
  <w:style w:type="paragraph" w:styleId="a9">
    <w:name w:val="Revision"/>
    <w:hidden/>
    <w:uiPriority w:val="99"/>
    <w:semiHidden/>
    <w:rsid w:val="00677E06"/>
    <w:pPr>
      <w:spacing w:after="0" w:line="240" w:lineRule="auto"/>
    </w:pPr>
  </w:style>
  <w:style w:type="paragraph" w:styleId="aa">
    <w:name w:val="Balloon Text"/>
    <w:basedOn w:val="a"/>
    <w:link w:val="ab"/>
    <w:uiPriority w:val="99"/>
    <w:semiHidden/>
    <w:unhideWhenUsed/>
    <w:rsid w:val="00677E0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7E06"/>
    <w:rPr>
      <w:rFonts w:ascii="Tahoma" w:hAnsi="Tahoma" w:cs="Tahoma"/>
      <w:sz w:val="16"/>
      <w:szCs w:val="16"/>
    </w:rPr>
  </w:style>
  <w:style w:type="paragraph" w:styleId="ac">
    <w:name w:val="header"/>
    <w:basedOn w:val="a"/>
    <w:link w:val="ad"/>
    <w:uiPriority w:val="99"/>
    <w:unhideWhenUsed/>
    <w:rsid w:val="00CD29B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D29B7"/>
  </w:style>
  <w:style w:type="paragraph" w:styleId="ae">
    <w:name w:val="footer"/>
    <w:basedOn w:val="a"/>
    <w:link w:val="af"/>
    <w:uiPriority w:val="99"/>
    <w:unhideWhenUsed/>
    <w:rsid w:val="00CD29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D29B7"/>
  </w:style>
  <w:style w:type="paragraph" w:customStyle="1" w:styleId="consplusnormal0">
    <w:name w:val="consplusnormal"/>
    <w:basedOn w:val="a"/>
    <w:rsid w:val="00EF238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nformat">
    <w:name w:val="ConsPlusNonformat"/>
    <w:rsid w:val="00B31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31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B310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019"/>
    <w:pPr>
      <w:widowControl w:val="0"/>
      <w:autoSpaceDE w:val="0"/>
      <w:autoSpaceDN w:val="0"/>
      <w:spacing w:after="0" w:line="240" w:lineRule="auto"/>
    </w:pPr>
    <w:rPr>
      <w:rFonts w:ascii="Arial" w:eastAsia="Times New Roman" w:hAnsi="Arial" w:cs="Arial"/>
      <w:sz w:val="20"/>
      <w:szCs w:val="20"/>
      <w:lang w:eastAsia="ru-RU"/>
    </w:rPr>
  </w:style>
  <w:style w:type="character" w:styleId="af0">
    <w:name w:val="Hyperlink"/>
    <w:basedOn w:val="a0"/>
    <w:uiPriority w:val="99"/>
    <w:unhideWhenUsed/>
    <w:rsid w:val="00B428CA"/>
    <w:rPr>
      <w:color w:val="0000FF" w:themeColor="hyperlink"/>
      <w:u w:val="single"/>
    </w:rPr>
  </w:style>
  <w:style w:type="character" w:styleId="af1">
    <w:name w:val="FollowedHyperlink"/>
    <w:basedOn w:val="a0"/>
    <w:uiPriority w:val="99"/>
    <w:semiHidden/>
    <w:unhideWhenUsed/>
    <w:rsid w:val="00BA1938"/>
    <w:rPr>
      <w:color w:val="800080" w:themeColor="followedHyperlink"/>
      <w:u w:val="single"/>
    </w:rPr>
  </w:style>
  <w:style w:type="paragraph" w:styleId="af2">
    <w:name w:val="footnote text"/>
    <w:basedOn w:val="a"/>
    <w:link w:val="af3"/>
    <w:uiPriority w:val="99"/>
    <w:semiHidden/>
    <w:unhideWhenUsed/>
    <w:rsid w:val="00911565"/>
    <w:pPr>
      <w:spacing w:after="0" w:line="240" w:lineRule="auto"/>
    </w:pPr>
    <w:rPr>
      <w:sz w:val="20"/>
      <w:szCs w:val="20"/>
    </w:rPr>
  </w:style>
  <w:style w:type="character" w:customStyle="1" w:styleId="af3">
    <w:name w:val="Текст сноски Знак"/>
    <w:basedOn w:val="a0"/>
    <w:link w:val="af2"/>
    <w:uiPriority w:val="99"/>
    <w:semiHidden/>
    <w:rsid w:val="00911565"/>
    <w:rPr>
      <w:sz w:val="20"/>
      <w:szCs w:val="20"/>
    </w:rPr>
  </w:style>
  <w:style w:type="character" w:styleId="af4">
    <w:name w:val="footnote reference"/>
    <w:basedOn w:val="a0"/>
    <w:uiPriority w:val="99"/>
    <w:semiHidden/>
    <w:unhideWhenUsed/>
    <w:rsid w:val="009115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979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979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79F4"/>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E0018E"/>
    <w:pPr>
      <w:ind w:left="720"/>
      <w:contextualSpacing/>
    </w:pPr>
  </w:style>
  <w:style w:type="character" w:styleId="a4">
    <w:name w:val="annotation reference"/>
    <w:basedOn w:val="a0"/>
    <w:uiPriority w:val="99"/>
    <w:semiHidden/>
    <w:unhideWhenUsed/>
    <w:rsid w:val="00677E06"/>
    <w:rPr>
      <w:sz w:val="16"/>
      <w:szCs w:val="16"/>
    </w:rPr>
  </w:style>
  <w:style w:type="paragraph" w:styleId="a5">
    <w:name w:val="annotation text"/>
    <w:basedOn w:val="a"/>
    <w:link w:val="a6"/>
    <w:uiPriority w:val="99"/>
    <w:semiHidden/>
    <w:unhideWhenUsed/>
    <w:rsid w:val="00677E06"/>
    <w:pPr>
      <w:spacing w:line="240" w:lineRule="auto"/>
    </w:pPr>
    <w:rPr>
      <w:sz w:val="20"/>
      <w:szCs w:val="20"/>
    </w:rPr>
  </w:style>
  <w:style w:type="character" w:customStyle="1" w:styleId="a6">
    <w:name w:val="Текст примечания Знак"/>
    <w:basedOn w:val="a0"/>
    <w:link w:val="a5"/>
    <w:uiPriority w:val="99"/>
    <w:semiHidden/>
    <w:rsid w:val="00677E06"/>
    <w:rPr>
      <w:sz w:val="20"/>
      <w:szCs w:val="20"/>
    </w:rPr>
  </w:style>
  <w:style w:type="paragraph" w:styleId="a7">
    <w:name w:val="annotation subject"/>
    <w:basedOn w:val="a5"/>
    <w:next w:val="a5"/>
    <w:link w:val="a8"/>
    <w:uiPriority w:val="99"/>
    <w:semiHidden/>
    <w:unhideWhenUsed/>
    <w:rsid w:val="00677E06"/>
    <w:rPr>
      <w:b/>
      <w:bCs/>
    </w:rPr>
  </w:style>
  <w:style w:type="character" w:customStyle="1" w:styleId="a8">
    <w:name w:val="Тема примечания Знак"/>
    <w:basedOn w:val="a6"/>
    <w:link w:val="a7"/>
    <w:uiPriority w:val="99"/>
    <w:semiHidden/>
    <w:rsid w:val="00677E06"/>
    <w:rPr>
      <w:b/>
      <w:bCs/>
      <w:sz w:val="20"/>
      <w:szCs w:val="20"/>
    </w:rPr>
  </w:style>
  <w:style w:type="paragraph" w:styleId="a9">
    <w:name w:val="Revision"/>
    <w:hidden/>
    <w:uiPriority w:val="99"/>
    <w:semiHidden/>
    <w:rsid w:val="00677E06"/>
    <w:pPr>
      <w:spacing w:after="0" w:line="240" w:lineRule="auto"/>
    </w:pPr>
  </w:style>
  <w:style w:type="paragraph" w:styleId="aa">
    <w:name w:val="Balloon Text"/>
    <w:basedOn w:val="a"/>
    <w:link w:val="ab"/>
    <w:uiPriority w:val="99"/>
    <w:semiHidden/>
    <w:unhideWhenUsed/>
    <w:rsid w:val="00677E0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7E06"/>
    <w:rPr>
      <w:rFonts w:ascii="Tahoma" w:hAnsi="Tahoma" w:cs="Tahoma"/>
      <w:sz w:val="16"/>
      <w:szCs w:val="16"/>
    </w:rPr>
  </w:style>
  <w:style w:type="paragraph" w:styleId="ac">
    <w:name w:val="header"/>
    <w:basedOn w:val="a"/>
    <w:link w:val="ad"/>
    <w:uiPriority w:val="99"/>
    <w:unhideWhenUsed/>
    <w:rsid w:val="00CD29B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D29B7"/>
  </w:style>
  <w:style w:type="paragraph" w:styleId="ae">
    <w:name w:val="footer"/>
    <w:basedOn w:val="a"/>
    <w:link w:val="af"/>
    <w:uiPriority w:val="99"/>
    <w:unhideWhenUsed/>
    <w:rsid w:val="00CD29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D29B7"/>
  </w:style>
  <w:style w:type="paragraph" w:customStyle="1" w:styleId="consplusnormal0">
    <w:name w:val="consplusnormal"/>
    <w:basedOn w:val="a"/>
    <w:rsid w:val="00EF238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nformat">
    <w:name w:val="ConsPlusNonformat"/>
    <w:rsid w:val="00B31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31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B310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019"/>
    <w:pPr>
      <w:widowControl w:val="0"/>
      <w:autoSpaceDE w:val="0"/>
      <w:autoSpaceDN w:val="0"/>
      <w:spacing w:after="0" w:line="240" w:lineRule="auto"/>
    </w:pPr>
    <w:rPr>
      <w:rFonts w:ascii="Arial" w:eastAsia="Times New Roman" w:hAnsi="Arial" w:cs="Arial"/>
      <w:sz w:val="20"/>
      <w:szCs w:val="20"/>
      <w:lang w:eastAsia="ru-RU"/>
    </w:rPr>
  </w:style>
  <w:style w:type="character" w:styleId="af0">
    <w:name w:val="Hyperlink"/>
    <w:basedOn w:val="a0"/>
    <w:uiPriority w:val="99"/>
    <w:unhideWhenUsed/>
    <w:rsid w:val="00B428CA"/>
    <w:rPr>
      <w:color w:val="0000FF" w:themeColor="hyperlink"/>
      <w:u w:val="single"/>
    </w:rPr>
  </w:style>
  <w:style w:type="character" w:styleId="af1">
    <w:name w:val="FollowedHyperlink"/>
    <w:basedOn w:val="a0"/>
    <w:uiPriority w:val="99"/>
    <w:semiHidden/>
    <w:unhideWhenUsed/>
    <w:rsid w:val="00BA1938"/>
    <w:rPr>
      <w:color w:val="800080" w:themeColor="followedHyperlink"/>
      <w:u w:val="single"/>
    </w:rPr>
  </w:style>
  <w:style w:type="paragraph" w:styleId="af2">
    <w:name w:val="footnote text"/>
    <w:basedOn w:val="a"/>
    <w:link w:val="af3"/>
    <w:uiPriority w:val="99"/>
    <w:semiHidden/>
    <w:unhideWhenUsed/>
    <w:rsid w:val="00911565"/>
    <w:pPr>
      <w:spacing w:after="0" w:line="240" w:lineRule="auto"/>
    </w:pPr>
    <w:rPr>
      <w:sz w:val="20"/>
      <w:szCs w:val="20"/>
    </w:rPr>
  </w:style>
  <w:style w:type="character" w:customStyle="1" w:styleId="af3">
    <w:name w:val="Текст сноски Знак"/>
    <w:basedOn w:val="a0"/>
    <w:link w:val="af2"/>
    <w:uiPriority w:val="99"/>
    <w:semiHidden/>
    <w:rsid w:val="00911565"/>
    <w:rPr>
      <w:sz w:val="20"/>
      <w:szCs w:val="20"/>
    </w:rPr>
  </w:style>
  <w:style w:type="character" w:styleId="af4">
    <w:name w:val="footnote reference"/>
    <w:basedOn w:val="a0"/>
    <w:uiPriority w:val="99"/>
    <w:semiHidden/>
    <w:unhideWhenUsed/>
    <w:rsid w:val="009115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1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FE91D813DC250AB4BF3B4AB60E3E44A1F9515237D81EDC74E287B11402723B2A8D76BF98882A93AK3n9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87F7E65CE8E13193A5EC715E957869924E8548B1459A65756BA2CF5F3E597031E05054552B63C2DB29c7K" TargetMode="External"/><Relationship Id="rId17" Type="http://schemas.openxmlformats.org/officeDocument/2006/relationships/fontTable" Target="fontTable.xm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EC42EED9385792AC37EEFFFC1033302E5A164EA900832A853998B23D6BF1C858AC8E35BEB2476DL5n8K"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5FE91D813DC250AB4BF3B4AB60E3E44A14941322788DB0CD4671771347287CA5AF9E67F88882A9K3n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6897-4FAA-4B2B-830E-A4C49A5C023F}">
  <ds:schemaRefs>
    <ds:schemaRef ds:uri="http://schemas.openxmlformats.org/officeDocument/2006/bibliography"/>
  </ds:schemaRefs>
</ds:datastoreItem>
</file>

<file path=customXml/itemProps2.xml><?xml version="1.0" encoding="utf-8"?>
<ds:datastoreItem xmlns:ds="http://schemas.openxmlformats.org/officeDocument/2006/customXml" ds:itemID="{D42D6D6E-6EDB-49B5-BE72-AA356670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17239</Words>
  <Characters>98263</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Gl-1</cp:lastModifiedBy>
  <cp:revision>2</cp:revision>
  <cp:lastPrinted>2018-08-23T15:38:00Z</cp:lastPrinted>
  <dcterms:created xsi:type="dcterms:W3CDTF">2018-10-23T06:49:00Z</dcterms:created>
  <dcterms:modified xsi:type="dcterms:W3CDTF">2018-10-23T06:49:00Z</dcterms:modified>
</cp:coreProperties>
</file>